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D77647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8A53A0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8A53A0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577658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A53A0" w:rsidRPr="008A53A0">
        <w:rPr>
          <w:b/>
          <w:bCs/>
          <w:sz w:val="24"/>
          <w:szCs w:val="24"/>
          <w:u w:val="single"/>
        </w:rPr>
        <w:t>ул. Мелик-Карамова, 28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ABFDD37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8A53A0" w:rsidRPr="008A53A0">
        <w:rPr>
          <w:b/>
          <w:bCs/>
          <w:sz w:val="24"/>
          <w:szCs w:val="24"/>
          <w:u w:val="single"/>
        </w:rPr>
        <w:t>Требуются работники зп 350 к</w:t>
      </w:r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8D7EEF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A53A0" w:rsidRPr="008A53A0">
        <w:rPr>
          <w:b/>
          <w:bCs/>
          <w:sz w:val="24"/>
          <w:szCs w:val="24"/>
        </w:rPr>
        <w:t>05.12.2024 № 02-02-9094/4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5889" w14:textId="77777777" w:rsidR="002C7F71" w:rsidRDefault="002C7F71">
      <w:r>
        <w:separator/>
      </w:r>
    </w:p>
  </w:endnote>
  <w:endnote w:type="continuationSeparator" w:id="0">
    <w:p w14:paraId="199E4E38" w14:textId="77777777" w:rsidR="002C7F71" w:rsidRDefault="002C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BDE5" w14:textId="77777777" w:rsidR="002C7F71" w:rsidRDefault="002C7F71">
      <w:r>
        <w:separator/>
      </w:r>
    </w:p>
  </w:footnote>
  <w:footnote w:type="continuationSeparator" w:id="0">
    <w:p w14:paraId="2F46E45E" w14:textId="77777777" w:rsidR="002C7F71" w:rsidRDefault="002C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436638">
    <w:abstractNumId w:val="2"/>
  </w:num>
  <w:num w:numId="2" w16cid:durableId="1960259052">
    <w:abstractNumId w:val="1"/>
  </w:num>
  <w:num w:numId="3" w16cid:durableId="13255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4B68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C7F71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53A0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440</cp:revision>
  <cp:lastPrinted>2021-08-03T08:56:00Z</cp:lastPrinted>
  <dcterms:created xsi:type="dcterms:W3CDTF">2019-04-04T05:23:00Z</dcterms:created>
  <dcterms:modified xsi:type="dcterms:W3CDTF">2024-12-05T10:45:00Z</dcterms:modified>
</cp:coreProperties>
</file>