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6" w:rsidRDefault="00C96EE6" w:rsidP="00656C1A">
      <w:pPr>
        <w:spacing w:line="120" w:lineRule="atLeast"/>
        <w:jc w:val="center"/>
        <w:rPr>
          <w:sz w:val="24"/>
          <w:szCs w:val="24"/>
        </w:rPr>
      </w:pPr>
    </w:p>
    <w:p w:rsidR="00C96EE6" w:rsidRDefault="00C96EE6" w:rsidP="00656C1A">
      <w:pPr>
        <w:spacing w:line="120" w:lineRule="atLeast"/>
        <w:jc w:val="center"/>
        <w:rPr>
          <w:sz w:val="24"/>
          <w:szCs w:val="24"/>
        </w:rPr>
      </w:pPr>
    </w:p>
    <w:p w:rsidR="00C96EE6" w:rsidRPr="00852378" w:rsidRDefault="00C96EE6" w:rsidP="00656C1A">
      <w:pPr>
        <w:spacing w:line="120" w:lineRule="atLeast"/>
        <w:jc w:val="center"/>
        <w:rPr>
          <w:sz w:val="10"/>
          <w:szCs w:val="10"/>
        </w:rPr>
      </w:pPr>
    </w:p>
    <w:p w:rsidR="00C96EE6" w:rsidRDefault="00C96EE6" w:rsidP="00656C1A">
      <w:pPr>
        <w:spacing w:line="120" w:lineRule="atLeast"/>
        <w:jc w:val="center"/>
        <w:rPr>
          <w:sz w:val="10"/>
          <w:szCs w:val="24"/>
        </w:rPr>
      </w:pPr>
    </w:p>
    <w:p w:rsidR="00C96EE6" w:rsidRPr="00BC0AA0" w:rsidRDefault="00C96EE6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МУНИЦИПАЛЬНОЕ ОБРАЗОВАНИЕ</w:t>
      </w:r>
    </w:p>
    <w:p w:rsidR="00C96EE6" w:rsidRPr="00BC0AA0" w:rsidRDefault="00C96EE6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ГОРОДСКОЙ ОКРУГ СУРГУТ</w:t>
      </w:r>
    </w:p>
    <w:p w:rsidR="00C96EE6" w:rsidRPr="003B27D9" w:rsidRDefault="00C96EE6" w:rsidP="00656C1A">
      <w:pPr>
        <w:spacing w:line="120" w:lineRule="atLeast"/>
        <w:jc w:val="center"/>
        <w:rPr>
          <w:szCs w:val="28"/>
        </w:rPr>
      </w:pPr>
      <w:r>
        <w:rPr>
          <w:sz w:val="26"/>
        </w:rPr>
        <w:t>ХАНТЫ-МАНСИЙСКОГО АВТОНОМНОГО ОКРУГА – ЮГРЫ</w:t>
      </w:r>
    </w:p>
    <w:p w:rsidR="00C96EE6" w:rsidRPr="003B27D9" w:rsidRDefault="00C96EE6" w:rsidP="00656C1A">
      <w:pPr>
        <w:spacing w:line="120" w:lineRule="atLeast"/>
        <w:jc w:val="center"/>
        <w:rPr>
          <w:b/>
          <w:sz w:val="18"/>
          <w:szCs w:val="24"/>
        </w:rPr>
      </w:pPr>
    </w:p>
    <w:p w:rsidR="00C96EE6" w:rsidRPr="00C139B7" w:rsidRDefault="00C96EE6" w:rsidP="003B27D9">
      <w:pPr>
        <w:spacing w:line="120" w:lineRule="atLeast"/>
        <w:jc w:val="center"/>
        <w:rPr>
          <w:b/>
          <w:sz w:val="26"/>
          <w:szCs w:val="26"/>
        </w:rPr>
      </w:pPr>
      <w:r w:rsidRPr="00C139B7">
        <w:rPr>
          <w:b/>
          <w:sz w:val="26"/>
          <w:szCs w:val="26"/>
        </w:rPr>
        <w:t xml:space="preserve">ЗАМЕСТИТЕЛЬ ГЛАВЫ </w:t>
      </w:r>
      <w:r w:rsidRPr="00C139B7">
        <w:rPr>
          <w:rFonts w:eastAsia="Times New Roman" w:cs="Times New Roman"/>
          <w:b/>
          <w:bCs/>
          <w:sz w:val="26"/>
          <w:szCs w:val="26"/>
          <w:lang w:eastAsia="ru-RU"/>
        </w:rPr>
        <w:t>ГОРОДА</w:t>
      </w:r>
    </w:p>
    <w:p w:rsidR="00C96EE6" w:rsidRPr="00CD39DF" w:rsidRDefault="00C96EE6" w:rsidP="003B27D9">
      <w:pPr>
        <w:spacing w:line="120" w:lineRule="atLeast"/>
        <w:jc w:val="center"/>
        <w:rPr>
          <w:sz w:val="18"/>
          <w:szCs w:val="18"/>
        </w:rPr>
      </w:pPr>
    </w:p>
    <w:p w:rsidR="00C96EE6" w:rsidRPr="003B27D9" w:rsidRDefault="00C96EE6" w:rsidP="00656C1A">
      <w:pPr>
        <w:spacing w:line="120" w:lineRule="atLeast"/>
        <w:jc w:val="center"/>
        <w:rPr>
          <w:sz w:val="18"/>
          <w:szCs w:val="18"/>
        </w:rPr>
      </w:pPr>
    </w:p>
    <w:p w:rsidR="00C96EE6" w:rsidRPr="00BC0AA0" w:rsidRDefault="00C96EE6" w:rsidP="00CD39DF">
      <w:pPr>
        <w:jc w:val="center"/>
        <w:rPr>
          <w:b/>
          <w:sz w:val="30"/>
          <w:szCs w:val="30"/>
        </w:rPr>
      </w:pPr>
      <w:r w:rsidRPr="00BC0AA0">
        <w:rPr>
          <w:b/>
          <w:sz w:val="30"/>
          <w:szCs w:val="30"/>
        </w:rPr>
        <w:t>РАСПОРЯЖЕНИЕ</w:t>
      </w:r>
    </w:p>
    <w:p w:rsidR="00C96EE6" w:rsidRPr="005541F0" w:rsidRDefault="00C96EE6" w:rsidP="00656C1A">
      <w:pPr>
        <w:spacing w:line="120" w:lineRule="atLeast"/>
        <w:jc w:val="center"/>
        <w:rPr>
          <w:sz w:val="20"/>
          <w:szCs w:val="24"/>
        </w:rPr>
      </w:pPr>
    </w:p>
    <w:p w:rsidR="00C96EE6" w:rsidRDefault="00C96EE6" w:rsidP="00656C1A">
      <w:pPr>
        <w:spacing w:line="120" w:lineRule="atLeast"/>
        <w:jc w:val="center"/>
        <w:rPr>
          <w:sz w:val="20"/>
          <w:szCs w:val="20"/>
        </w:rPr>
      </w:pPr>
    </w:p>
    <w:p w:rsidR="00C96EE6" w:rsidRPr="003B27D9" w:rsidRDefault="00C96EE6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96EE6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6EE6" w:rsidRPr="00F8214F" w:rsidRDefault="00C96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96EE6" w:rsidRPr="00F8214F" w:rsidRDefault="00F040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96EE6" w:rsidRPr="00F8214F" w:rsidRDefault="00C96E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96EE6" w:rsidRPr="00F8214F" w:rsidRDefault="00F040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96EE6" w:rsidRPr="00A63FB0" w:rsidRDefault="00C96E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96EE6" w:rsidRPr="00A3761A" w:rsidRDefault="00F040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96EE6" w:rsidRPr="00F8214F" w:rsidRDefault="00C96EE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bottom w:val="nil"/>
            </w:tcBorders>
            <w:noWrap/>
          </w:tcPr>
          <w:p w:rsidR="00C96EE6" w:rsidRPr="00F8214F" w:rsidRDefault="00C96EE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C96EE6" w:rsidRPr="00AB4194" w:rsidRDefault="00C96E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96EE6" w:rsidRPr="00F8214F" w:rsidRDefault="00467B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АН-</w:t>
            </w:r>
            <w:bookmarkStart w:id="4" w:name="_GoBack"/>
            <w:bookmarkEnd w:id="4"/>
            <w:r w:rsidR="00F0401E">
              <w:rPr>
                <w:sz w:val="24"/>
                <w:szCs w:val="24"/>
              </w:rPr>
              <w:t>2</w:t>
            </w:r>
          </w:p>
        </w:tc>
      </w:tr>
    </w:tbl>
    <w:p w:rsidR="00C96EE6" w:rsidRDefault="00C96EE6" w:rsidP="00C725A6">
      <w:pPr>
        <w:rPr>
          <w:rFonts w:cs="Times New Roman"/>
          <w:szCs w:val="28"/>
        </w:rPr>
      </w:pP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 xml:space="preserve">Об утверждении составов комиссии </w:t>
      </w: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 xml:space="preserve">по проверке организаций отдыха </w:t>
      </w: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 xml:space="preserve">детей и их оздоровления, </w:t>
      </w: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 xml:space="preserve">расположенных на территории </w:t>
      </w: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 xml:space="preserve">города Сургута, работа которых </w:t>
      </w: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 xml:space="preserve">будет осуществляться в период </w:t>
      </w: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 xml:space="preserve">летних школьных каникул 2024 года, </w:t>
      </w:r>
    </w:p>
    <w:p w:rsidR="00C96EE6" w:rsidRDefault="00C96EE6" w:rsidP="00C96EE6">
      <w:pPr>
        <w:jc w:val="both"/>
        <w:rPr>
          <w:szCs w:val="28"/>
        </w:rPr>
      </w:pPr>
      <w:r>
        <w:rPr>
          <w:szCs w:val="28"/>
        </w:rPr>
        <w:t>графиков работы комиссии</w:t>
      </w:r>
    </w:p>
    <w:p w:rsidR="00C96EE6" w:rsidRDefault="00C96EE6" w:rsidP="00C96EE6">
      <w:pPr>
        <w:jc w:val="both"/>
        <w:rPr>
          <w:szCs w:val="28"/>
        </w:rPr>
      </w:pPr>
    </w:p>
    <w:p w:rsidR="00C96EE6" w:rsidRDefault="00C96EE6" w:rsidP="00C96EE6">
      <w:pPr>
        <w:jc w:val="both"/>
        <w:rPr>
          <w:szCs w:val="28"/>
        </w:rPr>
      </w:pPr>
    </w:p>
    <w:p w:rsidR="00C96EE6" w:rsidRDefault="00C96EE6" w:rsidP="00C96EE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zCs w:val="28"/>
          <w:shd w:val="clear" w:color="auto" w:fill="FFFFFF"/>
        </w:rPr>
        <w:t>Уставом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>муниципального образования городской округ Сургут Ханты-Мансийского автономного округа – Югры,</w:t>
      </w:r>
      <w:r>
        <w:rPr>
          <w:szCs w:val="28"/>
        </w:rPr>
        <w:t xml:space="preserve"> постановлением Администрации города от 26.05.2020 № 3347 «Об осуществлении </w:t>
      </w:r>
      <w:r>
        <w:t xml:space="preserve">переданных органу местного самоуправления отдельных государственных полномочий по организации и обеспечению отдыха и оздоровления детей и реализации вопросов местного значения по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здоровья», </w:t>
      </w:r>
      <w:r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18.06.2018 № 983 «О проверке </w:t>
      </w:r>
      <w:proofErr w:type="spellStart"/>
      <w:r>
        <w:rPr>
          <w:szCs w:val="28"/>
        </w:rPr>
        <w:t>органи-заций</w:t>
      </w:r>
      <w:proofErr w:type="spellEnd"/>
      <w:r>
        <w:rPr>
          <w:szCs w:val="28"/>
        </w:rPr>
        <w:t xml:space="preserve"> отдыха детей и их оздоровления, расположенных на территории города Сургута», с целью оценки готовности к функционированию и приему детей </w:t>
      </w:r>
      <w:r>
        <w:rPr>
          <w:szCs w:val="28"/>
        </w:rPr>
        <w:br/>
        <w:t xml:space="preserve">в период летних школьных каникул 2024 года </w:t>
      </w:r>
      <w:r>
        <w:t>организаций</w:t>
      </w:r>
      <w:r>
        <w:rPr>
          <w:szCs w:val="28"/>
        </w:rPr>
        <w:t xml:space="preserve"> отдыха детей и  их оздоровления различных типов, видов и форм собственности:</w:t>
      </w:r>
    </w:p>
    <w:p w:rsidR="00C96EE6" w:rsidRDefault="00C96EE6" w:rsidP="00C96E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C96EE6" w:rsidRDefault="00C96EE6" w:rsidP="00C96E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Составы комисси</w:t>
      </w:r>
      <w:r w:rsidRPr="00C96EE6">
        <w:rPr>
          <w:szCs w:val="28"/>
        </w:rPr>
        <w:t>й</w:t>
      </w:r>
      <w:r>
        <w:rPr>
          <w:szCs w:val="28"/>
        </w:rPr>
        <w:t xml:space="preserve"> по проверке организаций отдыха детей и их </w:t>
      </w:r>
      <w:proofErr w:type="spellStart"/>
      <w:r>
        <w:rPr>
          <w:szCs w:val="28"/>
        </w:rPr>
        <w:t>оздо-ровления</w:t>
      </w:r>
      <w:proofErr w:type="spellEnd"/>
      <w:r>
        <w:rPr>
          <w:szCs w:val="28"/>
        </w:rPr>
        <w:t xml:space="preserve">, расположенных на территории города Сургута, работа которых </w:t>
      </w:r>
      <w:r>
        <w:rPr>
          <w:szCs w:val="28"/>
        </w:rPr>
        <w:br/>
        <w:t>будет осуществляться в период летних школьных каникул 2024 года, согласно приложению 1.</w:t>
      </w:r>
    </w:p>
    <w:p w:rsidR="00C96EE6" w:rsidRDefault="00C96EE6" w:rsidP="00C96EE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График работы комиссии по проверке готовности организаций отдыха детей и их оздоровления, подведомственных Департаменту образования и науки </w:t>
      </w:r>
    </w:p>
    <w:p w:rsidR="00C96EE6" w:rsidRDefault="00C96EE6" w:rsidP="00C96EE6">
      <w:pPr>
        <w:suppressAutoHyphens/>
        <w:jc w:val="both"/>
        <w:rPr>
          <w:sz w:val="27"/>
          <w:szCs w:val="27"/>
        </w:rPr>
      </w:pPr>
      <w:r>
        <w:rPr>
          <w:szCs w:val="28"/>
        </w:rPr>
        <w:lastRenderedPageBreak/>
        <w:t xml:space="preserve">Ханты-Мансийского автономного округа – Югры, подведомственных </w:t>
      </w:r>
      <w:proofErr w:type="spellStart"/>
      <w:r>
        <w:rPr>
          <w:szCs w:val="28"/>
        </w:rPr>
        <w:t>департа</w:t>
      </w:r>
      <w:proofErr w:type="spellEnd"/>
      <w:r>
        <w:rPr>
          <w:szCs w:val="28"/>
        </w:rPr>
        <w:t xml:space="preserve">-менту образования Администрации города, а также частных образовательных организаций, с которыми Администрацией города заключены соглашения </w:t>
      </w:r>
      <w:r>
        <w:rPr>
          <w:szCs w:val="28"/>
          <w:highlight w:val="yellow"/>
        </w:rPr>
        <w:br/>
      </w:r>
      <w:r>
        <w:rPr>
          <w:szCs w:val="28"/>
        </w:rPr>
        <w:t xml:space="preserve">о предоставлении субсидий, расположенных на территории города Сургута, </w:t>
      </w:r>
      <w:r>
        <w:rPr>
          <w:szCs w:val="28"/>
        </w:rPr>
        <w:br/>
        <w:t xml:space="preserve">к приему детей в период летних школьных каникул 2024 года согласно </w:t>
      </w:r>
      <w:proofErr w:type="spellStart"/>
      <w:r>
        <w:rPr>
          <w:szCs w:val="28"/>
        </w:rPr>
        <w:t>прило-жению</w:t>
      </w:r>
      <w:proofErr w:type="spellEnd"/>
      <w:r>
        <w:rPr>
          <w:szCs w:val="28"/>
        </w:rPr>
        <w:t xml:space="preserve"> 2.</w:t>
      </w:r>
    </w:p>
    <w:p w:rsidR="00C96EE6" w:rsidRDefault="00C96EE6" w:rsidP="00C96EE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1.3. График работы комиссии по проверке готовности организаций отдыха детей и их оздоровления, подведомственных департаменту культуры и </w:t>
      </w:r>
      <w:proofErr w:type="spellStart"/>
      <w:proofErr w:type="gramStart"/>
      <w:r>
        <w:rPr>
          <w:szCs w:val="28"/>
        </w:rPr>
        <w:t>моло-дёжной</w:t>
      </w:r>
      <w:proofErr w:type="spellEnd"/>
      <w:proofErr w:type="gramEnd"/>
      <w:r>
        <w:rPr>
          <w:szCs w:val="28"/>
        </w:rPr>
        <w:t xml:space="preserve"> политики Администрации города, расположенных на территории города Сургута, к приему детей в период летних школьных каникул 2024 года согласно приложению 3.</w:t>
      </w:r>
    </w:p>
    <w:p w:rsidR="00C96EE6" w:rsidRDefault="00C96EE6" w:rsidP="00C96EE6">
      <w:pPr>
        <w:suppressAutoHyphens/>
        <w:ind w:firstLine="709"/>
        <w:jc w:val="both"/>
        <w:rPr>
          <w:i/>
          <w:szCs w:val="28"/>
        </w:rPr>
      </w:pPr>
      <w:r>
        <w:rPr>
          <w:szCs w:val="28"/>
        </w:rPr>
        <w:t xml:space="preserve">2. Комиссиям по проверке организаций отдыха детей и их оздоровления, расположенных на территории города Сургута, работа которых будет </w:t>
      </w:r>
      <w:proofErr w:type="spellStart"/>
      <w:proofErr w:type="gramStart"/>
      <w:r>
        <w:rPr>
          <w:szCs w:val="28"/>
        </w:rPr>
        <w:t>осуществ-ляться</w:t>
      </w:r>
      <w:proofErr w:type="spellEnd"/>
      <w:proofErr w:type="gramEnd"/>
      <w:r>
        <w:rPr>
          <w:szCs w:val="28"/>
        </w:rPr>
        <w:t xml:space="preserve"> в период летних школьных каникул 2024 года, провести проверку в соответствии с графиком работы комиссии согласно приложениям 2, 3</w:t>
      </w:r>
      <w:r>
        <w:rPr>
          <w:i/>
          <w:szCs w:val="28"/>
        </w:rPr>
        <w:t>.</w:t>
      </w:r>
    </w:p>
    <w:p w:rsidR="00C96EE6" w:rsidRDefault="00C96EE6" w:rsidP="00C96EE6">
      <w:pPr>
        <w:suppressAutoHyphens/>
        <w:ind w:firstLine="709"/>
        <w:jc w:val="both"/>
        <w:rPr>
          <w:color w:val="000000" w:themeColor="text1"/>
        </w:rPr>
      </w:pPr>
      <w:r>
        <w:rPr>
          <w:szCs w:val="28"/>
        </w:rPr>
        <w:t>3. Департаменту массовых коммуникаций и аналитики разместить настоящее распоряжение на официальном портале Администрации города</w:t>
      </w:r>
      <w:r>
        <w:rPr>
          <w:color w:val="000000" w:themeColor="text1"/>
          <w:szCs w:val="28"/>
        </w:rPr>
        <w:t xml:space="preserve">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admsurgut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color w:val="000000" w:themeColor="text1"/>
        </w:rPr>
        <w:t>.</w:t>
      </w:r>
    </w:p>
    <w:p w:rsidR="00C96EE6" w:rsidRDefault="00C96EE6" w:rsidP="00C96EE6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 Муниципальному казенному учреждению «Наш город» опубликовать (разместить) настоящее </w:t>
      </w:r>
      <w:r>
        <w:rPr>
          <w:szCs w:val="28"/>
        </w:rPr>
        <w:t xml:space="preserve">распоряжение </w:t>
      </w:r>
      <w:r>
        <w:rPr>
          <w:color w:val="000000" w:themeColor="text1"/>
        </w:rPr>
        <w:t>в сетевом издании «Официальные документы города Сургута»: docsurgut.ru.</w:t>
      </w:r>
    </w:p>
    <w:p w:rsidR="00C96EE6" w:rsidRDefault="00C96EE6" w:rsidP="00C96EE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Настоящее распоряжение вступает в силу с </w:t>
      </w:r>
      <w:r w:rsidRPr="00C96EE6">
        <w:rPr>
          <w:szCs w:val="28"/>
        </w:rPr>
        <w:t>01.04.2024</w:t>
      </w:r>
      <w:r>
        <w:rPr>
          <w:szCs w:val="28"/>
        </w:rPr>
        <w:t xml:space="preserve">. </w:t>
      </w:r>
    </w:p>
    <w:p w:rsidR="00C96EE6" w:rsidRDefault="00C96EE6" w:rsidP="00C96EE6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6. </w:t>
      </w:r>
      <w:r>
        <w:rPr>
          <w:szCs w:val="28"/>
        </w:rPr>
        <w:t>Контроль за выполнением распоряжения оставляю за собой.</w:t>
      </w:r>
    </w:p>
    <w:p w:rsidR="00C96EE6" w:rsidRDefault="00C96EE6" w:rsidP="00C96EE6">
      <w:pPr>
        <w:autoSpaceDE w:val="0"/>
        <w:autoSpaceDN w:val="0"/>
        <w:adjustRightInd w:val="0"/>
        <w:jc w:val="both"/>
        <w:rPr>
          <w:szCs w:val="28"/>
        </w:rPr>
      </w:pPr>
    </w:p>
    <w:p w:rsidR="00C96EE6" w:rsidRDefault="00C96EE6" w:rsidP="00C96EE6">
      <w:pPr>
        <w:suppressAutoHyphens/>
        <w:ind w:firstLine="709"/>
        <w:jc w:val="both"/>
        <w:rPr>
          <w:color w:val="000000" w:themeColor="text1"/>
          <w:szCs w:val="28"/>
        </w:rPr>
      </w:pPr>
    </w:p>
    <w:p w:rsidR="00C96EE6" w:rsidRDefault="00C96EE6" w:rsidP="00C96EE6">
      <w:pPr>
        <w:suppressAutoHyphens/>
        <w:ind w:firstLine="567"/>
        <w:jc w:val="both"/>
        <w:rPr>
          <w:color w:val="000000" w:themeColor="text1"/>
          <w:szCs w:val="28"/>
        </w:rPr>
      </w:pPr>
    </w:p>
    <w:p w:rsidR="00C96EE6" w:rsidRDefault="00C96EE6" w:rsidP="00C96EE6">
      <w:pPr>
        <w:suppressAutoHyphens/>
        <w:ind w:right="-1"/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C96EE6" w:rsidRDefault="00C96EE6" w:rsidP="00C96EE6">
      <w:pPr>
        <w:suppressAutoHyphens/>
      </w:pPr>
    </w:p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Default="00C96EE6" w:rsidP="00C96EE6"/>
    <w:p w:rsidR="00C96EE6" w:rsidRPr="00C96EE6" w:rsidRDefault="00C96EE6" w:rsidP="00C96EE6">
      <w:pPr>
        <w:ind w:firstLine="5670"/>
        <w:rPr>
          <w:szCs w:val="28"/>
        </w:rPr>
      </w:pPr>
      <w:r w:rsidRPr="00C96EE6">
        <w:rPr>
          <w:szCs w:val="28"/>
        </w:rPr>
        <w:lastRenderedPageBreak/>
        <w:t>Приложение 1</w:t>
      </w:r>
    </w:p>
    <w:p w:rsidR="00C96EE6" w:rsidRPr="00C96EE6" w:rsidRDefault="00C96EE6" w:rsidP="00C96EE6">
      <w:pPr>
        <w:ind w:firstLine="5670"/>
        <w:rPr>
          <w:szCs w:val="28"/>
        </w:rPr>
      </w:pPr>
      <w:r w:rsidRPr="00C96EE6">
        <w:rPr>
          <w:szCs w:val="28"/>
        </w:rPr>
        <w:t xml:space="preserve">к распоряжению </w:t>
      </w:r>
    </w:p>
    <w:p w:rsidR="00C96EE6" w:rsidRPr="00C96EE6" w:rsidRDefault="00C96EE6" w:rsidP="00C96EE6">
      <w:pPr>
        <w:ind w:firstLine="5670"/>
        <w:rPr>
          <w:szCs w:val="28"/>
        </w:rPr>
      </w:pPr>
      <w:r w:rsidRPr="00C96EE6">
        <w:rPr>
          <w:szCs w:val="28"/>
        </w:rPr>
        <w:t>заместителя Главы города</w:t>
      </w:r>
    </w:p>
    <w:p w:rsidR="00C96EE6" w:rsidRPr="00C96EE6" w:rsidRDefault="00C96EE6" w:rsidP="00C96EE6">
      <w:pPr>
        <w:ind w:firstLine="5670"/>
        <w:rPr>
          <w:szCs w:val="28"/>
        </w:rPr>
      </w:pPr>
      <w:r w:rsidRPr="00C96EE6">
        <w:rPr>
          <w:szCs w:val="28"/>
        </w:rPr>
        <w:t>от ____________ № _______</w:t>
      </w:r>
    </w:p>
    <w:p w:rsidR="00C96EE6" w:rsidRDefault="00C96EE6" w:rsidP="00C96EE6">
      <w:pPr>
        <w:rPr>
          <w:sz w:val="27"/>
          <w:szCs w:val="27"/>
        </w:rPr>
      </w:pPr>
    </w:p>
    <w:p w:rsidR="00C96EE6" w:rsidRDefault="00C96EE6" w:rsidP="00C96EE6">
      <w:pPr>
        <w:rPr>
          <w:sz w:val="27"/>
          <w:szCs w:val="27"/>
        </w:rPr>
      </w:pPr>
    </w:p>
    <w:tbl>
      <w:tblPr>
        <w:tblW w:w="9654" w:type="dxa"/>
        <w:tblInd w:w="108" w:type="dxa"/>
        <w:tblLook w:val="04A0" w:firstRow="1" w:lastRow="0" w:firstColumn="1" w:lastColumn="0" w:noHBand="0" w:noVBand="1"/>
      </w:tblPr>
      <w:tblGrid>
        <w:gridCol w:w="3286"/>
        <w:gridCol w:w="310"/>
        <w:gridCol w:w="6058"/>
      </w:tblGrid>
      <w:tr w:rsidR="00C96EE6" w:rsidTr="00C96EE6">
        <w:trPr>
          <w:cantSplit/>
        </w:trPr>
        <w:tc>
          <w:tcPr>
            <w:tcW w:w="9654" w:type="dxa"/>
            <w:gridSpan w:val="3"/>
            <w:hideMark/>
          </w:tcPr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Состав комиссии </w:t>
            </w: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проверке организаций отдыха детей и их оздоровления, </w:t>
            </w: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расположенных на территории города Сургута, работа которых будет </w:t>
            </w: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осуществляться в период </w:t>
            </w:r>
            <w:r>
              <w:rPr>
                <w:szCs w:val="28"/>
              </w:rPr>
              <w:t>летних</w:t>
            </w:r>
            <w:r>
              <w:rPr>
                <w:sz w:val="27"/>
                <w:szCs w:val="27"/>
              </w:rPr>
              <w:t xml:space="preserve"> школьных каникул 2024 года</w:t>
            </w:r>
          </w:p>
          <w:p w:rsidR="00C96EE6" w:rsidRDefault="00C96EE6">
            <w:pPr>
              <w:spacing w:line="256" w:lineRule="auto"/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C96EE6" w:rsidTr="00C96EE6">
        <w:trPr>
          <w:cantSplit/>
          <w:trHeight w:val="570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Замятина</w:t>
            </w:r>
          </w:p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Ирина Павловна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департамента образования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города,</w:t>
            </w:r>
            <w:r>
              <w:rPr>
                <w:bCs/>
                <w:sz w:val="27"/>
                <w:szCs w:val="27"/>
              </w:rPr>
              <w:t xml:space="preserve"> председатель комиссии</w:t>
            </w:r>
          </w:p>
          <w:p w:rsidR="00C96EE6" w:rsidRDefault="00C96EE6" w:rsidP="00C96EE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C96EE6" w:rsidTr="00C96EE6">
        <w:trPr>
          <w:cantSplit/>
          <w:trHeight w:val="570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Иванова</w:t>
            </w:r>
          </w:p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Ольга Юрьевна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 департамента образования</w:t>
            </w:r>
          </w:p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города, </w:t>
            </w:r>
            <w:r>
              <w:rPr>
                <w:bCs/>
                <w:sz w:val="27"/>
                <w:szCs w:val="27"/>
              </w:rPr>
              <w:t xml:space="preserve">заместитель </w:t>
            </w:r>
          </w:p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председателя комиссии</w:t>
            </w:r>
          </w:p>
          <w:p w:rsidR="00C96EE6" w:rsidRDefault="00C96EE6" w:rsidP="00C96EE6">
            <w:pPr>
              <w:rPr>
                <w:bCs/>
                <w:sz w:val="16"/>
                <w:szCs w:val="16"/>
              </w:rPr>
            </w:pPr>
          </w:p>
        </w:tc>
      </w:tr>
      <w:tr w:rsidR="00C96EE6" w:rsidTr="00C96EE6">
        <w:trPr>
          <w:cantSplit/>
          <w:trHeight w:val="393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Лукина </w:t>
            </w:r>
          </w:p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Елена Вячеславовна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специалист отдела организации каникулярного отдыха департамента образования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города, </w:t>
            </w:r>
            <w:r>
              <w:rPr>
                <w:bCs/>
                <w:sz w:val="27"/>
                <w:szCs w:val="27"/>
              </w:rPr>
              <w:t>секретарь комиссии</w:t>
            </w:r>
          </w:p>
          <w:p w:rsidR="00C96EE6" w:rsidRDefault="00C96EE6" w:rsidP="00C96EE6">
            <w:pPr>
              <w:rPr>
                <w:bCs/>
                <w:sz w:val="16"/>
                <w:szCs w:val="16"/>
              </w:rPr>
            </w:pPr>
          </w:p>
        </w:tc>
      </w:tr>
      <w:tr w:rsidR="00C96EE6" w:rsidTr="00C96EE6">
        <w:tc>
          <w:tcPr>
            <w:tcW w:w="9654" w:type="dxa"/>
            <w:gridSpan w:val="3"/>
          </w:tcPr>
          <w:p w:rsidR="00C96EE6" w:rsidRDefault="00C96EE6" w:rsidP="00C96EE6">
            <w:pPr>
              <w:jc w:val="center"/>
              <w:rPr>
                <w:sz w:val="10"/>
                <w:szCs w:val="10"/>
              </w:rPr>
            </w:pPr>
          </w:p>
          <w:p w:rsidR="00C96EE6" w:rsidRDefault="00C96EE6" w:rsidP="00C96EE6">
            <w:pPr>
              <w:rPr>
                <w:sz w:val="10"/>
                <w:szCs w:val="10"/>
              </w:rPr>
            </w:pPr>
          </w:p>
        </w:tc>
      </w:tr>
      <w:tr w:rsidR="00C96EE6" w:rsidTr="00C96EE6"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C96EE6" w:rsidRDefault="00C96EE6" w:rsidP="00C96EE6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Демур</w:t>
            </w:r>
            <w:proofErr w:type="spellEnd"/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Юлия Александровна 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организации каникулярного отдыха департамента образования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Кузнецов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310" w:type="dxa"/>
          </w:tcPr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эксплуатации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обеспечения безопасности департамента образования Администрации города 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Шкапов</w:t>
            </w:r>
          </w:p>
          <w:p w:rsidR="00C96EE6" w:rsidRDefault="00C96EE6" w:rsidP="00C96EE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Максим Владимирович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начальника отдела эксплуатации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обеспечения безопасности департамента образования Администрации города 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Бич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Наталья Анатольевна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Грифф</w:t>
            </w:r>
            <w:proofErr w:type="spellEnd"/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Виктория Александровна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специалист-эксперт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</w:tcPr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Гальян</w:t>
            </w:r>
            <w:proofErr w:type="spellEnd"/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Анна Валерьевна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lastRenderedPageBreak/>
              <w:t>Иванова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Ирина Викторовна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специалист-эксперт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</w:tcPr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Пилипенко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Ольга Викторовна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Сайгушева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Наталья Леонидовна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консультант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Смерчинская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Елена Николаевна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специалист-эксперт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</w:tcPr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Идрисова</w:t>
            </w:r>
          </w:p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Елена Владимировна</w:t>
            </w:r>
          </w:p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старший инспектор </w:t>
            </w:r>
            <w:r>
              <w:rPr>
                <w:sz w:val="27"/>
                <w:szCs w:val="27"/>
              </w:rPr>
              <w:t>отделения полиции № 3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отдела участковых уполномоченных полиции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делам несовершеннолетних Управления Министерства внутренних дел России по городу Сургуту (по согласованию)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Крапивина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Николаевна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отделения полиции № 1 отдела участковых уполномоченных полиции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делам несовершеннолетних Управления Министерства внутренних дел России по городу Сургуту (по согласованию)</w:t>
            </w:r>
          </w:p>
          <w:p w:rsidR="00C96EE6" w:rsidRPr="00C96EE6" w:rsidRDefault="00C96EE6" w:rsidP="00C96EE6">
            <w:pPr>
              <w:rPr>
                <w:sz w:val="10"/>
                <w:szCs w:val="10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Софронова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Анастасия Федоровна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начальника отделения полиции № 2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отдела участковых уполномоченных полиции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делам несовершеннолетних Управления Министерства внутренних дел России по городу Сургуту (по согласованию)</w:t>
            </w:r>
          </w:p>
          <w:p w:rsidR="00C96EE6" w:rsidRPr="00C96EE6" w:rsidRDefault="00C96EE6" w:rsidP="00C96EE6">
            <w:pPr>
              <w:rPr>
                <w:sz w:val="10"/>
                <w:szCs w:val="10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Дюдикова</w:t>
            </w:r>
            <w:proofErr w:type="spellEnd"/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Галина Васильевна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врач-педиатр профилактического отделения № 2</w:t>
            </w:r>
            <w:r>
              <w:rPr>
                <w:sz w:val="27"/>
                <w:szCs w:val="27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поликлиника № 4» (по согласованию)</w:t>
            </w:r>
          </w:p>
          <w:p w:rsidR="00C96EE6" w:rsidRPr="00C96EE6" w:rsidRDefault="00C96EE6" w:rsidP="00C96EE6">
            <w:pPr>
              <w:rPr>
                <w:spacing w:val="-4"/>
                <w:sz w:val="10"/>
                <w:szCs w:val="10"/>
              </w:rPr>
            </w:pPr>
          </w:p>
        </w:tc>
      </w:tr>
      <w:tr w:rsidR="00C96EE6" w:rsidTr="00C96EE6">
        <w:trPr>
          <w:trHeight w:val="1134"/>
        </w:trPr>
        <w:tc>
          <w:tcPr>
            <w:tcW w:w="3286" w:type="dxa"/>
            <w:shd w:val="clear" w:color="auto" w:fill="FFFFFF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Закеев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Шамиль </w:t>
            </w:r>
            <w:proofErr w:type="spellStart"/>
            <w:r>
              <w:rPr>
                <w:sz w:val="27"/>
                <w:szCs w:val="27"/>
              </w:rPr>
              <w:t>Фатихович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FFFFFF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shd w:val="clear" w:color="auto" w:fill="FFFFFF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врач-педиатр профилактического отделения № 2</w:t>
            </w:r>
            <w:r>
              <w:rPr>
                <w:sz w:val="27"/>
                <w:szCs w:val="27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</w:t>
            </w:r>
            <w:r>
              <w:rPr>
                <w:sz w:val="27"/>
                <w:szCs w:val="27"/>
              </w:rPr>
              <w:br/>
              <w:t>поликлиника № 4» (по согласованию)</w:t>
            </w:r>
          </w:p>
          <w:p w:rsidR="00C96EE6" w:rsidRPr="00C96EE6" w:rsidRDefault="00C96EE6" w:rsidP="00C96EE6">
            <w:pPr>
              <w:rPr>
                <w:spacing w:val="-4"/>
                <w:sz w:val="10"/>
                <w:szCs w:val="10"/>
              </w:rPr>
            </w:pPr>
          </w:p>
        </w:tc>
      </w:tr>
      <w:tr w:rsidR="00C96EE6" w:rsidTr="00C96EE6">
        <w:trPr>
          <w:trHeight w:val="1134"/>
        </w:trPr>
        <w:tc>
          <w:tcPr>
            <w:tcW w:w="3286" w:type="dxa"/>
            <w:shd w:val="clear" w:color="auto" w:fill="FFFFFF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Кудрявцева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Мария Игоревна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FFFFFF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shd w:val="clear" w:color="auto" w:fill="FFFFFF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профилактическим отделением № 1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>поликлиника № 1» (по согласованию)</w:t>
            </w:r>
          </w:p>
        </w:tc>
      </w:tr>
      <w:tr w:rsidR="00C96EE6" w:rsidTr="00C96EE6">
        <w:trPr>
          <w:trHeight w:val="1134"/>
        </w:trPr>
        <w:tc>
          <w:tcPr>
            <w:tcW w:w="3286" w:type="dxa"/>
            <w:shd w:val="clear" w:color="auto" w:fill="FFFFFF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Ковригина 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>Алена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Владимировна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FFFFFF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shd w:val="clear" w:color="auto" w:fill="FFFFFF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 w:themeColor="text1"/>
                <w:spacing w:val="-4"/>
                <w:sz w:val="27"/>
                <w:szCs w:val="27"/>
              </w:rPr>
              <w:t>заведующий</w:t>
            </w:r>
            <w:r>
              <w:rPr>
                <w:spacing w:val="-4"/>
                <w:sz w:val="27"/>
                <w:szCs w:val="27"/>
              </w:rPr>
              <w:t xml:space="preserve"> профилактического отделения № 2</w:t>
            </w:r>
            <w:r>
              <w:rPr>
                <w:sz w:val="27"/>
                <w:szCs w:val="27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>поликлиника № 4» (по согласованию)</w:t>
            </w:r>
          </w:p>
          <w:p w:rsidR="00C96EE6" w:rsidRDefault="00C96EE6" w:rsidP="00C96EE6">
            <w:pPr>
              <w:rPr>
                <w:spacing w:val="-4"/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Плоскова 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Владимировна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заведующий профилактическим отделением № 2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автономного округа – Югры «Сургутская городская клиническая поликлиника № 3»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Саламатова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Валентиновна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профилактическим отделением 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автономного округа – Югры «Сургутская городская клиническая поликлиника № 2» 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</w:tcPr>
          <w:p w:rsidR="00C96EE6" w:rsidRDefault="00C96EE6" w:rsidP="00C96EE6">
            <w:pPr>
              <w:tabs>
                <w:tab w:val="left" w:pos="2610"/>
              </w:tabs>
              <w:rPr>
                <w:rFonts w:eastAsia="Times New Roman"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sz w:val="27"/>
                <w:szCs w:val="27"/>
              </w:rPr>
              <w:t>Фалахутдинова</w:t>
            </w:r>
            <w:proofErr w:type="spellEnd"/>
            <w:r>
              <w:rPr>
                <w:rFonts w:eastAsia="Times New Roman"/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tabs>
                <w:tab w:val="left" w:pos="2610"/>
              </w:tabs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Гузель </w:t>
            </w:r>
            <w:proofErr w:type="spellStart"/>
            <w:r>
              <w:rPr>
                <w:rFonts w:eastAsia="Times New Roman"/>
                <w:sz w:val="27"/>
                <w:szCs w:val="27"/>
              </w:rPr>
              <w:t>Вазировна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врач-педиатр профилактического отделения № 2</w:t>
            </w:r>
            <w:r>
              <w:rPr>
                <w:sz w:val="27"/>
                <w:szCs w:val="27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поликлиника № 4» (по согласованию)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Шибкова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Людмила Алексеевна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профилактическим отделением № 2 бюджетного учреждения Ханты-Мансийского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автономного округа – Югры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«Сургутская городская клиническая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поликлиника № 5»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Борисов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Николай Петрович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 по Ханты-Мансийскому автономному округу – Югре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  <w:hideMark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Гавриличев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Никита Сергеевич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 по Ханты-Мансийскому автономному округу – Югре (по согласованию)</w:t>
            </w:r>
          </w:p>
        </w:tc>
      </w:tr>
    </w:tbl>
    <w:p w:rsidR="00C96EE6" w:rsidRDefault="00C96EE6" w:rsidP="00C96EE6">
      <w:pPr>
        <w:rPr>
          <w:sz w:val="10"/>
          <w:szCs w:val="10"/>
        </w:rPr>
      </w:pPr>
    </w:p>
    <w:tbl>
      <w:tblPr>
        <w:tblW w:w="9654" w:type="dxa"/>
        <w:tblInd w:w="108" w:type="dxa"/>
        <w:tblLook w:val="04A0" w:firstRow="1" w:lastRow="0" w:firstColumn="1" w:lastColumn="0" w:noHBand="0" w:noVBand="1"/>
      </w:tblPr>
      <w:tblGrid>
        <w:gridCol w:w="3286"/>
        <w:gridCol w:w="310"/>
        <w:gridCol w:w="6052"/>
        <w:gridCol w:w="6"/>
      </w:tblGrid>
      <w:tr w:rsidR="00C96EE6" w:rsidTr="00C96EE6">
        <w:trPr>
          <w:trHeight w:val="2592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Калачев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Алексеевич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 по Ханты-Мансийскому автономному округу – Югре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2592"/>
        </w:trPr>
        <w:tc>
          <w:tcPr>
            <w:tcW w:w="3286" w:type="dxa"/>
            <w:hideMark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Першин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Алексей Александрович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 по Ханты-Мансийскому автономному округу – Югре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  <w:hideMark/>
          </w:tcPr>
          <w:p w:rsidR="00C96EE6" w:rsidRDefault="00C96EE6" w:rsidP="00C96EE6">
            <w:pPr>
              <w:tabs>
                <w:tab w:val="right" w:pos="3813"/>
              </w:tabs>
              <w:rPr>
                <w:rFonts w:eastAsia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</w:rPr>
              <w:t>Тупоногов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rFonts w:eastAsia="Times New Roman" w:cs="Times New Roman"/>
                <w:bCs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>Денис Юрьевич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России по Ханты-Мансийскому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автономному округу – Югре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  <w:hideMark/>
          </w:tcPr>
          <w:p w:rsidR="00C96EE6" w:rsidRDefault="00C96EE6" w:rsidP="00C96EE6">
            <w:pPr>
              <w:tabs>
                <w:tab w:val="right" w:pos="3813"/>
              </w:tabs>
              <w:rPr>
                <w:rFonts w:eastAsia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</w:rPr>
              <w:t>Жогаль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rPr>
                <w:rFonts w:eastAsia="Times New Roman" w:cs="Times New Roman"/>
                <w:bCs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>Ульяна Владимировна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России по Ханты-Мансийскому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автономному округу – Югре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94"/>
        </w:trPr>
        <w:tc>
          <w:tcPr>
            <w:tcW w:w="3286" w:type="dxa"/>
            <w:hideMark/>
          </w:tcPr>
          <w:p w:rsidR="00C96EE6" w:rsidRDefault="00C96EE6" w:rsidP="00C96EE6">
            <w:pPr>
              <w:tabs>
                <w:tab w:val="right" w:pos="3813"/>
              </w:tabs>
              <w:rPr>
                <w:rFonts w:eastAsia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</w:rPr>
              <w:t>Ширалиев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rPr>
                <w:rFonts w:eastAsia="Times New Roman" w:cs="Times New Roman"/>
                <w:bCs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</w:rPr>
              <w:t>Роял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</w:rPr>
              <w:t>Дашгын</w:t>
            </w:r>
            <w:proofErr w:type="spellEnd"/>
            <w:r>
              <w:rPr>
                <w:rFonts w:eastAsia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7"/>
                <w:szCs w:val="27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России по Ханты-Мансийскому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автономному округу – Югре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1306"/>
        </w:trPr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Орленко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Юлия </w:t>
            </w:r>
            <w:proofErr w:type="spellStart"/>
            <w:r>
              <w:rPr>
                <w:sz w:val="27"/>
                <w:szCs w:val="27"/>
              </w:rPr>
              <w:t>Юнировна</w:t>
            </w:r>
            <w:proofErr w:type="spellEnd"/>
          </w:p>
          <w:p w:rsidR="00C96EE6" w:rsidRDefault="00C96EE6" w:rsidP="00C96EE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санитарный врач </w:t>
            </w: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городского муниципального унитарного предприятия «Комбинат школьного питания»</w:t>
            </w:r>
          </w:p>
          <w:p w:rsidR="00C96EE6" w:rsidRDefault="00C96EE6" w:rsidP="00C96EE6">
            <w:pPr>
              <w:rPr>
                <w:sz w:val="10"/>
                <w:szCs w:val="10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C96EE6" w:rsidTr="00C96EE6">
        <w:trPr>
          <w:trHeight w:val="1306"/>
        </w:trPr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Савчук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Алена Борисовна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технолог </w:t>
            </w: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городского муниципального унитарного предприятия «Комбинат школьного питания»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1306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Кондратьева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инспектор группы организации охраны объектов, подлежащих обязательной охране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межмуниципального отдела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вневедомственной охраны – филиала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округу – Югре»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738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Маковей</w:t>
            </w:r>
            <w:proofErr w:type="spellEnd"/>
          </w:p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Дмитрий Михайлович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инспектор группы организации охраны объектов, подлежащих обязательной охране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межмуниципального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округу – Югре»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c>
          <w:tcPr>
            <w:tcW w:w="9654" w:type="dxa"/>
            <w:gridSpan w:val="4"/>
          </w:tcPr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Состав комиссии </w:t>
            </w:r>
            <w:r>
              <w:rPr>
                <w:sz w:val="27"/>
                <w:szCs w:val="27"/>
              </w:rPr>
              <w:br/>
              <w:t xml:space="preserve">по проверке организаций отдыха детей и их оздоровления, </w:t>
            </w: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расположенных на территории города Сургута, работа которых будет осуществляться в период </w:t>
            </w:r>
            <w:r>
              <w:rPr>
                <w:szCs w:val="28"/>
              </w:rPr>
              <w:t>летних</w:t>
            </w:r>
            <w:r>
              <w:rPr>
                <w:sz w:val="27"/>
                <w:szCs w:val="27"/>
              </w:rPr>
              <w:t xml:space="preserve"> школьных каникул 2024 года</w:t>
            </w:r>
          </w:p>
          <w:p w:rsidR="00C96EE6" w:rsidRDefault="00C96EE6" w:rsidP="00C96EE6">
            <w:pPr>
              <w:jc w:val="center"/>
              <w:rPr>
                <w:sz w:val="27"/>
                <w:szCs w:val="27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lastRenderedPageBreak/>
              <w:t xml:space="preserve">Акулов </w:t>
            </w:r>
          </w:p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Антон Александрович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директор </w:t>
            </w:r>
            <w:r>
              <w:rPr>
                <w:sz w:val="27"/>
                <w:szCs w:val="27"/>
              </w:rPr>
              <w:t xml:space="preserve">департамента культуры и молодёжной политики Администрации города, </w:t>
            </w:r>
            <w:r>
              <w:rPr>
                <w:bCs/>
                <w:sz w:val="27"/>
                <w:szCs w:val="27"/>
              </w:rPr>
              <w:t>председатель комиссии</w:t>
            </w:r>
          </w:p>
          <w:p w:rsidR="00C96EE6" w:rsidRDefault="00C96EE6" w:rsidP="00C96EE6">
            <w:pPr>
              <w:rPr>
                <w:bCs/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Семковская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Петровна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директора департамента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культуры и молодёжной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политики Администрации города,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заместитель председателя комиссии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Елисеева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Алексеевна</w:t>
            </w:r>
          </w:p>
          <w:p w:rsidR="00C96EE6" w:rsidRDefault="00C96EE6" w:rsidP="00C96EE6">
            <w:pPr>
              <w:rPr>
                <w:bCs/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отдела дополнительного образования департамента культуры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 молодёжной политики Администрации города,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секретарь комиссии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637"/>
        </w:trPr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  <w:p w:rsidR="00C96EE6" w:rsidRDefault="00C96EE6" w:rsidP="00C96EE6">
            <w:pPr>
              <w:rPr>
                <w:sz w:val="10"/>
                <w:szCs w:val="27"/>
              </w:rPr>
            </w:pPr>
          </w:p>
        </w:tc>
        <w:tc>
          <w:tcPr>
            <w:tcW w:w="310" w:type="dxa"/>
          </w:tcPr>
          <w:p w:rsidR="00C96EE6" w:rsidRDefault="00C96EE6" w:rsidP="00C96EE6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</w:p>
        </w:tc>
      </w:tr>
      <w:tr w:rsidR="00C96EE6" w:rsidTr="00C96EE6">
        <w:tc>
          <w:tcPr>
            <w:tcW w:w="3286" w:type="dxa"/>
          </w:tcPr>
          <w:p w:rsidR="00C96EE6" w:rsidRDefault="00C96EE6" w:rsidP="00C96EE6">
            <w:r>
              <w:t xml:space="preserve">Крюкова </w:t>
            </w:r>
          </w:p>
          <w:p w:rsidR="00C96EE6" w:rsidRDefault="00C96EE6" w:rsidP="00C96EE6">
            <w:r>
              <w:t xml:space="preserve">Тамара Самсоновна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специалист-эксперт отдела мониторинга </w:t>
            </w:r>
          </w:p>
          <w:p w:rsidR="00C96EE6" w:rsidRDefault="00C96EE6" w:rsidP="00C96EE6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и оценки качества муниципальных услуг департамента культуры и молодёжной политики </w:t>
            </w:r>
          </w:p>
          <w:p w:rsidR="00C96EE6" w:rsidRDefault="00C96EE6" w:rsidP="00C96EE6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Администрации города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</w:tcPr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Константинова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eastAsia="en-US"/>
              </w:rPr>
              <w:t>Ольга Леонидовна</w:t>
            </w:r>
          </w:p>
          <w:p w:rsidR="00C96EE6" w:rsidRDefault="00C96EE6" w:rsidP="00C96EE6">
            <w:pPr>
              <w:pStyle w:val="11"/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специалист-эксперт отдела по организации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работы комиссии по делам несовершеннолетних, защите их прав </w:t>
            </w:r>
            <w:r>
              <w:rPr>
                <w:sz w:val="27"/>
                <w:szCs w:val="27"/>
              </w:rPr>
              <w:t xml:space="preserve">Администрации города 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</w:tcPr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Идрисова</w:t>
            </w:r>
          </w:p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Елена Владимировна</w:t>
            </w:r>
          </w:p>
          <w:p w:rsidR="00C96EE6" w:rsidRDefault="00C96EE6" w:rsidP="00C96EE6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старший инспектор </w:t>
            </w:r>
            <w:r>
              <w:rPr>
                <w:sz w:val="27"/>
                <w:szCs w:val="27"/>
              </w:rPr>
              <w:t>отделения полиции № 3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отдела участковых уполномоченных полиции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делам несовершеннолетних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Управления Министерства внутренних дел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 по городу Сургуту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C96EE6" w:rsidRDefault="00C96EE6" w:rsidP="00C96EE6">
            <w:pPr>
              <w:tabs>
                <w:tab w:val="num" w:pos="900"/>
              </w:tabs>
              <w:rPr>
                <w:color w:val="000000"/>
                <w:sz w:val="16"/>
                <w:szCs w:val="16"/>
              </w:rPr>
            </w:pPr>
          </w:p>
        </w:tc>
      </w:tr>
      <w:tr w:rsidR="00C96EE6" w:rsidTr="00C96EE6"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Крапивина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Николаевна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отделения полиции № 1 отдела участковых уполномоченных полиции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делам несовершеннолетних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Управления Министерства внутренних дел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России по городу Сургуту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415"/>
        </w:trPr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Софронова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Анастасия Федоровна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начальника отделения полиции № 2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отдела участковых уполномоченных полиции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  <w:r>
              <w:rPr>
                <w:sz w:val="27"/>
                <w:szCs w:val="27"/>
              </w:rPr>
              <w:t>и делам несовершеннолетних Управления Министерства внутренних дел России по городу Сургуту (по согласованию)</w:t>
            </w:r>
          </w:p>
        </w:tc>
      </w:tr>
      <w:tr w:rsidR="00C96EE6" w:rsidTr="00C96EE6">
        <w:trPr>
          <w:trHeight w:val="415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Закеев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Шамиль </w:t>
            </w:r>
            <w:proofErr w:type="spellStart"/>
            <w:r>
              <w:rPr>
                <w:sz w:val="27"/>
                <w:szCs w:val="27"/>
              </w:rPr>
              <w:t>Фатихович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врач-педиатр профилактического отделения № 2</w:t>
            </w:r>
            <w:r>
              <w:rPr>
                <w:sz w:val="27"/>
                <w:szCs w:val="27"/>
              </w:rPr>
              <w:t xml:space="preserve">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поликлиника № 4» (по согласованию)</w:t>
            </w:r>
          </w:p>
          <w:p w:rsidR="00C96EE6" w:rsidRDefault="00C96EE6" w:rsidP="00C96EE6">
            <w:pPr>
              <w:rPr>
                <w:spacing w:val="-4"/>
                <w:sz w:val="16"/>
                <w:szCs w:val="16"/>
              </w:rPr>
            </w:pPr>
          </w:p>
        </w:tc>
      </w:tr>
      <w:tr w:rsidR="00C96EE6" w:rsidTr="00C96EE6">
        <w:trPr>
          <w:trHeight w:val="50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Кудрявцева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Мария Игоревна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профилактическим отделением № 1 детской поликлиники бюджетного учреждения Ханты-Мансийского автономного округа – Югры «Сургутская городская клиническая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поликлиника № 1»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0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Ковригина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Алена </w:t>
            </w:r>
            <w:r>
              <w:rPr>
                <w:color w:val="000000" w:themeColor="text1"/>
                <w:sz w:val="27"/>
                <w:szCs w:val="27"/>
              </w:rPr>
              <w:t>Владимировна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 w:rsidRPr="00C96EE6">
              <w:rPr>
                <w:spacing w:val="-4"/>
                <w:sz w:val="27"/>
                <w:szCs w:val="27"/>
              </w:rPr>
              <w:t>заведующий профилактическим отделени</w:t>
            </w:r>
            <w:r>
              <w:rPr>
                <w:spacing w:val="-4"/>
                <w:sz w:val="27"/>
                <w:szCs w:val="27"/>
              </w:rPr>
              <w:t>ем</w:t>
            </w:r>
            <w:r w:rsidRPr="00C96EE6">
              <w:rPr>
                <w:spacing w:val="-4"/>
                <w:sz w:val="27"/>
                <w:szCs w:val="27"/>
              </w:rPr>
              <w:t xml:space="preserve"> № 2</w:t>
            </w:r>
            <w:r w:rsidRPr="00C96EE6">
              <w:rPr>
                <w:sz w:val="27"/>
                <w:szCs w:val="27"/>
              </w:rPr>
              <w:t xml:space="preserve"> детской поликлиники бюджетного </w:t>
            </w:r>
            <w:r>
              <w:rPr>
                <w:sz w:val="27"/>
                <w:szCs w:val="27"/>
              </w:rPr>
              <w:t xml:space="preserve">учреждения Ханты-Мансийского автономного округа – Югры «Сургутская городская клиническая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поликлиника № 4»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0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Плоскова 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Владимировна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заведующий профилактическим отделением № 2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автономного округа – Югры «Сургутская городская клиническая поликлиника № 3»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504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Саламатова</w:t>
            </w:r>
            <w:proofErr w:type="spellEnd"/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Валентиновна</w:t>
            </w:r>
          </w:p>
          <w:p w:rsidR="00C96EE6" w:rsidRDefault="00C96EE6" w:rsidP="00C96EE6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заведующий профилактическим отделением 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автономного округа – Югры «Сургутская городская клиническая поликлиника № 2» 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283"/>
        </w:trPr>
        <w:tc>
          <w:tcPr>
            <w:tcW w:w="3286" w:type="dxa"/>
          </w:tcPr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Захваткина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Евгения Владимировна</w:t>
            </w: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</w:p>
          <w:p w:rsidR="00C96EE6" w:rsidRDefault="00C96EE6" w:rsidP="00C96EE6">
            <w:pPr>
              <w:tabs>
                <w:tab w:val="right" w:pos="3813"/>
              </w:tabs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>
              <w:rPr>
                <w:sz w:val="27"/>
                <w:szCs w:val="27"/>
              </w:rPr>
              <w:t>госпожнадзора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по городу Сургуту управления надзорной деятельности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России по Ханты-Мансийскому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автономному округу – Югре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283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Орленко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Юлия </w:t>
            </w:r>
            <w:proofErr w:type="spellStart"/>
            <w:r>
              <w:rPr>
                <w:sz w:val="27"/>
                <w:szCs w:val="27"/>
              </w:rPr>
              <w:t>Юнировна</w:t>
            </w:r>
            <w:proofErr w:type="spellEnd"/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санитарный врач </w:t>
            </w: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городского муниципального унитарного предприятия «Комбинат школьного питания» 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283"/>
        </w:trPr>
        <w:tc>
          <w:tcPr>
            <w:tcW w:w="3286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Савчук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Алена Борисовна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технолог </w:t>
            </w: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городского муниципального унитарного предприятия «Комбинат школьного питания»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758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Кондратьева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инспектор группы организации охраны объектов, подлежащих обязательной охране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межмуниципального отдела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округу – Югре»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trHeight w:val="758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Маковей</w:t>
            </w:r>
            <w:proofErr w:type="spellEnd"/>
          </w:p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Дмитрий Михайлович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8" w:type="dxa"/>
            <w:gridSpan w:val="2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инспектор группы организации охраны объектов, подлежащих обязательной охране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межмуниципального отдела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округу – Югре» (по согласованию)</w:t>
            </w:r>
          </w:p>
          <w:p w:rsidR="00C96EE6" w:rsidRDefault="00C96EE6" w:rsidP="00C96EE6">
            <w:pPr>
              <w:rPr>
                <w:sz w:val="16"/>
                <w:szCs w:val="16"/>
              </w:rPr>
            </w:pPr>
          </w:p>
        </w:tc>
      </w:tr>
      <w:tr w:rsidR="00C96EE6" w:rsidTr="00C96EE6">
        <w:trPr>
          <w:gridAfter w:val="1"/>
          <w:wAfter w:w="6" w:type="dxa"/>
          <w:trHeight w:val="758"/>
        </w:trPr>
        <w:tc>
          <w:tcPr>
            <w:tcW w:w="3286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proofErr w:type="spellStart"/>
            <w:r>
              <w:rPr>
                <w:bCs/>
                <w:sz w:val="27"/>
                <w:szCs w:val="27"/>
              </w:rPr>
              <w:t>Жарников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</w:p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C96EE6" w:rsidRDefault="00C96EE6" w:rsidP="00C96EE6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</w:t>
            </w:r>
          </w:p>
        </w:tc>
        <w:tc>
          <w:tcPr>
            <w:tcW w:w="6052" w:type="dxa"/>
          </w:tcPr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инспектор группы организации охраны объектов, подлежащих обязательной охране </w:t>
            </w:r>
            <w:proofErr w:type="spellStart"/>
            <w:r>
              <w:rPr>
                <w:sz w:val="27"/>
                <w:szCs w:val="27"/>
              </w:rPr>
              <w:t>Сургутского</w:t>
            </w:r>
            <w:proofErr w:type="spellEnd"/>
            <w:r>
              <w:rPr>
                <w:sz w:val="27"/>
                <w:szCs w:val="27"/>
              </w:rPr>
              <w:t xml:space="preserve"> межмуниципального отдела вневедомственной охраны – филиала федерального государственного казенного учреждения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«Управление вневедомственной охраны войск национальной гвардии Российской Федерации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C96EE6" w:rsidRDefault="00C96EE6" w:rsidP="00C96EE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округу – Югре» (по согласованию)</w:t>
            </w:r>
          </w:p>
        </w:tc>
      </w:tr>
    </w:tbl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ind w:firstLine="5954"/>
        <w:rPr>
          <w:szCs w:val="28"/>
        </w:rPr>
      </w:pPr>
    </w:p>
    <w:p w:rsidR="00C96EE6" w:rsidRDefault="00C96EE6" w:rsidP="00C96EE6">
      <w:pPr>
        <w:rPr>
          <w:szCs w:val="28"/>
        </w:rPr>
        <w:sectPr w:rsidR="00C96EE6">
          <w:headerReference w:type="default" r:id="rId7"/>
          <w:pgSz w:w="11906" w:h="16838"/>
          <w:pgMar w:top="1134" w:right="567" w:bottom="1134" w:left="1701" w:header="709" w:footer="0" w:gutter="0"/>
          <w:cols w:space="720"/>
        </w:sectPr>
      </w:pPr>
    </w:p>
    <w:p w:rsidR="00C96EE6" w:rsidRDefault="00C96EE6" w:rsidP="00C96EE6">
      <w:pPr>
        <w:ind w:firstLine="567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96EE6" w:rsidRDefault="00C96EE6" w:rsidP="00C96EE6">
      <w:pPr>
        <w:ind w:firstLine="5670"/>
        <w:rPr>
          <w:szCs w:val="28"/>
        </w:rPr>
      </w:pPr>
      <w:r>
        <w:rPr>
          <w:szCs w:val="28"/>
        </w:rPr>
        <w:t xml:space="preserve">к распоряжению </w:t>
      </w:r>
    </w:p>
    <w:p w:rsidR="00C96EE6" w:rsidRDefault="00C96EE6" w:rsidP="00C96EE6">
      <w:pPr>
        <w:ind w:firstLine="5670"/>
        <w:rPr>
          <w:szCs w:val="28"/>
        </w:rPr>
      </w:pPr>
      <w:r>
        <w:rPr>
          <w:szCs w:val="28"/>
        </w:rPr>
        <w:t>заместителя Главы города</w:t>
      </w:r>
    </w:p>
    <w:p w:rsidR="00C96EE6" w:rsidRDefault="00C96EE6" w:rsidP="00C96EE6">
      <w:pPr>
        <w:ind w:firstLine="5670"/>
        <w:rPr>
          <w:szCs w:val="28"/>
        </w:rPr>
      </w:pPr>
      <w:r>
        <w:rPr>
          <w:szCs w:val="28"/>
        </w:rPr>
        <w:t>от ____________ № ________</w:t>
      </w:r>
    </w:p>
    <w:p w:rsidR="00C96EE6" w:rsidRDefault="00C96EE6" w:rsidP="00C96EE6">
      <w:pPr>
        <w:jc w:val="center"/>
        <w:rPr>
          <w:sz w:val="27"/>
          <w:szCs w:val="27"/>
        </w:rPr>
      </w:pPr>
    </w:p>
    <w:p w:rsidR="00C96EE6" w:rsidRDefault="00C96EE6" w:rsidP="00C96EE6">
      <w:pPr>
        <w:jc w:val="center"/>
        <w:rPr>
          <w:sz w:val="27"/>
          <w:szCs w:val="27"/>
        </w:rPr>
      </w:pPr>
    </w:p>
    <w:p w:rsidR="00C96EE6" w:rsidRDefault="00C96EE6" w:rsidP="00C96EE6">
      <w:pPr>
        <w:jc w:val="center"/>
      </w:pPr>
      <w:r>
        <w:t xml:space="preserve">График работы комиссии </w:t>
      </w:r>
    </w:p>
    <w:p w:rsidR="00C96EE6" w:rsidRDefault="00C96EE6" w:rsidP="00C96EE6">
      <w:pPr>
        <w:jc w:val="center"/>
      </w:pPr>
      <w:r>
        <w:t xml:space="preserve">по проверке готовности организаций отдыха детей и их оздоровления, подведомственных Департаменту образования и науки </w:t>
      </w:r>
    </w:p>
    <w:p w:rsidR="00C96EE6" w:rsidRDefault="00C96EE6" w:rsidP="00C96EE6">
      <w:pPr>
        <w:jc w:val="center"/>
      </w:pPr>
      <w:r>
        <w:t xml:space="preserve">Ханты-Мансийского автономного округа – Югры, департаменту образования Администрации города, а также частных образовательных организаций, </w:t>
      </w:r>
    </w:p>
    <w:p w:rsidR="00C96EE6" w:rsidRDefault="00C96EE6" w:rsidP="00C96EE6">
      <w:pPr>
        <w:jc w:val="center"/>
      </w:pPr>
      <w:r>
        <w:t>с которыми Администрацией города заключены соглашения о предоставлении</w:t>
      </w:r>
    </w:p>
    <w:p w:rsidR="00C96EE6" w:rsidRDefault="00C96EE6" w:rsidP="00C96EE6">
      <w:pPr>
        <w:jc w:val="center"/>
      </w:pPr>
      <w:r>
        <w:t xml:space="preserve">субсидий, расположенных на территории города Сургута, </w:t>
      </w:r>
    </w:p>
    <w:p w:rsidR="00C96EE6" w:rsidRDefault="00C96EE6" w:rsidP="00C96EE6">
      <w:pPr>
        <w:jc w:val="center"/>
      </w:pPr>
      <w:r>
        <w:t>к приему детей в период летних школьных каникул 2024 года</w:t>
      </w:r>
    </w:p>
    <w:p w:rsidR="00C96EE6" w:rsidRDefault="00C96EE6" w:rsidP="00C96EE6">
      <w:pPr>
        <w:rPr>
          <w:b/>
          <w:bCs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985"/>
        <w:gridCol w:w="2551"/>
      </w:tblGrid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Наименование организации отдыха детей и их оздоровления, подлежащей проверке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Сроки </w:t>
            </w:r>
          </w:p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работы </w:t>
            </w:r>
          </w:p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лагеря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Адрес организации отдыха детей </w:t>
            </w:r>
          </w:p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и их оздоровления</w:t>
            </w:r>
          </w:p>
        </w:tc>
      </w:tr>
      <w:tr w:rsidR="00C96EE6" w:rsidRPr="00C96EE6" w:rsidTr="00C96EE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bCs/>
                <w:sz w:val="26"/>
                <w:szCs w:val="26"/>
              </w:rPr>
              <w:t>Проверка осуществляется 06.05.2024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школа №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30 лет Победы, дом 39/1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школа «Перспектива»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01.08.2024 – 24.08.2024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30 лет Победы, дом 39/1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школа «Перспектива»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30 лет Победы, дом 39/2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проезд Дружбы,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12а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вечернее (сменное)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открытая (сменная) общеобразовательная школа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 – 29.06.2024</w:t>
            </w:r>
          </w:p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проезд Дружбы,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11а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10 с углубленным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изучением отдельных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проспект Ленина,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30/1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 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Автономная некоммерческая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профессиональная образовательная организация «Сургутский институт экономики, управления и</w:t>
            </w:r>
            <w:r>
              <w:rPr>
                <w:sz w:val="26"/>
                <w:szCs w:val="26"/>
              </w:rPr>
              <w:t xml:space="preserve"> </w:t>
            </w:r>
            <w:r w:rsidRPr="00C96EE6">
              <w:rPr>
                <w:sz w:val="26"/>
                <w:szCs w:val="26"/>
              </w:rPr>
              <w:t>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Рабочая,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43/1</w:t>
            </w:r>
          </w:p>
        </w:tc>
      </w:tr>
    </w:tbl>
    <w:p w:rsidR="00C96EE6" w:rsidRDefault="00C96EE6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985"/>
        <w:gridCol w:w="2551"/>
      </w:tblGrid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гимназия «Лаборатория Салахова»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проспект Ленина,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33а</w:t>
            </w:r>
          </w:p>
        </w:tc>
      </w:tr>
      <w:tr w:rsidR="00C96EE6" w:rsidRPr="00C96EE6" w:rsidTr="00C96EE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bCs/>
                <w:sz w:val="26"/>
                <w:szCs w:val="26"/>
              </w:rPr>
              <w:t>Проверка осуществляется 07.05.2024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>общеобразовательное учреждение Сургутский естественно-научный 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Энергетиков,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51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 xml:space="preserve">общеобразовательное учреждение 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>Сургутский естественно-научный 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Просвещения,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дом 50 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8 имени </w:t>
            </w:r>
            <w:proofErr w:type="spellStart"/>
            <w:r w:rsidRPr="00C96EE6">
              <w:rPr>
                <w:sz w:val="26"/>
                <w:szCs w:val="26"/>
              </w:rPr>
              <w:t>Сибирцева</w:t>
            </w:r>
            <w:proofErr w:type="spellEnd"/>
            <w:r w:rsidRPr="00C96EE6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Просвещения,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50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1</w:t>
            </w:r>
            <w:r w:rsidRPr="00C96EE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>проезд Взлетный,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</w:t>
            </w:r>
            <w:r w:rsidRPr="00C96EE6">
              <w:rPr>
                <w:color w:val="000000"/>
                <w:sz w:val="26"/>
                <w:szCs w:val="26"/>
              </w:rPr>
              <w:t xml:space="preserve"> 3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1</w:t>
            </w:r>
            <w:r w:rsidRPr="00C96EE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>проезд Взлетный,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</w:t>
            </w:r>
            <w:r w:rsidRPr="00C96EE6">
              <w:rPr>
                <w:color w:val="000000"/>
                <w:sz w:val="26"/>
                <w:szCs w:val="26"/>
              </w:rPr>
              <w:t xml:space="preserve"> 6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1</w:t>
            </w:r>
            <w:r w:rsidRPr="00C96EE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4 имени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Ларисы Ивановны </w:t>
            </w:r>
            <w:proofErr w:type="spellStart"/>
            <w:r w:rsidRPr="00C96EE6">
              <w:rPr>
                <w:sz w:val="26"/>
                <w:szCs w:val="26"/>
              </w:rPr>
              <w:t>Золотухиной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Федорова,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6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1</w:t>
            </w:r>
            <w:r w:rsidRPr="00C96EE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лицей имени генерал-майора </w:t>
            </w:r>
            <w:proofErr w:type="spellStart"/>
            <w:r w:rsidRPr="00C96EE6">
              <w:rPr>
                <w:sz w:val="26"/>
                <w:szCs w:val="26"/>
              </w:rPr>
              <w:t>Хисматулина</w:t>
            </w:r>
            <w:proofErr w:type="spellEnd"/>
            <w:r w:rsidRPr="00C96EE6">
              <w:rPr>
                <w:sz w:val="26"/>
                <w:szCs w:val="26"/>
              </w:rPr>
              <w:t xml:space="preserve"> Василия Ивановича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проспект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Комсомольский,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29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1</w:t>
            </w:r>
            <w:r w:rsidRPr="00C96EE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лицей имени генерал-майора </w:t>
            </w:r>
            <w:proofErr w:type="spellStart"/>
            <w:r w:rsidRPr="00C96EE6">
              <w:rPr>
                <w:sz w:val="26"/>
                <w:szCs w:val="26"/>
              </w:rPr>
              <w:t>Хисматулина</w:t>
            </w:r>
            <w:proofErr w:type="spellEnd"/>
            <w:r w:rsidRPr="00C96EE6">
              <w:rPr>
                <w:sz w:val="26"/>
                <w:szCs w:val="26"/>
              </w:rPr>
              <w:t xml:space="preserve"> Василия Ивановича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Университетская,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29/4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1</w:t>
            </w:r>
            <w:r w:rsidRPr="00C96EE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проезд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Пролетарский,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5/1</w:t>
            </w:r>
          </w:p>
        </w:tc>
      </w:tr>
      <w:tr w:rsidR="00C96EE6" w:rsidRPr="00C96EE6" w:rsidTr="00C96EE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bCs/>
                <w:sz w:val="26"/>
                <w:szCs w:val="26"/>
              </w:rPr>
              <w:t>Проверка осуществляется 08.05.2024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школа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Григория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proofErr w:type="spellStart"/>
            <w:r w:rsidRPr="00C96EE6">
              <w:rPr>
                <w:sz w:val="26"/>
                <w:szCs w:val="26"/>
              </w:rPr>
              <w:t>Кукуевицкого</w:t>
            </w:r>
            <w:proofErr w:type="spellEnd"/>
            <w:r w:rsidRPr="00C96EE6">
              <w:rPr>
                <w:sz w:val="26"/>
                <w:szCs w:val="26"/>
              </w:rPr>
              <w:t>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12/3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школа 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Дзержинского,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6б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Энтузиастов,</w:t>
            </w:r>
          </w:p>
          <w:p w:rsidR="00C96EE6" w:rsidRPr="00C96EE6" w:rsidRDefault="00C96EE6" w:rsidP="00C96EE6">
            <w:pPr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 xml:space="preserve">дом </w:t>
            </w:r>
            <w:r w:rsidRPr="00C96EE6">
              <w:rPr>
                <w:sz w:val="26"/>
                <w:szCs w:val="26"/>
                <w:lang w:val="en-US"/>
              </w:rPr>
              <w:t>49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01.08.2024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24.08.2024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Энтузиастов,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49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лицей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Энтузиастов,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61а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начальная школа №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01.07.2024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24.07.202</w:t>
            </w:r>
            <w:r w:rsidRPr="00C96EE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Чехова,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5/2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46 с углубленным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изучением отдельных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Чехова,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5/2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Лермонтова, дом 8/2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начальная школа «Прогимназия»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Лермонтова,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дом 8/2 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проспект Мира,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23</w:t>
            </w:r>
          </w:p>
        </w:tc>
      </w:tr>
      <w:tr w:rsidR="00C96EE6" w:rsidRPr="00C96EE6" w:rsidTr="00C96EE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bCs/>
                <w:sz w:val="26"/>
                <w:szCs w:val="26"/>
              </w:rPr>
              <w:t>Проверка осуществляется 13.05.2024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Островского,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50 лет ВЛКСМ,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8/1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Пушкина,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15/1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Пушкина,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15а</w:t>
            </w:r>
          </w:p>
        </w:tc>
      </w:tr>
    </w:tbl>
    <w:p w:rsidR="00C96EE6" w:rsidRDefault="00C96EE6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1985"/>
        <w:gridCol w:w="2551"/>
      </w:tblGrid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Маяковского,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34а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Региональное отделение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Общероссийской</w:t>
            </w:r>
            <w:r>
              <w:rPr>
                <w:sz w:val="26"/>
                <w:szCs w:val="26"/>
              </w:rPr>
              <w:t xml:space="preserve">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общественно-государственной организации «Добровольное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общество содействия армии,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авиации и флоту России»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Ханты-Мансийского автономного округа – Югры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ind w:right="-114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30 лет Победы,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31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Казенное образовательное </w:t>
            </w:r>
          </w:p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учреждение «Сургутская 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школа-детский сад для обучающихся с ограниченными возможностями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01.08.2024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24.08.2024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ind w:right="-114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30 лет Победы,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11а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bCs/>
                <w:sz w:val="26"/>
                <w:szCs w:val="26"/>
              </w:rPr>
              <w:t>Проверка осуществляется 14.05.2024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</w:t>
            </w:r>
            <w:proofErr w:type="spellStart"/>
            <w:r w:rsidRPr="00C96EE6">
              <w:rPr>
                <w:sz w:val="26"/>
                <w:szCs w:val="26"/>
              </w:rPr>
              <w:t>Бахилова</w:t>
            </w:r>
            <w:proofErr w:type="spellEnd"/>
            <w:r w:rsidRPr="00C96EE6">
              <w:rPr>
                <w:sz w:val="26"/>
                <w:szCs w:val="26"/>
              </w:rPr>
              <w:t>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гимназия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Декабристов,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дом 5/1 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Декабристов,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8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Декабристов,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8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39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Казенное образовательное </w:t>
            </w:r>
          </w:p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учреждение «Сургутская школа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для обучающихся с</w:t>
            </w:r>
            <w:r>
              <w:rPr>
                <w:sz w:val="26"/>
                <w:szCs w:val="26"/>
              </w:rPr>
              <w:t xml:space="preserve"> </w:t>
            </w:r>
            <w:r w:rsidRPr="00C96EE6">
              <w:rPr>
                <w:sz w:val="26"/>
                <w:szCs w:val="26"/>
              </w:rPr>
              <w:t>ограниченными возможностями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03.06.2024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02.07.2024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Декабристов,</w:t>
            </w:r>
          </w:p>
          <w:p w:rsidR="00C96EE6" w:rsidRPr="00C96EE6" w:rsidRDefault="00C96EE6" w:rsidP="00C96EE6">
            <w:pPr>
              <w:rPr>
                <w:sz w:val="26"/>
                <w:szCs w:val="26"/>
                <w:highlight w:val="yellow"/>
              </w:rPr>
            </w:pPr>
            <w:r w:rsidRPr="00C96EE6">
              <w:rPr>
                <w:sz w:val="26"/>
                <w:szCs w:val="26"/>
              </w:rPr>
              <w:t>дом 16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>общеобразовательное учреждение лицей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01.06.2024-</w:t>
            </w:r>
          </w:p>
          <w:p w:rsidR="00C96EE6" w:rsidRPr="00C96EE6" w:rsidRDefault="00C96EE6" w:rsidP="00C96EE6">
            <w:pPr>
              <w:jc w:val="center"/>
              <w:rPr>
                <w:sz w:val="26"/>
                <w:szCs w:val="26"/>
                <w:highlight w:val="yellow"/>
              </w:rPr>
            </w:pP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50 лет ВЛКСМ, </w:t>
            </w:r>
          </w:p>
          <w:p w:rsidR="00C96EE6" w:rsidRPr="00C96EE6" w:rsidRDefault="00C96EE6" w:rsidP="00C96EE6">
            <w:pPr>
              <w:rPr>
                <w:sz w:val="26"/>
                <w:szCs w:val="26"/>
                <w:highlight w:val="yellow"/>
              </w:rPr>
            </w:pPr>
            <w:r w:rsidRPr="00C96EE6">
              <w:rPr>
                <w:sz w:val="26"/>
                <w:szCs w:val="26"/>
              </w:rPr>
              <w:t>дом 6в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автономное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образовательное учреждение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дополнительного образования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«Технополис»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Рабочая,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43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Общество с ограниченной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ответственностью «Центр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инновационных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Рабочая,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43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Автономная некоммерческая организация ДПО «ФОРСАЙТ»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Рабочая,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43</w:t>
            </w:r>
          </w:p>
        </w:tc>
      </w:tr>
      <w:tr w:rsidR="00C96EE6" w:rsidRPr="00C96EE6" w:rsidTr="00C96EE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bCs/>
                <w:sz w:val="26"/>
                <w:szCs w:val="26"/>
              </w:rPr>
              <w:t>Проверка осуществляется 15.05.2024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общеобразовательная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22 имени Геннадия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Федотовича Пономарева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</w:t>
            </w:r>
            <w:proofErr w:type="spellStart"/>
            <w:r w:rsidRPr="00C96EE6">
              <w:rPr>
                <w:sz w:val="26"/>
                <w:szCs w:val="26"/>
              </w:rPr>
              <w:t>Замятинская</w:t>
            </w:r>
            <w:proofErr w:type="spellEnd"/>
            <w:r w:rsidRPr="00C96EE6">
              <w:rPr>
                <w:sz w:val="26"/>
                <w:szCs w:val="26"/>
              </w:rPr>
              <w:t>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4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  <w:lang w:val="en-US"/>
              </w:rPr>
              <w:t>45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Мечникова,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4</w:t>
            </w:r>
            <w:r w:rsidRPr="00C96EE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школа № 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Крылова,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29/1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Крылова,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  <w:lang w:val="en-US"/>
              </w:rPr>
            </w:pPr>
            <w:r w:rsidRPr="00C96EE6">
              <w:rPr>
                <w:sz w:val="26"/>
                <w:szCs w:val="26"/>
              </w:rPr>
              <w:t>дом 29/1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  <w:highlight w:val="yellow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школа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  <w:highlight w:val="yellow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Крылова,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  <w:highlight w:val="yellow"/>
              </w:rPr>
            </w:pPr>
            <w:r w:rsidRPr="00C96EE6">
              <w:rPr>
                <w:sz w:val="26"/>
                <w:szCs w:val="26"/>
              </w:rPr>
              <w:t>дом 28</w:t>
            </w:r>
          </w:p>
        </w:tc>
      </w:tr>
      <w:tr w:rsidR="00C96EE6" w:rsidRPr="00C96EE6" w:rsidTr="00C96EE6">
        <w:trPr>
          <w:trHeight w:val="9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49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школа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 Сем</w:t>
            </w:r>
            <w:r>
              <w:rPr>
                <w:sz w:val="26"/>
                <w:szCs w:val="26"/>
              </w:rPr>
              <w:t>е</w:t>
            </w:r>
            <w:r w:rsidRPr="00C96EE6">
              <w:rPr>
                <w:sz w:val="26"/>
                <w:szCs w:val="26"/>
              </w:rPr>
              <w:t xml:space="preserve">на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proofErr w:type="spellStart"/>
            <w:r w:rsidRPr="00C96EE6">
              <w:rPr>
                <w:sz w:val="26"/>
                <w:szCs w:val="26"/>
              </w:rPr>
              <w:t>Билецкого</w:t>
            </w:r>
            <w:proofErr w:type="spellEnd"/>
            <w:r w:rsidRPr="00C96EE6">
              <w:rPr>
                <w:sz w:val="26"/>
                <w:szCs w:val="26"/>
              </w:rPr>
              <w:t xml:space="preserve">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8</w:t>
            </w:r>
          </w:p>
        </w:tc>
      </w:tr>
      <w:tr w:rsidR="00C96EE6" w:rsidRPr="00C96EE6" w:rsidTr="00C96EE6">
        <w:trPr>
          <w:trHeight w:val="9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средняя школа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01.07.2024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24.07.2024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Крылова,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36/2</w:t>
            </w:r>
          </w:p>
        </w:tc>
      </w:tr>
      <w:tr w:rsidR="00C96EE6" w:rsidRPr="00C96EE6" w:rsidTr="00C96EE6">
        <w:trPr>
          <w:trHeight w:val="33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bCs/>
                <w:sz w:val="26"/>
                <w:szCs w:val="26"/>
              </w:rPr>
              <w:t>Проверка осуществляется 16.05.2024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18 имени</w:t>
            </w:r>
            <w:r>
              <w:rPr>
                <w:sz w:val="26"/>
                <w:szCs w:val="26"/>
              </w:rPr>
              <w:t xml:space="preserve"> </w:t>
            </w:r>
            <w:r w:rsidRPr="00C96EE6">
              <w:rPr>
                <w:sz w:val="26"/>
                <w:szCs w:val="26"/>
              </w:rPr>
              <w:t>Виталия Яковлевича Алексеева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Энергетиков,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5/1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color w:val="000000"/>
                <w:sz w:val="26"/>
                <w:szCs w:val="26"/>
              </w:rPr>
            </w:pPr>
            <w:r w:rsidRPr="00C96EE6">
              <w:rPr>
                <w:color w:val="000000"/>
                <w:sz w:val="26"/>
                <w:szCs w:val="26"/>
              </w:rPr>
              <w:t>общеобразовательное учреждение гимназия имени Ф.К. Салманова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проспект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Комсомольский,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дом 13/1 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Федорова,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63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общеобразовательное учреждение средняя общеобразовательная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школа №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Геологическая,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7/1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Муниципальное бюджетное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«Сургутская технологическая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проезд Первопроходцев, дом 5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Муниципальное бюджетное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общеобразовательное учреждение «Сургутская технологическая школа»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проспект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Пролетарский,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14а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Казенное образовательное </w:t>
            </w:r>
          </w:p>
          <w:p w:rsid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учреждение «Сургутская школа с профессиональной подготовкой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для обучающихся с ограниченными возможностями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улица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Мелик-Карамова, дом 20/1,</w:t>
            </w:r>
          </w:p>
        </w:tc>
      </w:tr>
      <w:tr w:rsidR="00C96EE6" w:rsidRPr="00C96EE6" w:rsidTr="00C96E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58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Автономная некоммерческая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профессиональная образовательная организация «Сургутский институт экономики, управления и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Pr="00C96EE6" w:rsidRDefault="00C96EE6" w:rsidP="00C96EE6">
            <w:pPr>
              <w:jc w:val="center"/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01.06.2024</w:t>
            </w:r>
            <w:r>
              <w:rPr>
                <w:sz w:val="26"/>
                <w:szCs w:val="26"/>
              </w:rPr>
              <w:t xml:space="preserve"> – </w:t>
            </w:r>
            <w:r w:rsidRPr="00C96EE6">
              <w:rPr>
                <w:sz w:val="26"/>
                <w:szCs w:val="26"/>
              </w:rPr>
              <w:t>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 xml:space="preserve">улица 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Мелик-Карамова,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  <w:r w:rsidRPr="00C96EE6">
              <w:rPr>
                <w:sz w:val="26"/>
                <w:szCs w:val="26"/>
              </w:rPr>
              <w:t>дом 18/1</w:t>
            </w:r>
          </w:p>
          <w:p w:rsidR="00C96EE6" w:rsidRPr="00C96EE6" w:rsidRDefault="00C96EE6" w:rsidP="00C96EE6">
            <w:pPr>
              <w:rPr>
                <w:sz w:val="26"/>
                <w:szCs w:val="26"/>
              </w:rPr>
            </w:pPr>
          </w:p>
        </w:tc>
      </w:tr>
    </w:tbl>
    <w:p w:rsidR="00C96EE6" w:rsidRDefault="00C96EE6" w:rsidP="00C96EE6">
      <w:pPr>
        <w:spacing w:after="200" w:line="276" w:lineRule="auto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</w:pPr>
    </w:p>
    <w:p w:rsidR="00C96EE6" w:rsidRDefault="00C96EE6" w:rsidP="00C96EE6">
      <w:pPr>
        <w:ind w:firstLine="5954"/>
        <w:sectPr w:rsidR="00C96EE6" w:rsidSect="00C96E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C96EE6" w:rsidRPr="00C96EE6" w:rsidRDefault="00C96EE6" w:rsidP="00C96EE6">
      <w:pPr>
        <w:ind w:firstLine="5954"/>
      </w:pPr>
      <w:r w:rsidRPr="00C96EE6">
        <w:lastRenderedPageBreak/>
        <w:t>Приложение 3</w:t>
      </w:r>
    </w:p>
    <w:p w:rsidR="00C96EE6" w:rsidRPr="00C96EE6" w:rsidRDefault="00C96EE6" w:rsidP="00C96EE6">
      <w:pPr>
        <w:ind w:firstLine="5954"/>
      </w:pPr>
      <w:r w:rsidRPr="00C96EE6">
        <w:t xml:space="preserve">к распоряжению </w:t>
      </w:r>
    </w:p>
    <w:p w:rsidR="00C96EE6" w:rsidRPr="00C96EE6" w:rsidRDefault="00C96EE6" w:rsidP="00C96EE6">
      <w:pPr>
        <w:ind w:firstLine="5954"/>
      </w:pPr>
      <w:r w:rsidRPr="00C96EE6">
        <w:t>заместителя Главы города</w:t>
      </w:r>
    </w:p>
    <w:p w:rsidR="00C96EE6" w:rsidRPr="00C96EE6" w:rsidRDefault="00C96EE6" w:rsidP="00C96EE6">
      <w:pPr>
        <w:ind w:firstLine="5954"/>
      </w:pPr>
      <w:r w:rsidRPr="00C96EE6">
        <w:t>от ____________ № _______</w:t>
      </w:r>
    </w:p>
    <w:p w:rsidR="00C96EE6" w:rsidRDefault="00C96EE6" w:rsidP="00C96EE6">
      <w:pPr>
        <w:jc w:val="center"/>
        <w:rPr>
          <w:sz w:val="27"/>
          <w:szCs w:val="27"/>
        </w:rPr>
      </w:pPr>
    </w:p>
    <w:p w:rsidR="00C96EE6" w:rsidRDefault="00C96EE6" w:rsidP="00C96EE6">
      <w:pPr>
        <w:jc w:val="center"/>
      </w:pPr>
    </w:p>
    <w:p w:rsidR="00C96EE6" w:rsidRDefault="00C96EE6" w:rsidP="00C96EE6">
      <w:pPr>
        <w:jc w:val="center"/>
      </w:pPr>
      <w:r>
        <w:t xml:space="preserve">График работы комиссии </w:t>
      </w:r>
    </w:p>
    <w:p w:rsidR="00C96EE6" w:rsidRDefault="00C96EE6" w:rsidP="00C96EE6">
      <w:pPr>
        <w:jc w:val="center"/>
      </w:pPr>
      <w:r>
        <w:t xml:space="preserve">по проверке готовности организаций отдыха детей и их оздоровления, подведомственных департаменту культуры и молодёжной политики Администрации города, расположенных на территории города </w:t>
      </w:r>
    </w:p>
    <w:p w:rsidR="00C96EE6" w:rsidRDefault="00C96EE6" w:rsidP="00C96EE6">
      <w:pPr>
        <w:jc w:val="center"/>
      </w:pPr>
      <w:r>
        <w:t>Сургута, к приему детей в период летних школьных каникул 2024 года</w:t>
      </w:r>
    </w:p>
    <w:p w:rsidR="00C96EE6" w:rsidRDefault="00C96EE6" w:rsidP="00C96EE6">
      <w:pPr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127"/>
        <w:gridCol w:w="2551"/>
      </w:tblGrid>
      <w:tr w:rsidR="00C96EE6" w:rsidTr="00C96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Наименование организации отдыха детей и их оздоровления, подлежащей проверке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Сроки</w:t>
            </w:r>
          </w:p>
          <w:p w:rsidR="00C96EE6" w:rsidRDefault="00C96EE6" w:rsidP="00C96EE6">
            <w:pPr>
              <w:jc w:val="center"/>
            </w:pPr>
            <w:r>
              <w:t>работы</w:t>
            </w:r>
          </w:p>
          <w:p w:rsidR="00C96EE6" w:rsidRDefault="00C96EE6" w:rsidP="00C96EE6">
            <w:pPr>
              <w:jc w:val="center"/>
            </w:pPr>
            <w:r>
              <w:t>лагеря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 xml:space="preserve">Адрес организации отдыха детей </w:t>
            </w:r>
          </w:p>
          <w:p w:rsidR="00C96EE6" w:rsidRDefault="00C96EE6" w:rsidP="00C96EE6">
            <w:pPr>
              <w:jc w:val="center"/>
            </w:pPr>
            <w:r>
              <w:t>и их оздоровления</w:t>
            </w:r>
          </w:p>
        </w:tc>
      </w:tr>
      <w:tr w:rsidR="00C96EE6" w:rsidTr="00C96EE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E6" w:rsidRDefault="00C96EE6" w:rsidP="00C96EE6">
            <w:pPr>
              <w:jc w:val="center"/>
            </w:pPr>
            <w:r>
              <w:rPr>
                <w:bCs/>
              </w:rPr>
              <w:t>Проверка осуществляется 17.05.2024</w:t>
            </w:r>
          </w:p>
        </w:tc>
      </w:tr>
      <w:tr w:rsidR="00C96EE6" w:rsidTr="00C96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r>
              <w:t xml:space="preserve">Муниципальное бюджетное </w:t>
            </w:r>
          </w:p>
          <w:p w:rsidR="00C96EE6" w:rsidRDefault="00C96EE6" w:rsidP="00C96EE6">
            <w:r>
              <w:t xml:space="preserve">учреждение дополнительного </w:t>
            </w:r>
          </w:p>
          <w:p w:rsidR="00C96EE6" w:rsidRDefault="00C96EE6" w:rsidP="00C96EE6">
            <w:r>
              <w:t>образования «</w:t>
            </w:r>
            <w:r>
              <w:rPr>
                <w:color w:val="000000"/>
              </w:rPr>
              <w:t xml:space="preserve">Детская музыкальная школа № </w:t>
            </w:r>
            <w:r>
              <w:t>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EE6" w:rsidRDefault="00C96EE6" w:rsidP="00C96EE6">
            <w:r>
              <w:t xml:space="preserve">улица Федорова, </w:t>
            </w:r>
          </w:p>
          <w:p w:rsidR="00C96EE6" w:rsidRDefault="00C96EE6" w:rsidP="00C96EE6">
            <w:r>
              <w:t xml:space="preserve">дом 68а </w:t>
            </w:r>
          </w:p>
          <w:p w:rsidR="00C96EE6" w:rsidRDefault="00C96EE6" w:rsidP="00C96EE6">
            <w:pPr>
              <w:jc w:val="center"/>
            </w:pPr>
          </w:p>
        </w:tc>
      </w:tr>
      <w:tr w:rsidR="00C96EE6" w:rsidTr="00C96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r>
              <w:t xml:space="preserve">Муниципальное бюджетное </w:t>
            </w:r>
          </w:p>
          <w:p w:rsidR="00C96EE6" w:rsidRDefault="00C96EE6" w:rsidP="00C96EE6">
            <w:r>
              <w:t xml:space="preserve">учреждение дополнительного </w:t>
            </w:r>
          </w:p>
          <w:p w:rsidR="00C96EE6" w:rsidRDefault="00C96EE6" w:rsidP="00C96EE6">
            <w:pPr>
              <w:rPr>
                <w:rFonts w:eastAsia="Calibri"/>
                <w:color w:val="000000"/>
              </w:rPr>
            </w:pPr>
            <w:r>
              <w:t>образования</w:t>
            </w:r>
            <w:r>
              <w:rPr>
                <w:rFonts w:eastAsia="Calibri"/>
                <w:color w:val="000000"/>
              </w:rPr>
              <w:t xml:space="preserve"> «Детская </w:t>
            </w:r>
          </w:p>
          <w:p w:rsidR="00C96EE6" w:rsidRDefault="00C96EE6" w:rsidP="00C96EE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художественная школа № 1 </w:t>
            </w:r>
          </w:p>
          <w:p w:rsidR="00C96EE6" w:rsidRDefault="00C96EE6" w:rsidP="00C96EE6">
            <w:r>
              <w:rPr>
                <w:rFonts w:eastAsia="Calibri"/>
                <w:color w:val="000000"/>
              </w:rPr>
              <w:t xml:space="preserve">им. </w:t>
            </w:r>
            <w:r>
              <w:t xml:space="preserve">Л.А. </w:t>
            </w:r>
            <w:r>
              <w:rPr>
                <w:rFonts w:eastAsia="Calibri"/>
                <w:color w:val="000000"/>
              </w:rPr>
              <w:t>Горды»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Default="00C96EE6" w:rsidP="00C96EE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улица Энгельса, </w:t>
            </w:r>
          </w:p>
          <w:p w:rsidR="00C96EE6" w:rsidRDefault="00C96EE6" w:rsidP="00C96EE6">
            <w:r>
              <w:rPr>
                <w:rFonts w:eastAsia="Calibri"/>
                <w:color w:val="000000"/>
              </w:rPr>
              <w:t>дом 7</w:t>
            </w:r>
          </w:p>
        </w:tc>
      </w:tr>
      <w:tr w:rsidR="00C96EE6" w:rsidTr="00C96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r>
              <w:t xml:space="preserve">Муниципальное бюджетное </w:t>
            </w:r>
          </w:p>
          <w:p w:rsidR="00C96EE6" w:rsidRDefault="00C96EE6" w:rsidP="00C96EE6">
            <w:r>
              <w:t xml:space="preserve">учреждение дополнительного </w:t>
            </w:r>
          </w:p>
          <w:p w:rsidR="00C96EE6" w:rsidRDefault="00C96EE6" w:rsidP="00C96EE6">
            <w:r>
              <w:t xml:space="preserve">образования «Детская школа </w:t>
            </w:r>
          </w:p>
          <w:p w:rsidR="00C96EE6" w:rsidRDefault="00C96EE6" w:rsidP="00C96EE6">
            <w:r>
              <w:t>искусств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Default="00C96EE6" w:rsidP="00C96EE6">
            <w:r>
              <w:t>улица 50 лет ВЛКСМ, дом 6/1</w:t>
            </w:r>
          </w:p>
        </w:tc>
      </w:tr>
      <w:tr w:rsidR="00C96EE6" w:rsidTr="00C96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r>
              <w:t xml:space="preserve">Муниципальное бюджетное </w:t>
            </w:r>
          </w:p>
          <w:p w:rsidR="00C96EE6" w:rsidRDefault="00C96EE6" w:rsidP="00C96EE6">
            <w:r>
              <w:t xml:space="preserve">учреждение дополнительного </w:t>
            </w:r>
          </w:p>
          <w:p w:rsidR="00C96EE6" w:rsidRDefault="00C96EE6" w:rsidP="00C96EE6">
            <w:r>
              <w:t xml:space="preserve">образования «Детская школа </w:t>
            </w:r>
          </w:p>
          <w:p w:rsidR="00C96EE6" w:rsidRDefault="00C96EE6" w:rsidP="00C96EE6">
            <w:pPr>
              <w:rPr>
                <w:color w:val="000000"/>
              </w:rPr>
            </w:pPr>
            <w:r>
              <w:t xml:space="preserve">искусств им. Г. </w:t>
            </w:r>
            <w:proofErr w:type="spellStart"/>
            <w:r>
              <w:t>Кукуевицкого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Default="00C96EE6" w:rsidP="00C96EE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улица </w:t>
            </w:r>
          </w:p>
          <w:p w:rsidR="00C96EE6" w:rsidRDefault="00C96EE6" w:rsidP="00C96EE6">
            <w:pPr>
              <w:rPr>
                <w:bCs/>
                <w:iCs/>
              </w:rPr>
            </w:pPr>
            <w:r>
              <w:rPr>
                <w:bCs/>
                <w:iCs/>
              </w:rPr>
              <w:t>Ленинградская,</w:t>
            </w:r>
          </w:p>
          <w:p w:rsidR="00C96EE6" w:rsidRDefault="00C96EE6" w:rsidP="00C96EE6">
            <w:r>
              <w:rPr>
                <w:bCs/>
                <w:iCs/>
              </w:rPr>
              <w:t>дом 12</w:t>
            </w:r>
          </w:p>
        </w:tc>
      </w:tr>
      <w:tr w:rsidR="00C96EE6" w:rsidTr="00C96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r>
              <w:t xml:space="preserve">Муниципальное автономное </w:t>
            </w:r>
          </w:p>
          <w:p w:rsidR="00C96EE6" w:rsidRDefault="00C96EE6" w:rsidP="00C96EE6">
            <w:r>
              <w:t xml:space="preserve">учреждение дополнительного </w:t>
            </w:r>
          </w:p>
          <w:p w:rsidR="00C96EE6" w:rsidRDefault="00C96EE6" w:rsidP="00C96EE6">
            <w:r>
              <w:t xml:space="preserve">образования «Детская </w:t>
            </w:r>
          </w:p>
          <w:p w:rsidR="00C96EE6" w:rsidRDefault="00C96EE6" w:rsidP="00C96EE6">
            <w:r>
              <w:t>хореографическая школа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Default="00C96EE6" w:rsidP="00C96EE6">
            <w:r>
              <w:t xml:space="preserve">улица </w:t>
            </w:r>
          </w:p>
          <w:p w:rsidR="00C96EE6" w:rsidRDefault="00C96EE6" w:rsidP="00C96EE6">
            <w:r>
              <w:t>Привокзальная,</w:t>
            </w:r>
          </w:p>
          <w:p w:rsidR="00C96EE6" w:rsidRDefault="00C96EE6" w:rsidP="00C96EE6">
            <w:r>
              <w:t>дом 30</w:t>
            </w:r>
          </w:p>
        </w:tc>
      </w:tr>
      <w:tr w:rsidR="00C96EE6" w:rsidTr="00C96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r>
              <w:t xml:space="preserve">Муниципальное бюджетное </w:t>
            </w:r>
          </w:p>
          <w:p w:rsidR="00C96EE6" w:rsidRDefault="00C96EE6" w:rsidP="00C96EE6">
            <w:r>
              <w:t xml:space="preserve">учреждение дополнительного </w:t>
            </w:r>
          </w:p>
          <w:p w:rsidR="00C96EE6" w:rsidRDefault="00C96EE6" w:rsidP="00C96EE6">
            <w:pPr>
              <w:rPr>
                <w:color w:val="000000"/>
              </w:rPr>
            </w:pPr>
            <w:r>
              <w:t>образования «</w:t>
            </w:r>
            <w:r>
              <w:rPr>
                <w:color w:val="000000"/>
              </w:rPr>
              <w:t xml:space="preserve">Детская школа </w:t>
            </w:r>
          </w:p>
          <w:p w:rsidR="00C96EE6" w:rsidRDefault="00C96EE6" w:rsidP="00C96EE6">
            <w:pPr>
              <w:rPr>
                <w:color w:val="000000"/>
              </w:rPr>
            </w:pPr>
            <w:r>
              <w:rPr>
                <w:color w:val="000000"/>
              </w:rPr>
              <w:t>искусств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E6" w:rsidRDefault="00C96EE6" w:rsidP="00C96EE6">
            <w:pPr>
              <w:jc w:val="center"/>
            </w:pPr>
            <w:r>
              <w:t>01.06.2024 – 26.06.2024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6EE6" w:rsidRDefault="00C96EE6" w:rsidP="00C96EE6">
            <w:r>
              <w:t xml:space="preserve">улица </w:t>
            </w:r>
          </w:p>
          <w:p w:rsidR="00C96EE6" w:rsidRDefault="00C96EE6" w:rsidP="00C96EE6">
            <w:r>
              <w:t xml:space="preserve">Привокзальная, </w:t>
            </w:r>
          </w:p>
          <w:p w:rsidR="00C96EE6" w:rsidRDefault="00C96EE6" w:rsidP="00C96EE6">
            <w:r>
              <w:t>дом 32</w:t>
            </w:r>
          </w:p>
        </w:tc>
      </w:tr>
    </w:tbl>
    <w:p w:rsidR="00F865B3" w:rsidRPr="00C96EE6" w:rsidRDefault="00F865B3" w:rsidP="00C96EE6"/>
    <w:sectPr w:rsidR="00F865B3" w:rsidRPr="00C96EE6" w:rsidSect="00C96EE6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0F" w:rsidRDefault="007D170F" w:rsidP="00C96EE6">
      <w:r>
        <w:separator/>
      </w:r>
    </w:p>
  </w:endnote>
  <w:endnote w:type="continuationSeparator" w:id="0">
    <w:p w:rsidR="007D170F" w:rsidRDefault="007D170F" w:rsidP="00C9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7D17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7D17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7D1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0F" w:rsidRDefault="007D170F" w:rsidP="00C96EE6">
      <w:r>
        <w:separator/>
      </w:r>
    </w:p>
  </w:footnote>
  <w:footnote w:type="continuationSeparator" w:id="0">
    <w:p w:rsidR="007D170F" w:rsidRDefault="007D170F" w:rsidP="00C9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5676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6EE6" w:rsidRPr="00C96EE6" w:rsidRDefault="00C96EE6">
        <w:pPr>
          <w:pStyle w:val="a4"/>
          <w:jc w:val="center"/>
          <w:rPr>
            <w:sz w:val="20"/>
            <w:szCs w:val="20"/>
          </w:rPr>
        </w:pPr>
        <w:r w:rsidRPr="00C96EE6">
          <w:rPr>
            <w:sz w:val="20"/>
            <w:szCs w:val="20"/>
          </w:rPr>
          <w:fldChar w:fldCharType="begin"/>
        </w:r>
        <w:r w:rsidRPr="00C96EE6">
          <w:rPr>
            <w:sz w:val="20"/>
            <w:szCs w:val="20"/>
          </w:rPr>
          <w:instrText>PAGE   \* MERGEFORMAT</w:instrText>
        </w:r>
        <w:r w:rsidRPr="00C96EE6">
          <w:rPr>
            <w:sz w:val="20"/>
            <w:szCs w:val="20"/>
          </w:rPr>
          <w:fldChar w:fldCharType="separate"/>
        </w:r>
        <w:r w:rsidR="00467B31">
          <w:rPr>
            <w:noProof/>
            <w:sz w:val="20"/>
            <w:szCs w:val="20"/>
          </w:rPr>
          <w:t>10</w:t>
        </w:r>
        <w:r w:rsidRPr="00C96EE6">
          <w:rPr>
            <w:sz w:val="20"/>
            <w:szCs w:val="20"/>
          </w:rPr>
          <w:fldChar w:fldCharType="end"/>
        </w:r>
      </w:p>
    </w:sdtContent>
  </w:sdt>
  <w:p w:rsidR="00C96EE6" w:rsidRDefault="00C96E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FA" w:rsidRDefault="007D17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2F114F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467B31">
          <w:rPr>
            <w:rFonts w:eastAsia="Times New Roman" w:cs="Times New Roman"/>
            <w:noProof/>
            <w:sz w:val="20"/>
            <w:szCs w:val="20"/>
            <w:lang w:eastAsia="ru-RU"/>
          </w:rPr>
          <w:instrText>17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467B31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16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467B31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16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467B31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16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467B31">
          <w:rPr>
            <w:rFonts w:eastAsia="Times New Roman" w:cs="Times New Roman"/>
            <w:noProof/>
            <w:sz w:val="20"/>
            <w:szCs w:val="20"/>
            <w:lang w:val="en-US" w:eastAsia="ru-RU"/>
          </w:rPr>
          <w:t>16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7D170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6647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6EE6" w:rsidRPr="00C96EE6" w:rsidRDefault="00C96EE6">
        <w:pPr>
          <w:pStyle w:val="a4"/>
          <w:jc w:val="center"/>
          <w:rPr>
            <w:sz w:val="20"/>
            <w:szCs w:val="20"/>
          </w:rPr>
        </w:pPr>
        <w:r w:rsidRPr="00C96EE6">
          <w:rPr>
            <w:sz w:val="20"/>
            <w:szCs w:val="20"/>
          </w:rPr>
          <w:fldChar w:fldCharType="begin"/>
        </w:r>
        <w:r w:rsidRPr="00C96EE6">
          <w:rPr>
            <w:sz w:val="20"/>
            <w:szCs w:val="20"/>
          </w:rPr>
          <w:instrText>PAGE   \* MERGEFORMAT</w:instrText>
        </w:r>
        <w:r w:rsidRPr="00C96EE6">
          <w:rPr>
            <w:sz w:val="20"/>
            <w:szCs w:val="20"/>
          </w:rPr>
          <w:fldChar w:fldCharType="separate"/>
        </w:r>
        <w:r w:rsidR="00467B31">
          <w:rPr>
            <w:noProof/>
            <w:sz w:val="20"/>
            <w:szCs w:val="20"/>
          </w:rPr>
          <w:t>17</w:t>
        </w:r>
        <w:r w:rsidRPr="00C96EE6">
          <w:rPr>
            <w:sz w:val="20"/>
            <w:szCs w:val="20"/>
          </w:rPr>
          <w:fldChar w:fldCharType="end"/>
        </w:r>
      </w:p>
    </w:sdtContent>
  </w:sdt>
  <w:p w:rsidR="00517FFA" w:rsidRDefault="007D1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6"/>
    <w:rsid w:val="00120520"/>
    <w:rsid w:val="002527A9"/>
    <w:rsid w:val="002F114F"/>
    <w:rsid w:val="004460A9"/>
    <w:rsid w:val="00467B31"/>
    <w:rsid w:val="006828C4"/>
    <w:rsid w:val="007D170F"/>
    <w:rsid w:val="00924D41"/>
    <w:rsid w:val="00BD4DF0"/>
    <w:rsid w:val="00C96EE6"/>
    <w:rsid w:val="00F0401E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3C4A"/>
  <w15:chartTrackingRefBased/>
  <w15:docId w15:val="{6D188DD9-FFD9-4CCD-85BD-07CBD856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6E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C96EE6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C96EE6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C96EE6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C96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6E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96EE6"/>
    <w:pPr>
      <w:keepNext/>
      <w:jc w:val="both"/>
      <w:outlineLvl w:val="6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E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6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EE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96E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96E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6E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96E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96EE6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semiHidden/>
    <w:rsid w:val="00C96EE6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C96E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semiHidden/>
    <w:unhideWhenUsed/>
    <w:rsid w:val="00C96EE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96EE6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C96E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96E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C96EE6"/>
    <w:pPr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C96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96EE6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C96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6EE6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96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96EE6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6E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C96EE6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96EE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96EE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6EE6"/>
    <w:rPr>
      <w:rFonts w:ascii="Segoe UI" w:hAnsi="Segoe UI" w:cs="Segoe UI"/>
      <w:sz w:val="18"/>
      <w:szCs w:val="18"/>
    </w:rPr>
  </w:style>
  <w:style w:type="paragraph" w:styleId="af3">
    <w:name w:val="No Spacing"/>
    <w:uiPriority w:val="1"/>
    <w:qFormat/>
    <w:rsid w:val="00C96EE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C96EE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f5">
    <w:name w:val="Внимание"/>
    <w:basedOn w:val="a"/>
    <w:next w:val="a"/>
    <w:uiPriority w:val="99"/>
    <w:rsid w:val="00C96EE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C96EE6"/>
  </w:style>
  <w:style w:type="paragraph" w:customStyle="1" w:styleId="af7">
    <w:name w:val="Внимание: недобросовестность!"/>
    <w:basedOn w:val="af5"/>
    <w:next w:val="a"/>
    <w:uiPriority w:val="99"/>
    <w:rsid w:val="00C96EE6"/>
  </w:style>
  <w:style w:type="paragraph" w:customStyle="1" w:styleId="af8">
    <w:name w:val="Дочерний элемент списка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9">
    <w:name w:val="Основное меню (преемственное)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lang w:eastAsia="ru-RU"/>
    </w:rPr>
  </w:style>
  <w:style w:type="paragraph" w:customStyle="1" w:styleId="afa">
    <w:name w:val="Заголовок группы контролов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C96EE6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Заголовок ЭР (левое окно)"/>
    <w:basedOn w:val="a"/>
    <w:next w:val="a"/>
    <w:uiPriority w:val="99"/>
    <w:rsid w:val="00C96EE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">
    <w:name w:val="Заголовок ЭР (правое окно)"/>
    <w:basedOn w:val="afe"/>
    <w:next w:val="a"/>
    <w:uiPriority w:val="99"/>
    <w:rsid w:val="00C96EE6"/>
    <w:pPr>
      <w:spacing w:after="0"/>
      <w:jc w:val="left"/>
    </w:pPr>
  </w:style>
  <w:style w:type="paragraph" w:customStyle="1" w:styleId="aff0">
    <w:name w:val="Интерактивный заголовок"/>
    <w:basedOn w:val="ab"/>
    <w:next w:val="a"/>
    <w:uiPriority w:val="99"/>
    <w:rsid w:val="00C96EE6"/>
    <w:pPr>
      <w:widowControl w:val="0"/>
      <w:shd w:val="clear" w:color="auto" w:fill="F0F0F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Cs/>
      <w:color w:val="0058A9"/>
      <w:sz w:val="22"/>
      <w:szCs w:val="22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96EE6"/>
    <w:pPr>
      <w:shd w:val="clear" w:color="auto" w:fill="EAEFED"/>
      <w:spacing w:before="180"/>
      <w:ind w:left="360" w:right="360" w:firstLine="0"/>
    </w:pPr>
  </w:style>
  <w:style w:type="paragraph" w:customStyle="1" w:styleId="aff3">
    <w:name w:val="Текст (справка)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C96EE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C96EE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C96E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левый)"/>
    <w:basedOn w:val="aff6"/>
    <w:next w:val="a"/>
    <w:uiPriority w:val="99"/>
    <w:rsid w:val="00C96EE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C96EE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Колонтитул (правый)"/>
    <w:basedOn w:val="aff8"/>
    <w:next w:val="a"/>
    <w:uiPriority w:val="99"/>
    <w:rsid w:val="00C96EE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C96EE6"/>
    <w:pPr>
      <w:shd w:val="clear" w:color="auto" w:fill="FFDFE0"/>
      <w:jc w:val="left"/>
    </w:pPr>
  </w:style>
  <w:style w:type="paragraph" w:customStyle="1" w:styleId="affb">
    <w:name w:val="Куда обратиться?"/>
    <w:basedOn w:val="af5"/>
    <w:next w:val="a"/>
    <w:uiPriority w:val="99"/>
    <w:rsid w:val="00C96EE6"/>
  </w:style>
  <w:style w:type="paragraph" w:customStyle="1" w:styleId="affc">
    <w:name w:val="Моноширинный"/>
    <w:basedOn w:val="a"/>
    <w:next w:val="a"/>
    <w:uiPriority w:val="99"/>
    <w:rsid w:val="00C96E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d">
    <w:name w:val="Напишите нам"/>
    <w:basedOn w:val="a"/>
    <w:next w:val="a"/>
    <w:uiPriority w:val="99"/>
    <w:rsid w:val="00C96EE6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e">
    <w:name w:val="Необходимые документы"/>
    <w:basedOn w:val="af5"/>
    <w:next w:val="a"/>
    <w:uiPriority w:val="99"/>
    <w:rsid w:val="00C96EE6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C96EE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C96EE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C96EE6"/>
    <w:pPr>
      <w:ind w:left="140"/>
    </w:pPr>
  </w:style>
  <w:style w:type="paragraph" w:customStyle="1" w:styleId="afff2">
    <w:name w:val="Переменная часть"/>
    <w:basedOn w:val="af9"/>
    <w:next w:val="a"/>
    <w:uiPriority w:val="99"/>
    <w:rsid w:val="00C96EE6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C96EE6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1"/>
    <w:next w:val="a"/>
    <w:uiPriority w:val="99"/>
    <w:rsid w:val="00C96EE6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C96EE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9"/>
    <w:next w:val="a"/>
    <w:uiPriority w:val="99"/>
    <w:rsid w:val="00C96EE6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C96EE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8">
    <w:name w:val="Пример."/>
    <w:basedOn w:val="af5"/>
    <w:next w:val="a"/>
    <w:uiPriority w:val="99"/>
    <w:rsid w:val="00C96EE6"/>
  </w:style>
  <w:style w:type="paragraph" w:customStyle="1" w:styleId="afff9">
    <w:name w:val="Примечание."/>
    <w:basedOn w:val="af5"/>
    <w:next w:val="a"/>
    <w:uiPriority w:val="99"/>
    <w:rsid w:val="00C96EE6"/>
  </w:style>
  <w:style w:type="paragraph" w:customStyle="1" w:styleId="afffa">
    <w:name w:val="Словарная статья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C96E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f"/>
    <w:next w:val="a"/>
    <w:uiPriority w:val="99"/>
    <w:rsid w:val="00C96EE6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C96EE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C96EE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lang w:eastAsia="ru-RU"/>
    </w:rPr>
  </w:style>
  <w:style w:type="paragraph" w:customStyle="1" w:styleId="affff">
    <w:name w:val="Формула"/>
    <w:basedOn w:val="a"/>
    <w:next w:val="a"/>
    <w:uiPriority w:val="99"/>
    <w:rsid w:val="00C96EE6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0">
    <w:name w:val="Центрированный (таблица)"/>
    <w:basedOn w:val="afff"/>
    <w:next w:val="a"/>
    <w:uiPriority w:val="99"/>
    <w:rsid w:val="00C96E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96EE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6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Знак"/>
    <w:basedOn w:val="a"/>
    <w:uiPriority w:val="99"/>
    <w:rsid w:val="00C96EE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Обычный (веб)1"/>
    <w:basedOn w:val="a"/>
    <w:uiPriority w:val="99"/>
    <w:rsid w:val="00C96EE6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96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f2">
    <w:name w:val="Гипертекстовая ссылка"/>
    <w:basedOn w:val="a0"/>
    <w:uiPriority w:val="99"/>
    <w:rsid w:val="00C96EE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3">
    <w:name w:val="Цветовое выделение"/>
    <w:uiPriority w:val="99"/>
    <w:rsid w:val="00C96EE6"/>
    <w:rPr>
      <w:b/>
      <w:bCs w:val="0"/>
      <w:color w:val="26282F"/>
    </w:rPr>
  </w:style>
  <w:style w:type="character" w:customStyle="1" w:styleId="affff4">
    <w:name w:val="Активная гипертекстовая ссылка"/>
    <w:basedOn w:val="affff2"/>
    <w:uiPriority w:val="99"/>
    <w:rsid w:val="00C96EE6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5">
    <w:name w:val="Выделение для Базового Поиска"/>
    <w:basedOn w:val="affff3"/>
    <w:uiPriority w:val="99"/>
    <w:rsid w:val="00C96EE6"/>
    <w:rPr>
      <w:rFonts w:ascii="Times New Roman" w:hAnsi="Times New Roman" w:cs="Times New Roman" w:hint="default"/>
      <w:b/>
      <w:bCs/>
      <w:color w:val="0058A9"/>
    </w:rPr>
  </w:style>
  <w:style w:type="character" w:customStyle="1" w:styleId="affff6">
    <w:name w:val="Выделение для Базового Поиска (курсив)"/>
    <w:basedOn w:val="affff5"/>
    <w:uiPriority w:val="99"/>
    <w:rsid w:val="00C96EE6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7">
    <w:name w:val="Заголовок своего сообщения"/>
    <w:basedOn w:val="affff3"/>
    <w:uiPriority w:val="99"/>
    <w:rsid w:val="00C96EE6"/>
    <w:rPr>
      <w:rFonts w:ascii="Times New Roman" w:hAnsi="Times New Roman" w:cs="Times New Roman" w:hint="default"/>
      <w:b/>
      <w:bCs/>
      <w:color w:val="26282F"/>
    </w:rPr>
  </w:style>
  <w:style w:type="character" w:customStyle="1" w:styleId="affff8">
    <w:name w:val="Заголовок чужого сообщения"/>
    <w:basedOn w:val="affff3"/>
    <w:uiPriority w:val="99"/>
    <w:rsid w:val="00C96EE6"/>
    <w:rPr>
      <w:rFonts w:ascii="Times New Roman" w:hAnsi="Times New Roman" w:cs="Times New Roman" w:hint="default"/>
      <w:b/>
      <w:bCs/>
      <w:color w:val="FF0000"/>
    </w:rPr>
  </w:style>
  <w:style w:type="character" w:customStyle="1" w:styleId="affff9">
    <w:name w:val="Найденные слова"/>
    <w:basedOn w:val="affff3"/>
    <w:uiPriority w:val="99"/>
    <w:rsid w:val="00C96EE6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3"/>
    <w:uiPriority w:val="99"/>
    <w:rsid w:val="00C96EE6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uiPriority w:val="99"/>
    <w:rsid w:val="00C96EE6"/>
    <w:rPr>
      <w:color w:val="FF0000"/>
    </w:rPr>
  </w:style>
  <w:style w:type="character" w:customStyle="1" w:styleId="affffc">
    <w:name w:val="Продолжение ссылки"/>
    <w:basedOn w:val="affff2"/>
    <w:uiPriority w:val="99"/>
    <w:rsid w:val="00C96EE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d">
    <w:name w:val="Сравнение редакций"/>
    <w:basedOn w:val="affff3"/>
    <w:uiPriority w:val="99"/>
    <w:rsid w:val="00C96EE6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C96EE6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C96EE6"/>
    <w:rPr>
      <w:color w:val="000000"/>
      <w:shd w:val="clear" w:color="auto" w:fill="C4C413"/>
    </w:rPr>
  </w:style>
  <w:style w:type="character" w:customStyle="1" w:styleId="afffff0">
    <w:name w:val="Ссылка на утративший силу документ"/>
    <w:basedOn w:val="affff2"/>
    <w:uiPriority w:val="99"/>
    <w:rsid w:val="00C96EE6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1">
    <w:name w:val="Утратил силу"/>
    <w:basedOn w:val="affff3"/>
    <w:uiPriority w:val="99"/>
    <w:rsid w:val="00C96EE6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apple-converted-space">
    <w:name w:val="apple-converted-space"/>
    <w:rsid w:val="00C9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100C-C344-4988-BC5E-1B156770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4072</Words>
  <Characters>23211</Characters>
  <Application>Microsoft Office Word</Application>
  <DocSecurity>0</DocSecurity>
  <Lines>193</Lines>
  <Paragraphs>54</Paragraphs>
  <ScaleCrop>false</ScaleCrop>
  <Company/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3</cp:revision>
  <cp:lastPrinted>2024-02-29T11:34:00Z</cp:lastPrinted>
  <dcterms:created xsi:type="dcterms:W3CDTF">2024-03-13T12:08:00Z</dcterms:created>
  <dcterms:modified xsi:type="dcterms:W3CDTF">2024-03-13T12:09:00Z</dcterms:modified>
</cp:coreProperties>
</file>