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2B" w:rsidRDefault="00B87A2B" w:rsidP="00656C1A">
      <w:pPr>
        <w:spacing w:line="120" w:lineRule="atLeast"/>
        <w:jc w:val="center"/>
        <w:rPr>
          <w:sz w:val="24"/>
          <w:szCs w:val="24"/>
        </w:rPr>
      </w:pPr>
    </w:p>
    <w:p w:rsidR="00B87A2B" w:rsidRDefault="00B87A2B" w:rsidP="00656C1A">
      <w:pPr>
        <w:spacing w:line="120" w:lineRule="atLeast"/>
        <w:jc w:val="center"/>
        <w:rPr>
          <w:sz w:val="24"/>
          <w:szCs w:val="24"/>
        </w:rPr>
      </w:pPr>
    </w:p>
    <w:p w:rsidR="00B87A2B" w:rsidRPr="00852378" w:rsidRDefault="00B87A2B" w:rsidP="00656C1A">
      <w:pPr>
        <w:spacing w:line="120" w:lineRule="atLeast"/>
        <w:jc w:val="center"/>
        <w:rPr>
          <w:sz w:val="10"/>
          <w:szCs w:val="10"/>
        </w:rPr>
      </w:pPr>
    </w:p>
    <w:p w:rsidR="00B87A2B" w:rsidRDefault="00B87A2B" w:rsidP="00656C1A">
      <w:pPr>
        <w:spacing w:line="120" w:lineRule="atLeast"/>
        <w:jc w:val="center"/>
        <w:rPr>
          <w:sz w:val="10"/>
          <w:szCs w:val="24"/>
        </w:rPr>
      </w:pPr>
    </w:p>
    <w:p w:rsidR="00B87A2B" w:rsidRPr="005541F0" w:rsidRDefault="00B87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7A2B" w:rsidRDefault="00B87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7A2B" w:rsidRPr="005541F0" w:rsidRDefault="00B87A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7A2B" w:rsidRPr="005649E4" w:rsidRDefault="00B87A2B" w:rsidP="00656C1A">
      <w:pPr>
        <w:spacing w:line="120" w:lineRule="atLeast"/>
        <w:jc w:val="center"/>
        <w:rPr>
          <w:sz w:val="18"/>
          <w:szCs w:val="24"/>
        </w:rPr>
      </w:pPr>
    </w:p>
    <w:p w:rsidR="00B87A2B" w:rsidRPr="001D25B0" w:rsidRDefault="00B87A2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87A2B" w:rsidRPr="005541F0" w:rsidRDefault="00B87A2B" w:rsidP="00656C1A">
      <w:pPr>
        <w:spacing w:line="120" w:lineRule="atLeast"/>
        <w:jc w:val="center"/>
        <w:rPr>
          <w:sz w:val="18"/>
          <w:szCs w:val="24"/>
        </w:rPr>
      </w:pPr>
    </w:p>
    <w:p w:rsidR="00B87A2B" w:rsidRPr="005541F0" w:rsidRDefault="00B87A2B" w:rsidP="00656C1A">
      <w:pPr>
        <w:spacing w:line="120" w:lineRule="atLeast"/>
        <w:jc w:val="center"/>
        <w:rPr>
          <w:sz w:val="20"/>
          <w:szCs w:val="24"/>
        </w:rPr>
      </w:pPr>
    </w:p>
    <w:p w:rsidR="00B87A2B" w:rsidRPr="001D25B0" w:rsidRDefault="00B87A2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87A2B" w:rsidRDefault="00B87A2B" w:rsidP="00656C1A">
      <w:pPr>
        <w:spacing w:line="120" w:lineRule="atLeast"/>
        <w:jc w:val="center"/>
        <w:rPr>
          <w:sz w:val="30"/>
          <w:szCs w:val="24"/>
        </w:rPr>
      </w:pPr>
    </w:p>
    <w:p w:rsidR="00B87A2B" w:rsidRPr="00656C1A" w:rsidRDefault="00B87A2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87A2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7A2B" w:rsidRPr="00F8214F" w:rsidRDefault="00B87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87A2B" w:rsidRPr="00F8214F" w:rsidRDefault="00AC35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7A2B" w:rsidRPr="00F8214F" w:rsidRDefault="00B87A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87A2B" w:rsidRPr="00F8214F" w:rsidRDefault="00AC35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87A2B" w:rsidRPr="00A63FB0" w:rsidRDefault="00B87A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87A2B" w:rsidRPr="00A3761A" w:rsidRDefault="00AC35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87A2B" w:rsidRPr="00F8214F" w:rsidRDefault="00B87A2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87A2B" w:rsidRPr="00F8214F" w:rsidRDefault="00B87A2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87A2B" w:rsidRPr="00AB4194" w:rsidRDefault="00B87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87A2B" w:rsidRPr="00F8214F" w:rsidRDefault="00AC35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B87A2B" w:rsidRPr="00C725A6" w:rsidRDefault="00B87A2B" w:rsidP="00C725A6">
      <w:pPr>
        <w:rPr>
          <w:rFonts w:cs="Times New Roman"/>
          <w:szCs w:val="28"/>
        </w:rPr>
      </w:pPr>
    </w:p>
    <w:p w:rsidR="00B87A2B" w:rsidRPr="00B87A2B" w:rsidRDefault="00B87A2B" w:rsidP="00B87A2B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B87A2B">
        <w:rPr>
          <w:rFonts w:eastAsia="Times New Roman" w:cs="Times New Roman"/>
          <w:sz w:val="27"/>
          <w:szCs w:val="27"/>
          <w:lang w:val="x-none" w:eastAsia="x-none"/>
        </w:rPr>
        <w:t>Об утверждении норматив</w:t>
      </w:r>
      <w:r w:rsidRPr="00B87A2B">
        <w:rPr>
          <w:rFonts w:eastAsia="Times New Roman" w:cs="Times New Roman"/>
          <w:sz w:val="27"/>
          <w:szCs w:val="27"/>
          <w:lang w:eastAsia="x-none"/>
        </w:rPr>
        <w:t xml:space="preserve">а объема </w:t>
      </w:r>
    </w:p>
    <w:p w:rsidR="00B87A2B" w:rsidRPr="00B87A2B" w:rsidRDefault="00B87A2B" w:rsidP="00B87A2B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B87A2B">
        <w:rPr>
          <w:rFonts w:eastAsia="Times New Roman" w:cs="Times New Roman"/>
          <w:sz w:val="27"/>
          <w:szCs w:val="27"/>
          <w:lang w:eastAsia="x-none"/>
        </w:rPr>
        <w:t xml:space="preserve">текущих бюджетных расходов </w:t>
      </w:r>
    </w:p>
    <w:p w:rsidR="00B87A2B" w:rsidRPr="00B87A2B" w:rsidRDefault="00B87A2B" w:rsidP="00B87A2B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B87A2B">
        <w:rPr>
          <w:rFonts w:eastAsia="Times New Roman" w:cs="Times New Roman"/>
          <w:sz w:val="27"/>
          <w:szCs w:val="27"/>
          <w:lang w:eastAsia="x-none"/>
        </w:rPr>
        <w:t xml:space="preserve">на участие лиц, замещающих </w:t>
      </w:r>
    </w:p>
    <w:p w:rsidR="00B87A2B" w:rsidRPr="00B87A2B" w:rsidRDefault="00B87A2B" w:rsidP="00B87A2B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B87A2B">
        <w:rPr>
          <w:rFonts w:eastAsia="Times New Roman" w:cs="Times New Roman"/>
          <w:sz w:val="27"/>
          <w:szCs w:val="27"/>
          <w:lang w:eastAsia="x-none"/>
        </w:rPr>
        <w:t xml:space="preserve">муниципальные должности, </w:t>
      </w:r>
    </w:p>
    <w:p w:rsidR="00B87A2B" w:rsidRPr="00B87A2B" w:rsidRDefault="00B87A2B" w:rsidP="00B87A2B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B87A2B">
        <w:rPr>
          <w:rFonts w:eastAsia="Times New Roman" w:cs="Times New Roman"/>
          <w:sz w:val="27"/>
          <w:szCs w:val="27"/>
          <w:lang w:eastAsia="x-none"/>
        </w:rPr>
        <w:t xml:space="preserve">и работников органов местного </w:t>
      </w:r>
    </w:p>
    <w:p w:rsidR="00B87A2B" w:rsidRPr="00B87A2B" w:rsidRDefault="00B87A2B" w:rsidP="00B87A2B">
      <w:pPr>
        <w:ind w:right="-52"/>
        <w:rPr>
          <w:rFonts w:eastAsia="Times New Roman" w:cs="Times New Roman"/>
          <w:sz w:val="27"/>
          <w:szCs w:val="27"/>
          <w:lang w:eastAsia="x-none"/>
        </w:rPr>
      </w:pPr>
      <w:r w:rsidRPr="00B87A2B">
        <w:rPr>
          <w:rFonts w:eastAsia="Times New Roman" w:cs="Times New Roman"/>
          <w:sz w:val="27"/>
          <w:szCs w:val="27"/>
          <w:lang w:eastAsia="x-none"/>
        </w:rPr>
        <w:t xml:space="preserve">самоуправления города </w:t>
      </w:r>
    </w:p>
    <w:p w:rsidR="00B87A2B" w:rsidRPr="00B87A2B" w:rsidRDefault="00B87A2B" w:rsidP="00B87A2B">
      <w:pPr>
        <w:ind w:right="-52"/>
        <w:rPr>
          <w:rFonts w:eastAsia="Times New Roman" w:cs="Times New Roman"/>
          <w:sz w:val="27"/>
          <w:szCs w:val="27"/>
          <w:lang w:val="x-none" w:eastAsia="x-none"/>
        </w:rPr>
      </w:pPr>
      <w:r w:rsidRPr="00B87A2B">
        <w:rPr>
          <w:rFonts w:eastAsia="Times New Roman" w:cs="Times New Roman"/>
          <w:sz w:val="27"/>
          <w:szCs w:val="27"/>
          <w:lang w:eastAsia="x-none"/>
        </w:rPr>
        <w:t xml:space="preserve">в обучающих мероприятиях </w:t>
      </w:r>
    </w:p>
    <w:p w:rsidR="00B87A2B" w:rsidRPr="00B87A2B" w:rsidRDefault="00B87A2B" w:rsidP="00B87A2B">
      <w:pPr>
        <w:jc w:val="both"/>
        <w:rPr>
          <w:sz w:val="24"/>
          <w:szCs w:val="24"/>
        </w:rPr>
      </w:pPr>
    </w:p>
    <w:p w:rsidR="00B87A2B" w:rsidRPr="00B87A2B" w:rsidRDefault="00B87A2B" w:rsidP="00B87A2B">
      <w:pPr>
        <w:jc w:val="both"/>
        <w:rPr>
          <w:sz w:val="24"/>
          <w:szCs w:val="24"/>
        </w:rPr>
      </w:pPr>
    </w:p>
    <w:p w:rsidR="00B87A2B" w:rsidRPr="00B87A2B" w:rsidRDefault="00B87A2B" w:rsidP="00B87A2B">
      <w:pPr>
        <w:ind w:firstLine="709"/>
        <w:jc w:val="both"/>
        <w:rPr>
          <w:sz w:val="27"/>
          <w:szCs w:val="27"/>
        </w:rPr>
      </w:pPr>
      <w:r w:rsidRPr="00B87A2B">
        <w:rPr>
          <w:rFonts w:eastAsia="Times New Roman" w:cs="Times New Roman"/>
          <w:sz w:val="27"/>
          <w:szCs w:val="27"/>
          <w:lang w:eastAsia="x-none"/>
        </w:rPr>
        <w:t>В соответствии с решением Думы города от 27.02.2007 № 173-</w:t>
      </w:r>
      <w:r w:rsidRPr="00B87A2B">
        <w:rPr>
          <w:rFonts w:eastAsia="Times New Roman" w:cs="Times New Roman"/>
          <w:sz w:val="27"/>
          <w:szCs w:val="27"/>
          <w:lang w:val="en-US" w:eastAsia="x-none"/>
        </w:rPr>
        <w:t>IV</w:t>
      </w:r>
      <w:r w:rsidRPr="00B87A2B">
        <w:rPr>
          <w:rFonts w:eastAsia="Times New Roman" w:cs="Times New Roman"/>
          <w:sz w:val="27"/>
          <w:szCs w:val="27"/>
          <w:lang w:eastAsia="x-none"/>
        </w:rPr>
        <w:t xml:space="preserve"> ДГ </w:t>
      </w:r>
      <w:r>
        <w:rPr>
          <w:rFonts w:eastAsia="Times New Roman" w:cs="Times New Roman"/>
          <w:sz w:val="27"/>
          <w:szCs w:val="27"/>
          <w:lang w:eastAsia="x-none"/>
        </w:rPr>
        <w:t xml:space="preserve">                               </w:t>
      </w:r>
      <w:r w:rsidRPr="00B87A2B">
        <w:rPr>
          <w:rFonts w:eastAsia="Times New Roman" w:cs="Times New Roman"/>
          <w:sz w:val="27"/>
          <w:szCs w:val="27"/>
          <w:lang w:eastAsia="x-none"/>
        </w:rPr>
        <w:t>«О Положении о порядке материально-технического и организационного обеспе</w:t>
      </w:r>
      <w:r>
        <w:rPr>
          <w:rFonts w:eastAsia="Times New Roman" w:cs="Times New Roman"/>
          <w:sz w:val="27"/>
          <w:szCs w:val="27"/>
          <w:lang w:eastAsia="x-none"/>
        </w:rPr>
        <w:t>-</w:t>
      </w:r>
      <w:r w:rsidRPr="00B87A2B">
        <w:rPr>
          <w:rFonts w:eastAsia="Times New Roman" w:cs="Times New Roman"/>
          <w:sz w:val="27"/>
          <w:szCs w:val="27"/>
          <w:lang w:eastAsia="x-none"/>
        </w:rPr>
        <w:t>чения деятельности органов местного самоуправления города Сургута», распоряже</w:t>
      </w:r>
      <w:r>
        <w:rPr>
          <w:rFonts w:eastAsia="Times New Roman" w:cs="Times New Roman"/>
          <w:sz w:val="27"/>
          <w:szCs w:val="27"/>
          <w:lang w:eastAsia="x-none"/>
        </w:rPr>
        <w:t>-</w:t>
      </w:r>
      <w:r w:rsidRPr="00B87A2B">
        <w:rPr>
          <w:rFonts w:eastAsia="Times New Roman" w:cs="Times New Roman"/>
          <w:sz w:val="27"/>
          <w:szCs w:val="27"/>
          <w:lang w:eastAsia="x-none"/>
        </w:rPr>
        <w:t xml:space="preserve">нием </w:t>
      </w:r>
      <w:r w:rsidRPr="00B87A2B">
        <w:rPr>
          <w:sz w:val="27"/>
          <w:szCs w:val="27"/>
        </w:rPr>
        <w:t>Администрации города от 30.12.2005 № 3686 «Об утверждении Регламента Администрации города»</w:t>
      </w:r>
      <w:r>
        <w:rPr>
          <w:sz w:val="27"/>
          <w:szCs w:val="27"/>
        </w:rPr>
        <w:t>,</w:t>
      </w:r>
      <w:r w:rsidRPr="00B87A2B">
        <w:rPr>
          <w:sz w:val="27"/>
          <w:szCs w:val="27"/>
        </w:rPr>
        <w:t xml:space="preserve"> в целях оптимизации расходов местного бюджета:</w:t>
      </w:r>
    </w:p>
    <w:p w:rsidR="00B87A2B" w:rsidRPr="00B87A2B" w:rsidRDefault="00B87A2B" w:rsidP="00B87A2B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B87A2B">
        <w:rPr>
          <w:rFonts w:eastAsia="Times New Roman" w:cs="Times New Roman"/>
          <w:sz w:val="27"/>
          <w:szCs w:val="27"/>
          <w:lang w:val="x-none" w:eastAsia="x-none"/>
        </w:rPr>
        <w:t>1.</w:t>
      </w:r>
      <w:r w:rsidRPr="00B87A2B">
        <w:rPr>
          <w:rFonts w:eastAsia="Times New Roman" w:cs="Times New Roman"/>
          <w:sz w:val="27"/>
          <w:szCs w:val="27"/>
          <w:lang w:eastAsia="x-none"/>
        </w:rPr>
        <w:t xml:space="preserve"> Утвердить норматив объема текущих бюджетных расходов на участие лиц, </w:t>
      </w:r>
      <w:r w:rsidRPr="00B87A2B">
        <w:rPr>
          <w:rFonts w:eastAsia="Times New Roman" w:cs="Times New Roman"/>
          <w:spacing w:val="-4"/>
          <w:sz w:val="27"/>
          <w:szCs w:val="27"/>
          <w:lang w:eastAsia="x-none"/>
        </w:rPr>
        <w:t>замещающих муниципальные должности, и работников органов местного самоуправ-</w:t>
      </w:r>
      <w:r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B87A2B">
        <w:rPr>
          <w:rFonts w:eastAsia="Times New Roman" w:cs="Times New Roman"/>
          <w:sz w:val="27"/>
          <w:szCs w:val="27"/>
          <w:lang w:eastAsia="x-none"/>
        </w:rPr>
        <w:t xml:space="preserve">ления города в </w:t>
      </w:r>
      <w:r w:rsidRPr="00B87A2B">
        <w:rPr>
          <w:sz w:val="27"/>
          <w:szCs w:val="27"/>
        </w:rPr>
        <w:t xml:space="preserve">обучающих мероприятиях </w:t>
      </w:r>
      <w:r w:rsidRPr="00B87A2B">
        <w:rPr>
          <w:rFonts w:eastAsia="Times New Roman" w:cs="Times New Roman"/>
          <w:sz w:val="27"/>
          <w:szCs w:val="27"/>
          <w:lang w:eastAsia="x-none"/>
        </w:rPr>
        <w:t>согласно приложению.</w:t>
      </w:r>
    </w:p>
    <w:p w:rsidR="00B87A2B" w:rsidRPr="00B87A2B" w:rsidRDefault="00B87A2B" w:rsidP="00B87A2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7A2B">
        <w:rPr>
          <w:sz w:val="27"/>
          <w:szCs w:val="27"/>
        </w:rPr>
        <w:t xml:space="preserve">2. Признать утратившим силу распоряжение Главы города от 17.10.2019 № 49 «Об утверждении </w:t>
      </w:r>
      <w:r w:rsidRPr="00B87A2B">
        <w:rPr>
          <w:rFonts w:eastAsia="Times New Roman" w:cs="Times New Roman"/>
          <w:sz w:val="27"/>
          <w:szCs w:val="27"/>
          <w:lang w:eastAsia="x-none"/>
        </w:rPr>
        <w:t>норматива объема текущих бюджетных расходов на участие лиц, замещающих муниципальные должности, и работников органов местного самоуправления города в обучающих семинарах».</w:t>
      </w:r>
    </w:p>
    <w:p w:rsidR="00B87A2B" w:rsidRPr="00B87A2B" w:rsidRDefault="00B87A2B" w:rsidP="00B87A2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7A2B">
        <w:rPr>
          <w:sz w:val="27"/>
          <w:szCs w:val="27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B87A2B">
        <w:rPr>
          <w:sz w:val="27"/>
          <w:szCs w:val="27"/>
          <w:lang w:val="en-US"/>
        </w:rPr>
        <w:t>www</w:t>
      </w:r>
      <w:r w:rsidRPr="00B87A2B">
        <w:rPr>
          <w:sz w:val="27"/>
          <w:szCs w:val="27"/>
        </w:rPr>
        <w:t>.admsurgut.ru.</w:t>
      </w:r>
    </w:p>
    <w:p w:rsidR="00B87A2B" w:rsidRPr="00B87A2B" w:rsidRDefault="00B87A2B" w:rsidP="00B87A2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7A2B">
        <w:rPr>
          <w:sz w:val="27"/>
          <w:szCs w:val="27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B87A2B">
        <w:rPr>
          <w:sz w:val="27"/>
          <w:szCs w:val="27"/>
          <w:lang w:val="en-US"/>
        </w:rPr>
        <w:t>docsurgut</w:t>
      </w:r>
      <w:r w:rsidRPr="00B87A2B">
        <w:rPr>
          <w:sz w:val="27"/>
          <w:szCs w:val="27"/>
        </w:rPr>
        <w:t>.</w:t>
      </w:r>
      <w:r w:rsidRPr="00B87A2B">
        <w:rPr>
          <w:sz w:val="27"/>
          <w:szCs w:val="27"/>
          <w:lang w:val="en-US"/>
        </w:rPr>
        <w:t>ru</w:t>
      </w:r>
      <w:r w:rsidRPr="00B87A2B">
        <w:rPr>
          <w:sz w:val="27"/>
          <w:szCs w:val="27"/>
        </w:rPr>
        <w:t>.</w:t>
      </w:r>
    </w:p>
    <w:p w:rsidR="00B87A2B" w:rsidRPr="00B87A2B" w:rsidRDefault="00B87A2B" w:rsidP="00B87A2B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87A2B">
        <w:rPr>
          <w:rFonts w:eastAsia="Times New Roman" w:cs="Times New Roman"/>
          <w:sz w:val="27"/>
          <w:szCs w:val="27"/>
          <w:lang w:eastAsia="ru-RU"/>
        </w:rPr>
        <w:t>5. Настоящее распоряжение вступает в силу с момента его издания.</w:t>
      </w:r>
    </w:p>
    <w:p w:rsidR="00B87A2B" w:rsidRPr="00B87A2B" w:rsidRDefault="00B87A2B" w:rsidP="00B87A2B">
      <w:pPr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B87A2B">
        <w:rPr>
          <w:rFonts w:cs="Times New Roman"/>
          <w:sz w:val="27"/>
          <w:szCs w:val="27"/>
        </w:rPr>
        <w:t xml:space="preserve">6. </w:t>
      </w:r>
      <w:r w:rsidRPr="00B87A2B">
        <w:rPr>
          <w:rFonts w:eastAsia="Times New Roman" w:cs="Times New Roman"/>
          <w:sz w:val="27"/>
          <w:szCs w:val="27"/>
          <w:lang w:val="x-none" w:eastAsia="x-none"/>
        </w:rPr>
        <w:t xml:space="preserve">Контроль за выполнением </w:t>
      </w:r>
      <w:r w:rsidRPr="00B87A2B">
        <w:rPr>
          <w:rFonts w:eastAsia="Times New Roman" w:cs="Times New Roman"/>
          <w:sz w:val="27"/>
          <w:szCs w:val="27"/>
          <w:lang w:eastAsia="x-none"/>
        </w:rPr>
        <w:t>распоряжения возложить на заместителя Главы города, курирующего сферу обеспечения деятельности Главы города, Адми</w:t>
      </w:r>
      <w:r>
        <w:rPr>
          <w:rFonts w:eastAsia="Times New Roman" w:cs="Times New Roman"/>
          <w:sz w:val="27"/>
          <w:szCs w:val="27"/>
          <w:lang w:eastAsia="x-none"/>
        </w:rPr>
        <w:t>-</w:t>
      </w:r>
      <w:r w:rsidRPr="00B87A2B">
        <w:rPr>
          <w:rFonts w:eastAsia="Times New Roman" w:cs="Times New Roman"/>
          <w:sz w:val="27"/>
          <w:szCs w:val="27"/>
          <w:lang w:eastAsia="x-none"/>
        </w:rPr>
        <w:t>нистрации города</w:t>
      </w:r>
      <w:r w:rsidRPr="00B87A2B">
        <w:rPr>
          <w:rFonts w:eastAsia="Times New Roman" w:cs="Times New Roman"/>
          <w:sz w:val="27"/>
          <w:szCs w:val="27"/>
          <w:lang w:val="x-none" w:eastAsia="x-none"/>
        </w:rPr>
        <w:t>.</w:t>
      </w:r>
      <w:r w:rsidRPr="00B87A2B">
        <w:rPr>
          <w:rFonts w:eastAsia="Times New Roman" w:cs="Times New Roman"/>
          <w:sz w:val="27"/>
          <w:szCs w:val="27"/>
          <w:lang w:eastAsia="x-none"/>
        </w:rPr>
        <w:t xml:space="preserve"> </w:t>
      </w:r>
    </w:p>
    <w:p w:rsidR="00B87A2B" w:rsidRPr="00B87A2B" w:rsidRDefault="00B87A2B" w:rsidP="00B87A2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B87A2B" w:rsidRPr="00B87A2B" w:rsidRDefault="00B87A2B" w:rsidP="00B87A2B">
      <w:pPr>
        <w:tabs>
          <w:tab w:val="left" w:pos="840"/>
        </w:tabs>
        <w:jc w:val="both"/>
        <w:rPr>
          <w:sz w:val="24"/>
          <w:szCs w:val="24"/>
        </w:rPr>
      </w:pPr>
    </w:p>
    <w:p w:rsidR="00B87A2B" w:rsidRPr="00B87A2B" w:rsidRDefault="00B87A2B" w:rsidP="00B87A2B">
      <w:pPr>
        <w:tabs>
          <w:tab w:val="left" w:pos="840"/>
        </w:tabs>
        <w:jc w:val="both"/>
        <w:rPr>
          <w:sz w:val="24"/>
          <w:szCs w:val="24"/>
        </w:rPr>
      </w:pPr>
    </w:p>
    <w:p w:rsidR="00B87A2B" w:rsidRPr="00B87A2B" w:rsidRDefault="00B87A2B" w:rsidP="00B87A2B">
      <w:pPr>
        <w:tabs>
          <w:tab w:val="left" w:pos="840"/>
        </w:tabs>
        <w:jc w:val="both"/>
        <w:rPr>
          <w:sz w:val="24"/>
          <w:szCs w:val="24"/>
        </w:rPr>
      </w:pPr>
    </w:p>
    <w:p w:rsidR="00B87A2B" w:rsidRPr="00B87A2B" w:rsidRDefault="00B87A2B" w:rsidP="00B87A2B">
      <w:pPr>
        <w:tabs>
          <w:tab w:val="left" w:pos="840"/>
        </w:tabs>
        <w:jc w:val="both"/>
        <w:rPr>
          <w:sz w:val="24"/>
          <w:szCs w:val="24"/>
        </w:rPr>
      </w:pPr>
    </w:p>
    <w:p w:rsidR="00B87A2B" w:rsidRPr="00B87A2B" w:rsidRDefault="00B87A2B" w:rsidP="00B87A2B">
      <w:pPr>
        <w:jc w:val="both"/>
        <w:rPr>
          <w:sz w:val="27"/>
          <w:szCs w:val="27"/>
        </w:rPr>
      </w:pPr>
      <w:r w:rsidRPr="00B87A2B">
        <w:rPr>
          <w:sz w:val="27"/>
          <w:szCs w:val="27"/>
        </w:rPr>
        <w:t xml:space="preserve">Глава города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B87A2B">
        <w:rPr>
          <w:sz w:val="27"/>
          <w:szCs w:val="27"/>
        </w:rPr>
        <w:t xml:space="preserve">                        А.С. Филатов</w:t>
      </w:r>
    </w:p>
    <w:p w:rsidR="00B87A2B" w:rsidRPr="00B87A2B" w:rsidRDefault="00B87A2B" w:rsidP="00B87A2B">
      <w:pPr>
        <w:sectPr w:rsidR="00B87A2B" w:rsidRPr="00B87A2B" w:rsidSect="00B87A2B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B87A2B" w:rsidRPr="00B87A2B" w:rsidRDefault="00B87A2B" w:rsidP="00B87A2B">
      <w:pPr>
        <w:ind w:left="11057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lastRenderedPageBreak/>
        <w:t>Приложение</w:t>
      </w:r>
    </w:p>
    <w:p w:rsidR="00B87A2B" w:rsidRPr="00B87A2B" w:rsidRDefault="00B87A2B" w:rsidP="00B87A2B">
      <w:pPr>
        <w:ind w:left="11057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 xml:space="preserve">к распоряжению </w:t>
      </w:r>
    </w:p>
    <w:p w:rsidR="00B87A2B" w:rsidRPr="00B87A2B" w:rsidRDefault="00B87A2B" w:rsidP="00B87A2B">
      <w:pPr>
        <w:ind w:left="11057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Главы города</w:t>
      </w:r>
    </w:p>
    <w:p w:rsidR="00B87A2B" w:rsidRPr="00B87A2B" w:rsidRDefault="00B87A2B" w:rsidP="00B87A2B">
      <w:pPr>
        <w:ind w:left="11057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от ____________ № ___</w:t>
      </w:r>
      <w:r>
        <w:rPr>
          <w:rFonts w:cs="Times New Roman"/>
          <w:sz w:val="27"/>
          <w:szCs w:val="27"/>
        </w:rPr>
        <w:t>__</w:t>
      </w:r>
      <w:r w:rsidRPr="00B87A2B">
        <w:rPr>
          <w:rFonts w:cs="Times New Roman"/>
          <w:sz w:val="27"/>
          <w:szCs w:val="27"/>
        </w:rPr>
        <w:t>___</w:t>
      </w:r>
    </w:p>
    <w:p w:rsidR="00B87A2B" w:rsidRPr="00B87A2B" w:rsidRDefault="00B87A2B" w:rsidP="00B87A2B">
      <w:pPr>
        <w:jc w:val="center"/>
        <w:rPr>
          <w:rFonts w:cs="Times New Roman"/>
          <w:sz w:val="27"/>
          <w:szCs w:val="27"/>
        </w:rPr>
      </w:pPr>
    </w:p>
    <w:p w:rsidR="00B87A2B" w:rsidRPr="00B87A2B" w:rsidRDefault="00B87A2B" w:rsidP="00B87A2B">
      <w:pPr>
        <w:rPr>
          <w:rFonts w:cs="Times New Roman"/>
          <w:sz w:val="27"/>
          <w:szCs w:val="27"/>
        </w:rPr>
      </w:pPr>
    </w:p>
    <w:p w:rsidR="00B87A2B" w:rsidRPr="00B87A2B" w:rsidRDefault="00B87A2B" w:rsidP="00B87A2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Cs/>
          <w:sz w:val="27"/>
          <w:szCs w:val="27"/>
        </w:rPr>
      </w:pPr>
      <w:r w:rsidRPr="00B87A2B">
        <w:rPr>
          <w:rFonts w:cs="Times New Roman"/>
          <w:bCs/>
          <w:sz w:val="27"/>
          <w:szCs w:val="27"/>
        </w:rPr>
        <w:t>Норматив</w:t>
      </w:r>
      <w:r w:rsidRPr="00B87A2B">
        <w:rPr>
          <w:rFonts w:cs="Times New Roman"/>
          <w:bCs/>
          <w:sz w:val="27"/>
          <w:szCs w:val="27"/>
        </w:rPr>
        <w:br/>
        <w:t xml:space="preserve">объема текущих бюджетных расходов на участие лиц, замещающих муниципальные должности, и работников </w:t>
      </w:r>
    </w:p>
    <w:p w:rsidR="00B87A2B" w:rsidRPr="00B87A2B" w:rsidRDefault="00B87A2B" w:rsidP="00B87A2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Cs/>
          <w:sz w:val="27"/>
          <w:szCs w:val="27"/>
        </w:rPr>
      </w:pPr>
      <w:r w:rsidRPr="00B87A2B">
        <w:rPr>
          <w:rFonts w:cs="Times New Roman"/>
          <w:bCs/>
          <w:sz w:val="27"/>
          <w:szCs w:val="27"/>
        </w:rPr>
        <w:t xml:space="preserve">органов местного самоуправления города в </w:t>
      </w:r>
      <w:r w:rsidRPr="00B87A2B">
        <w:rPr>
          <w:rFonts w:cs="Times New Roman"/>
          <w:sz w:val="27"/>
          <w:szCs w:val="27"/>
        </w:rPr>
        <w:t xml:space="preserve">обучающих мероприятиях </w:t>
      </w:r>
    </w:p>
    <w:p w:rsidR="00B87A2B" w:rsidRPr="00B87A2B" w:rsidRDefault="00B87A2B" w:rsidP="00B87A2B">
      <w:pPr>
        <w:widowControl w:val="0"/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867"/>
        <w:gridCol w:w="3685"/>
        <w:gridCol w:w="2977"/>
        <w:gridCol w:w="3119"/>
      </w:tblGrid>
      <w:tr w:rsidR="00B87A2B" w:rsidRPr="00B87A2B" w:rsidTr="00B87A2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№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Категория должности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Предельная стоимость планового (внепланового) обучающего мероприятия (из расчета стоимости одного дня на одного человека),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руб.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Предельное количество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внеплановых обучающих мероприятий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в пределах Российской Федерации/за пределами Российской Федерации</w:t>
            </w:r>
          </w:p>
        </w:tc>
      </w:tr>
      <w:tr w:rsidR="00B87A2B" w:rsidRPr="00B87A2B" w:rsidTr="00B87A2B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на территории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Ханты-Мансийского автономного округа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на иных территориях Российской Федерации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B87A2B" w:rsidRPr="00B87A2B" w:rsidTr="00B87A2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Глава города,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Председатель Думы города,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Председатель Контрольно-счетной палаты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по фактическим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по фактическим расходам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восемь раз в год/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два раза в год</w:t>
            </w:r>
          </w:p>
        </w:tc>
      </w:tr>
      <w:tr w:rsidR="00B87A2B" w:rsidRPr="00B87A2B" w:rsidTr="00B87A2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Заместители Главы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города, заместитель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Председателя Думы города,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заместитель Председателя </w:t>
            </w:r>
            <w:r w:rsidRPr="00B87A2B">
              <w:rPr>
                <w:rFonts w:cs="Times New Roman"/>
                <w:spacing w:val="-6"/>
                <w:sz w:val="27"/>
                <w:szCs w:val="27"/>
              </w:rPr>
              <w:t>Контрольно-счетной палаты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по фактическим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по фактическим расходам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четыре раза в год/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один раз в год</w:t>
            </w:r>
          </w:p>
        </w:tc>
      </w:tr>
    </w:tbl>
    <w:p w:rsidR="00B87A2B" w:rsidRDefault="00B87A2B"/>
    <w:p w:rsidR="00B87A2B" w:rsidRDefault="00B87A2B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867"/>
        <w:gridCol w:w="3685"/>
        <w:gridCol w:w="2977"/>
        <w:gridCol w:w="3119"/>
      </w:tblGrid>
      <w:tr w:rsidR="00B87A2B" w:rsidRPr="00B87A2B" w:rsidTr="00B87A2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Руководители структурных подразделений Администрации города*,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руководитель аппарата Думы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по фактическим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ind w:right="-112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по фактическим расходам в пределах </w:t>
            </w:r>
          </w:p>
          <w:p w:rsidR="00B87A2B" w:rsidRDefault="00B87A2B" w:rsidP="00B87A2B">
            <w:pPr>
              <w:widowControl w:val="0"/>
              <w:autoSpaceDE w:val="0"/>
              <w:autoSpaceDN w:val="0"/>
              <w:adjustRightInd w:val="0"/>
              <w:ind w:right="-112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доведенных предельных объемов бюджетных ассигнований </w:t>
            </w:r>
          </w:p>
          <w:p w:rsidR="00B87A2B" w:rsidRDefault="00B87A2B" w:rsidP="00B87A2B">
            <w:pPr>
              <w:widowControl w:val="0"/>
              <w:autoSpaceDE w:val="0"/>
              <w:autoSpaceDN w:val="0"/>
              <w:adjustRightInd w:val="0"/>
              <w:ind w:right="-112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и лимитов бюджетных обязательств </w:t>
            </w:r>
          </w:p>
          <w:p w:rsidR="00B87A2B" w:rsidRDefault="00B87A2B" w:rsidP="00B87A2B">
            <w:pPr>
              <w:widowControl w:val="0"/>
              <w:autoSpaceDE w:val="0"/>
              <w:autoSpaceDN w:val="0"/>
              <w:adjustRightInd w:val="0"/>
              <w:ind w:right="-112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на текущий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ind w:right="-112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финансовый год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ind w:right="-112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по структурному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ind w:right="-112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подразделению Администрации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ind w:right="-112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города, Думы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два раза в год/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один раз в два года</w:t>
            </w:r>
          </w:p>
        </w:tc>
      </w:tr>
      <w:tr w:rsidR="00B87A2B" w:rsidRPr="00B87A2B" w:rsidTr="00B87A2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Иные работники органов местного самоуправления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 xml:space="preserve">города* (включая муниципальных служащих 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и работников, исполняющих обязанности по техническому обеспечению деятельности органов местного самоуправления города)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до 8 000,00</w:t>
            </w:r>
          </w:p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B8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до 20 000,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B" w:rsidRPr="00B87A2B" w:rsidRDefault="00B87A2B" w:rsidP="005C399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87A2B">
              <w:rPr>
                <w:rFonts w:cs="Times New Roman"/>
                <w:sz w:val="27"/>
                <w:szCs w:val="27"/>
              </w:rPr>
              <w:t>один раз в год/-</w:t>
            </w:r>
          </w:p>
        </w:tc>
      </w:tr>
    </w:tbl>
    <w:p w:rsidR="00B87A2B" w:rsidRPr="00B87A2B" w:rsidRDefault="00B87A2B" w:rsidP="00B87A2B">
      <w:pPr>
        <w:ind w:left="-540"/>
        <w:jc w:val="center"/>
        <w:rPr>
          <w:rFonts w:cs="Times New Roman"/>
          <w:sz w:val="27"/>
          <w:szCs w:val="27"/>
        </w:rPr>
      </w:pP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Примечания: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 xml:space="preserve">1. Под обучающими мероприятиями понимаются семинары, вебинары, тренинги, круглые столы, форумы и другие мероприятия. 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2. Настоящий норматив по количеству участия не распространяется на случаи: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- участия в бесплатных обучающих мероприятиях, организуемых и проводимых Ханты-Мансийским автономным округом – Югрой;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 xml:space="preserve">- участия в официальных делегациях и группах в рамках представительских функций органов местного самоуправления города. 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3. Не допускается участие во внеплановых обучающих мероприятиях по темам (проблемным вопросам), которые подлежат изучению в рамках плановых обучающих мероприятий.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 xml:space="preserve">4. В целях определения и формирования объема бюджетных средств, направляемых на финансирование участия </w:t>
      </w:r>
      <w:r w:rsidRPr="00B87A2B">
        <w:rPr>
          <w:rFonts w:cs="Times New Roman"/>
          <w:sz w:val="27"/>
          <w:szCs w:val="27"/>
        </w:rPr>
        <w:br/>
        <w:t>в обучающих мероприятиях работников органов местного самоуправления города в очередном финансовом году, устанавливаются следующие требования: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4.1. В расчет принимается максимальная стоимость обучающего мероприятия.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4.2. В расчет принимается 20% работников от общей численности структурного подразделения органа местного самоуправления города, при этом: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- 15% работников от общей численности структурного подразделения органа местного самоуправления города –                            для участия в обучающих мероприятиях на территории города;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- 5% работников от общей численности структурного подразделения органа местного самоуправления города –                          для участия в обучающих мероприятиях на иных территориях Российской Федерации.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5. Положения настоящего норматива, установленные для соответствующих должностных лиц органов местного самоуправления города, распространяются также на работников, исполняющих обязанности указанных лиц, в период                   их отсутствия.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6. Настоящий норматив учитывает организационные расходы специализированного муниципального учреждения,                  связанные с организацией кофе-паузы на обучающих мероприятия</w:t>
      </w:r>
      <w:r w:rsidR="00D30A67">
        <w:rPr>
          <w:rFonts w:cs="Times New Roman"/>
          <w:sz w:val="27"/>
          <w:szCs w:val="27"/>
        </w:rPr>
        <w:t>х</w:t>
      </w:r>
      <w:r w:rsidRPr="00B87A2B">
        <w:rPr>
          <w:rFonts w:cs="Times New Roman"/>
          <w:sz w:val="27"/>
          <w:szCs w:val="27"/>
        </w:rPr>
        <w:t>, в размере до 10% от суммы затрат на их проведение.</w:t>
      </w:r>
    </w:p>
    <w:p w:rsidR="00B87A2B" w:rsidRPr="00B87A2B" w:rsidRDefault="00B87A2B" w:rsidP="00B87A2B">
      <w:pPr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7. Расходование средств на организационные расходы производится в пределах утвержденных бюджетных ассигнований в соответствии со сметой специализированного муниципального учреждения.</w:t>
      </w:r>
    </w:p>
    <w:p w:rsidR="00B87A2B" w:rsidRPr="00B87A2B" w:rsidRDefault="00B87A2B" w:rsidP="00B87A2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B87A2B">
        <w:rPr>
          <w:rFonts w:cs="Times New Roman"/>
          <w:sz w:val="27"/>
          <w:szCs w:val="27"/>
        </w:rPr>
        <w:t>* – за исключением руководителей и работников структурных подразделений Администрации города, финансирование которых осуществляется в пределах ассигнований, передаваемых на реализацию государственных полномочий.</w:t>
      </w:r>
    </w:p>
    <w:p w:rsidR="001766E8" w:rsidRPr="00B87A2B" w:rsidRDefault="001766E8" w:rsidP="00B87A2B">
      <w:pPr>
        <w:ind w:firstLine="709"/>
        <w:jc w:val="both"/>
        <w:rPr>
          <w:rFonts w:cs="Times New Roman"/>
          <w:sz w:val="27"/>
          <w:szCs w:val="27"/>
        </w:rPr>
      </w:pPr>
    </w:p>
    <w:sectPr w:rsidR="001766E8" w:rsidRPr="00B87A2B" w:rsidSect="00B87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42" w:rsidRDefault="00724042" w:rsidP="00B87A2B">
      <w:r>
        <w:separator/>
      </w:r>
    </w:p>
  </w:endnote>
  <w:endnote w:type="continuationSeparator" w:id="0">
    <w:p w:rsidR="00724042" w:rsidRDefault="00724042" w:rsidP="00B8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C35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Pr="00B87A2B" w:rsidRDefault="00AC3515" w:rsidP="00B87A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C3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42" w:rsidRDefault="00724042" w:rsidP="00B87A2B">
      <w:r>
        <w:separator/>
      </w:r>
    </w:p>
  </w:footnote>
  <w:footnote w:type="continuationSeparator" w:id="0">
    <w:p w:rsidR="00724042" w:rsidRDefault="00724042" w:rsidP="00B8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7A2B" w:rsidRPr="001E6248" w:rsidRDefault="00B87A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6ED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0A6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B87A2B" w:rsidRDefault="00B87A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C35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A27868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6ED7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6ED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6ED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6ED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E6ED7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6742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7A2B" w:rsidRPr="00B87A2B" w:rsidRDefault="00B87A2B">
        <w:pPr>
          <w:pStyle w:val="a4"/>
          <w:jc w:val="center"/>
          <w:rPr>
            <w:sz w:val="20"/>
            <w:szCs w:val="20"/>
          </w:rPr>
        </w:pPr>
        <w:r w:rsidRPr="00B87A2B">
          <w:rPr>
            <w:sz w:val="20"/>
            <w:szCs w:val="20"/>
          </w:rPr>
          <w:fldChar w:fldCharType="begin"/>
        </w:r>
        <w:r w:rsidRPr="00B87A2B">
          <w:rPr>
            <w:sz w:val="20"/>
            <w:szCs w:val="20"/>
          </w:rPr>
          <w:instrText>PAGE   \* MERGEFORMAT</w:instrText>
        </w:r>
        <w:r w:rsidRPr="00B87A2B">
          <w:rPr>
            <w:sz w:val="20"/>
            <w:szCs w:val="20"/>
          </w:rPr>
          <w:fldChar w:fldCharType="separate"/>
        </w:r>
        <w:r w:rsidR="00AC3515">
          <w:rPr>
            <w:noProof/>
            <w:sz w:val="20"/>
            <w:szCs w:val="20"/>
          </w:rPr>
          <w:t>2</w:t>
        </w:r>
        <w:r w:rsidRPr="00B87A2B">
          <w:rPr>
            <w:sz w:val="20"/>
            <w:szCs w:val="20"/>
          </w:rPr>
          <w:fldChar w:fldCharType="end"/>
        </w:r>
      </w:p>
    </w:sdtContent>
  </w:sdt>
  <w:p w:rsidR="00170FDB" w:rsidRDefault="00AC35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2B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46F8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76AB0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24E80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5453"/>
    <w:rsid w:val="0039737C"/>
    <w:rsid w:val="003A1DAE"/>
    <w:rsid w:val="003A2CC0"/>
    <w:rsid w:val="003A2EC0"/>
    <w:rsid w:val="003B06CD"/>
    <w:rsid w:val="003B5056"/>
    <w:rsid w:val="003B50A9"/>
    <w:rsid w:val="003B561D"/>
    <w:rsid w:val="003B5EE2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993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2014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4042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216FF"/>
    <w:rsid w:val="00824998"/>
    <w:rsid w:val="008279B0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27868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C3515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A2B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02BF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3A7E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0A67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A6136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4650A"/>
    <w:rsid w:val="00E52285"/>
    <w:rsid w:val="00E54D72"/>
    <w:rsid w:val="00E60BD6"/>
    <w:rsid w:val="00E66869"/>
    <w:rsid w:val="00E67751"/>
    <w:rsid w:val="00E70A74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E6ED7"/>
    <w:rsid w:val="00FF2620"/>
    <w:rsid w:val="00FF3B9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7FF240-E2FE-439A-A37F-7ECB78D8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A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A2B"/>
    <w:rPr>
      <w:rFonts w:ascii="Times New Roman" w:hAnsi="Times New Roman"/>
      <w:sz w:val="28"/>
    </w:rPr>
  </w:style>
  <w:style w:type="character" w:styleId="a8">
    <w:name w:val="page number"/>
    <w:basedOn w:val="a0"/>
    <w:rsid w:val="00B8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2024-03-04T11:05:00Z</cp:lastPrinted>
  <dcterms:created xsi:type="dcterms:W3CDTF">2024-03-06T10:11:00Z</dcterms:created>
  <dcterms:modified xsi:type="dcterms:W3CDTF">2024-03-06T10:11:00Z</dcterms:modified>
</cp:coreProperties>
</file>