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54" w:rsidRDefault="00255B54" w:rsidP="00656C1A">
      <w:pPr>
        <w:spacing w:line="120" w:lineRule="atLeast"/>
        <w:jc w:val="center"/>
        <w:rPr>
          <w:sz w:val="24"/>
          <w:szCs w:val="24"/>
        </w:rPr>
      </w:pPr>
    </w:p>
    <w:p w:rsidR="00255B54" w:rsidRDefault="00255B54" w:rsidP="00656C1A">
      <w:pPr>
        <w:spacing w:line="120" w:lineRule="atLeast"/>
        <w:jc w:val="center"/>
        <w:rPr>
          <w:sz w:val="24"/>
          <w:szCs w:val="24"/>
        </w:rPr>
      </w:pPr>
    </w:p>
    <w:p w:rsidR="00255B54" w:rsidRPr="00852378" w:rsidRDefault="00255B54" w:rsidP="00656C1A">
      <w:pPr>
        <w:spacing w:line="120" w:lineRule="atLeast"/>
        <w:jc w:val="center"/>
        <w:rPr>
          <w:sz w:val="10"/>
          <w:szCs w:val="10"/>
        </w:rPr>
      </w:pPr>
    </w:p>
    <w:p w:rsidR="00255B54" w:rsidRDefault="00255B54" w:rsidP="00656C1A">
      <w:pPr>
        <w:spacing w:line="120" w:lineRule="atLeast"/>
        <w:jc w:val="center"/>
        <w:rPr>
          <w:sz w:val="10"/>
          <w:szCs w:val="24"/>
        </w:rPr>
      </w:pPr>
    </w:p>
    <w:p w:rsidR="00255B54" w:rsidRPr="005541F0" w:rsidRDefault="00255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5B54" w:rsidRDefault="00255B5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55B54" w:rsidRPr="005541F0" w:rsidRDefault="00255B5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55B54" w:rsidRPr="005649E4" w:rsidRDefault="00255B54" w:rsidP="00656C1A">
      <w:pPr>
        <w:spacing w:line="120" w:lineRule="atLeast"/>
        <w:jc w:val="center"/>
        <w:rPr>
          <w:sz w:val="18"/>
          <w:szCs w:val="24"/>
        </w:rPr>
      </w:pPr>
    </w:p>
    <w:p w:rsidR="00255B54" w:rsidRPr="00656C1A" w:rsidRDefault="00255B5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5B54" w:rsidRPr="005541F0" w:rsidRDefault="00255B54" w:rsidP="00656C1A">
      <w:pPr>
        <w:spacing w:line="120" w:lineRule="atLeast"/>
        <w:jc w:val="center"/>
        <w:rPr>
          <w:sz w:val="18"/>
          <w:szCs w:val="24"/>
        </w:rPr>
      </w:pPr>
    </w:p>
    <w:p w:rsidR="00255B54" w:rsidRPr="005541F0" w:rsidRDefault="00255B54" w:rsidP="00656C1A">
      <w:pPr>
        <w:spacing w:line="120" w:lineRule="atLeast"/>
        <w:jc w:val="center"/>
        <w:rPr>
          <w:sz w:val="20"/>
          <w:szCs w:val="24"/>
        </w:rPr>
      </w:pPr>
    </w:p>
    <w:p w:rsidR="00255B54" w:rsidRPr="00656C1A" w:rsidRDefault="00255B5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5B54" w:rsidRDefault="00255B54" w:rsidP="00656C1A">
      <w:pPr>
        <w:spacing w:line="120" w:lineRule="atLeast"/>
        <w:jc w:val="center"/>
        <w:rPr>
          <w:sz w:val="30"/>
          <w:szCs w:val="24"/>
        </w:rPr>
      </w:pPr>
    </w:p>
    <w:p w:rsidR="00255B54" w:rsidRPr="00656C1A" w:rsidRDefault="00255B5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5B5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5B54" w:rsidRPr="00F8214F" w:rsidRDefault="00255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5B54" w:rsidRPr="00F8214F" w:rsidRDefault="009E04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5B54" w:rsidRPr="00F8214F" w:rsidRDefault="00255B5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5B54" w:rsidRPr="00F8214F" w:rsidRDefault="009E04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255B54" w:rsidRPr="00A63FB0" w:rsidRDefault="00255B5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5B54" w:rsidRPr="00A3761A" w:rsidRDefault="009E04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55B54" w:rsidRPr="00F8214F" w:rsidRDefault="00255B54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255B54" w:rsidRPr="00F8214F" w:rsidRDefault="00255B5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5B54" w:rsidRPr="00AB4194" w:rsidRDefault="00255B5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5B54" w:rsidRPr="00F8214F" w:rsidRDefault="009E04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2165</w:t>
            </w:r>
          </w:p>
        </w:tc>
      </w:tr>
    </w:tbl>
    <w:p w:rsidR="00255B54" w:rsidRPr="000C4AB5" w:rsidRDefault="00255B54" w:rsidP="00C725A6">
      <w:pPr>
        <w:rPr>
          <w:rFonts w:cs="Times New Roman"/>
          <w:szCs w:val="28"/>
          <w:lang w:val="en-US"/>
        </w:rPr>
      </w:pP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>О внесении изменений</w:t>
      </w: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 xml:space="preserve">в распоряжение Администрации </w:t>
      </w: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 xml:space="preserve">города от 31.01.2014 № 193 </w:t>
      </w: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 xml:space="preserve">«Об утверждении Инструкции </w:t>
      </w: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 xml:space="preserve">по делопроизводству </w:t>
      </w:r>
    </w:p>
    <w:p w:rsidR="00255B54" w:rsidRPr="00255B54" w:rsidRDefault="00255B54" w:rsidP="00255B54">
      <w:pPr>
        <w:ind w:right="-365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>в Администрации города»</w:t>
      </w:r>
    </w:p>
    <w:p w:rsidR="00255B54" w:rsidRPr="00255B54" w:rsidRDefault="00255B54" w:rsidP="00255B54">
      <w:pPr>
        <w:ind w:right="-285"/>
        <w:rPr>
          <w:rFonts w:eastAsia="Times New Roman" w:cs="Times New Roman"/>
          <w:szCs w:val="28"/>
          <w:lang w:eastAsia="ru-RU"/>
        </w:rPr>
      </w:pPr>
    </w:p>
    <w:p w:rsidR="00255B54" w:rsidRPr="00255B54" w:rsidRDefault="00255B54" w:rsidP="00255B54">
      <w:pPr>
        <w:ind w:right="-285"/>
        <w:rPr>
          <w:rFonts w:eastAsia="Times New Roman" w:cs="Times New Roman"/>
          <w:szCs w:val="28"/>
          <w:lang w:eastAsia="ru-RU"/>
        </w:rPr>
      </w:pPr>
    </w:p>
    <w:p w:rsidR="00255B54" w:rsidRPr="00255B54" w:rsidRDefault="00255B54" w:rsidP="00255B54">
      <w:pPr>
        <w:ind w:firstLine="708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</w:t>
      </w:r>
      <w:r w:rsidRPr="00255B54">
        <w:rPr>
          <w:rFonts w:cs="Times New Roman"/>
          <w:bCs/>
          <w:szCs w:val="28"/>
        </w:rPr>
        <w:t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55B54">
        <w:rPr>
          <w:rFonts w:cs="Times New Roman"/>
          <w:szCs w:val="28"/>
        </w:rPr>
        <w:t xml:space="preserve">: </w:t>
      </w:r>
    </w:p>
    <w:p w:rsidR="00255B54" w:rsidRPr="00255B54" w:rsidRDefault="00255B54" w:rsidP="00255B54">
      <w:pPr>
        <w:ind w:firstLine="709"/>
        <w:jc w:val="both"/>
        <w:rPr>
          <w:rFonts w:cs="Times New Roman"/>
          <w:bCs/>
          <w:szCs w:val="28"/>
        </w:rPr>
      </w:pPr>
      <w:r w:rsidRPr="00255B54">
        <w:rPr>
          <w:rFonts w:cs="Times New Roman"/>
          <w:bCs/>
          <w:szCs w:val="28"/>
        </w:rPr>
        <w:t xml:space="preserve">1. Внести в распоряжение Администрации города от 31.01.2014 № 193 </w:t>
      </w:r>
      <w:r w:rsidR="003357C8">
        <w:rPr>
          <w:rFonts w:cs="Times New Roman"/>
          <w:bCs/>
          <w:szCs w:val="28"/>
        </w:rPr>
        <w:t xml:space="preserve">                </w:t>
      </w:r>
      <w:r w:rsidRPr="00255B54">
        <w:rPr>
          <w:rFonts w:cs="Times New Roman"/>
          <w:bCs/>
          <w:szCs w:val="28"/>
        </w:rPr>
        <w:t>«Об утверждении Инструкции по делопроизводству в Администрации города» (с изменениями от 04.03.2016 № 333, 30.09.2016 № 1800, 24.01.2017 № 88, 07.05.2018 № 715, 29.06.2018 № 1068, 30.11.2018 № 2188, 20.02.2020 № 274, 08.05.2020 № 675, 28.01.2021 № 65, 16.02.2022 № 274, 12.04.2022 № 628, 22.07.2022 № 1280, 25.08.2022 № 1508, 20.09.2022 № 1711, 26.10.2022 № 2056, 01.03.2023 № 558, 16.06.2023 № 1771, 17.01.2024 № 85, 01.03.2024 № 908, 21.03.2024 № 1291, 03.04.2024 № 1565) следующие изменения:</w:t>
      </w:r>
    </w:p>
    <w:p w:rsidR="00255B54" w:rsidRPr="00255B54" w:rsidRDefault="00255B54" w:rsidP="00255B54">
      <w:pPr>
        <w:ind w:firstLine="708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в приложении к распоряжению:</w:t>
      </w:r>
    </w:p>
    <w:p w:rsidR="00255B54" w:rsidRPr="00255B54" w:rsidRDefault="00255B54" w:rsidP="00255B54">
      <w:pPr>
        <w:ind w:firstLine="709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1.1. Пункт 3</w:t>
      </w:r>
      <w:r w:rsidRPr="00255B54">
        <w:rPr>
          <w:rFonts w:cs="Times New Roman"/>
          <w:szCs w:val="28"/>
          <w:vertAlign w:val="superscript"/>
        </w:rPr>
        <w:t>1</w:t>
      </w:r>
      <w:r w:rsidRPr="00255B54">
        <w:rPr>
          <w:rFonts w:cs="Times New Roman"/>
          <w:szCs w:val="28"/>
        </w:rPr>
        <w:t xml:space="preserve"> главы I раздела III изложить в следующей редакции:</w:t>
      </w:r>
    </w:p>
    <w:p w:rsidR="00255B54" w:rsidRPr="00255B54" w:rsidRDefault="00255B54" w:rsidP="00255B5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«3</w:t>
      </w:r>
      <w:r w:rsidRPr="00255B54">
        <w:rPr>
          <w:rFonts w:cs="Times New Roman"/>
          <w:szCs w:val="28"/>
          <w:vertAlign w:val="superscript"/>
        </w:rPr>
        <w:t>1</w:t>
      </w:r>
      <w:r w:rsidRPr="00255B54">
        <w:rPr>
          <w:rFonts w:cs="Times New Roman"/>
          <w:szCs w:val="28"/>
        </w:rPr>
        <w:t>. Пункты об обнародовании муниципального правового акта должны содержать указание на способ обнародования его полного текста в соответствии с требованиями пунктов 1, 7</w:t>
      </w:r>
      <w:r w:rsidR="003357C8">
        <w:rPr>
          <w:rFonts w:cs="Times New Roman"/>
          <w:szCs w:val="28"/>
        </w:rPr>
        <w:t xml:space="preserve"> – </w:t>
      </w:r>
      <w:r w:rsidRPr="00255B54">
        <w:rPr>
          <w:rFonts w:cs="Times New Roman"/>
          <w:szCs w:val="28"/>
        </w:rPr>
        <w:t>9</w:t>
      </w:r>
      <w:r w:rsidR="003357C8">
        <w:rPr>
          <w:rFonts w:cs="Times New Roman"/>
          <w:szCs w:val="28"/>
        </w:rPr>
        <w:t xml:space="preserve"> </w:t>
      </w:r>
      <w:r w:rsidRPr="00255B54">
        <w:rPr>
          <w:rFonts w:cs="Times New Roman"/>
          <w:szCs w:val="28"/>
        </w:rPr>
        <w:t xml:space="preserve">статьи 58 Устава муниципального образования городской округ Сургут Ханты-Мансийского автономного округа – Югры </w:t>
      </w:r>
      <w:r w:rsidRPr="00255B54">
        <w:rPr>
          <w:rFonts w:cs="Times New Roman"/>
          <w:szCs w:val="28"/>
        </w:rPr>
        <w:br/>
        <w:t>и конкретный источник такого обнародования.</w:t>
      </w:r>
    </w:p>
    <w:p w:rsidR="00255B54" w:rsidRPr="00255B54" w:rsidRDefault="00255B54" w:rsidP="00255B5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Пример 1 для м</w:t>
      </w:r>
      <w:r w:rsidRPr="00255B54">
        <w:rPr>
          <w:rFonts w:cs="Times New Roman"/>
          <w:szCs w:val="28"/>
          <w:shd w:val="clear" w:color="auto" w:fill="FFFFFF"/>
        </w:rPr>
        <w:t>униципального нормативного правового акта, затрагиваю</w:t>
      </w:r>
      <w:r w:rsidR="003357C8">
        <w:rPr>
          <w:rFonts w:cs="Times New Roman"/>
          <w:szCs w:val="28"/>
          <w:shd w:val="clear" w:color="auto" w:fill="FFFFFF"/>
        </w:rPr>
        <w:t>-</w:t>
      </w:r>
      <w:proofErr w:type="spellStart"/>
      <w:r w:rsidRPr="00255B54">
        <w:rPr>
          <w:rFonts w:cs="Times New Roman"/>
          <w:szCs w:val="28"/>
          <w:shd w:val="clear" w:color="auto" w:fill="FFFFFF"/>
        </w:rPr>
        <w:t>щего</w:t>
      </w:r>
      <w:proofErr w:type="spellEnd"/>
      <w:r w:rsidRPr="00255B54">
        <w:rPr>
          <w:rFonts w:cs="Times New Roman"/>
          <w:szCs w:val="28"/>
          <w:shd w:val="clear" w:color="auto" w:fill="FFFFFF"/>
        </w:rPr>
        <w:t xml:space="preserve"> права, свободы и обязанности человека и гражданина, устанавливающего </w:t>
      </w:r>
      <w:r w:rsidRPr="00255B54">
        <w:rPr>
          <w:rFonts w:cs="Times New Roman"/>
          <w:szCs w:val="28"/>
          <w:shd w:val="clear" w:color="auto" w:fill="FFFFFF"/>
        </w:rPr>
        <w:lastRenderedPageBreak/>
        <w:t>правовой статус организаций, учредителем которых выступает муниципальное образование</w:t>
      </w:r>
      <w:r w:rsidRPr="00255B54">
        <w:rPr>
          <w:rFonts w:cs="Times New Roman"/>
          <w:szCs w:val="28"/>
        </w:rPr>
        <w:t>: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>«2. Департаменту массовых коммуникаций и аналитики обнародовать (разместить) настоящее постановление на официальном портале Администрации города</w:t>
      </w:r>
      <w:r w:rsidR="003357C8">
        <w:rPr>
          <w:rFonts w:eastAsia="Times New Roman" w:cs="Times New Roman"/>
          <w:szCs w:val="28"/>
          <w:lang w:eastAsia="ru-RU"/>
        </w:rPr>
        <w:t xml:space="preserve">: </w:t>
      </w:r>
      <w:r w:rsidRPr="00255B54">
        <w:rPr>
          <w:rFonts w:eastAsia="Times New Roman" w:cs="Times New Roman"/>
          <w:szCs w:val="28"/>
          <w:lang w:eastAsia="ru-RU"/>
        </w:rPr>
        <w:t>www.admsurgut.ru.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</w:t>
      </w:r>
      <w:r w:rsidRPr="00255B54">
        <w:rPr>
          <w:rFonts w:eastAsia="Times New Roman" w:cs="Times New Roman"/>
          <w:caps/>
          <w:szCs w:val="28"/>
          <w:lang w:eastAsia="ru-RU"/>
        </w:rPr>
        <w:t>docsurgut.ru»</w:t>
      </w:r>
      <w:r w:rsidRPr="00255B54">
        <w:rPr>
          <w:rFonts w:eastAsia="Times New Roman" w:cs="Times New Roman"/>
          <w:szCs w:val="28"/>
          <w:lang w:eastAsia="ru-RU"/>
        </w:rPr>
        <w:t>.</w:t>
      </w:r>
    </w:p>
    <w:p w:rsidR="00255B54" w:rsidRPr="00255B54" w:rsidRDefault="00255B54" w:rsidP="00255B54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Пример 2 для м</w:t>
      </w:r>
      <w:r w:rsidRPr="00255B54">
        <w:rPr>
          <w:rFonts w:cs="Times New Roman"/>
          <w:szCs w:val="28"/>
          <w:shd w:val="clear" w:color="auto" w:fill="FFFFFF"/>
        </w:rPr>
        <w:t>униципального правового акта ненормативного характера</w:t>
      </w:r>
      <w:r w:rsidRPr="00255B54">
        <w:rPr>
          <w:rFonts w:cs="Times New Roman"/>
          <w:szCs w:val="28"/>
        </w:rPr>
        <w:t>: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>«2. Департаменту массовых коммуникаций и аналитики обнародовать (разместить) настоящее постановление на официальном портале Администрации города</w:t>
      </w:r>
      <w:r w:rsidR="003357C8">
        <w:rPr>
          <w:rFonts w:eastAsia="Times New Roman" w:cs="Times New Roman"/>
          <w:szCs w:val="28"/>
          <w:lang w:eastAsia="ru-RU"/>
        </w:rPr>
        <w:t xml:space="preserve">: </w:t>
      </w:r>
      <w:r w:rsidRPr="00255B54">
        <w:rPr>
          <w:rFonts w:eastAsia="Times New Roman" w:cs="Times New Roman"/>
          <w:szCs w:val="28"/>
          <w:lang w:eastAsia="ru-RU"/>
        </w:rPr>
        <w:t>www.admsurgut.ru.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 xml:space="preserve">3. Муниципальному казенному учреждению «Наш город» обнародовать (разместить) настоящее постановление в сетевом издании «Официальные документы города Сургута»: </w:t>
      </w:r>
      <w:r w:rsidRPr="00255B54">
        <w:rPr>
          <w:rFonts w:eastAsia="Times New Roman" w:cs="Times New Roman"/>
          <w:caps/>
          <w:szCs w:val="28"/>
          <w:lang w:eastAsia="ru-RU"/>
        </w:rPr>
        <w:t>docsurgut.ru»</w:t>
      </w:r>
      <w:r w:rsidRPr="00255B54">
        <w:rPr>
          <w:rFonts w:eastAsia="Times New Roman" w:cs="Times New Roman"/>
          <w:szCs w:val="28"/>
          <w:lang w:eastAsia="ru-RU"/>
        </w:rPr>
        <w:t>.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>В случаях, предусмотренных пунктом 9 статьи 58 Устава муниципального образования городской округ Сургут Ханты-Мансийского автономного округа – Югры</w:t>
      </w:r>
      <w:r w:rsidR="003357C8">
        <w:rPr>
          <w:rFonts w:eastAsia="Times New Roman" w:cs="Times New Roman"/>
          <w:szCs w:val="28"/>
          <w:lang w:eastAsia="ru-RU"/>
        </w:rPr>
        <w:t>,</w:t>
      </w:r>
      <w:r w:rsidRPr="00255B54">
        <w:rPr>
          <w:rFonts w:eastAsia="Times New Roman" w:cs="Times New Roman"/>
          <w:szCs w:val="28"/>
          <w:lang w:eastAsia="ru-RU"/>
        </w:rPr>
        <w:t xml:space="preserve"> в качестве источника официального опубликования муниципального правового акта указывается печатное издание г</w:t>
      </w:r>
      <w:r w:rsidRPr="00255B54">
        <w:rPr>
          <w:rFonts w:eastAsia="Times New Roman" w:cs="Times New Roman"/>
          <w:szCs w:val="28"/>
          <w:shd w:val="clear" w:color="auto" w:fill="FFFFFF"/>
          <w:lang w:eastAsia="ru-RU"/>
        </w:rPr>
        <w:t>азета «Сургутские ведомости»</w:t>
      </w:r>
      <w:r w:rsidRPr="00255B54">
        <w:rPr>
          <w:rFonts w:eastAsia="Times New Roman" w:cs="Times New Roman"/>
          <w:szCs w:val="28"/>
          <w:lang w:eastAsia="ru-RU"/>
        </w:rPr>
        <w:t>.</w:t>
      </w:r>
    </w:p>
    <w:p w:rsidR="00255B54" w:rsidRPr="00255B54" w:rsidRDefault="00255B54" w:rsidP="00255B54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55B54">
        <w:rPr>
          <w:rFonts w:eastAsia="Times New Roman" w:cs="Times New Roman"/>
          <w:szCs w:val="28"/>
          <w:lang w:eastAsia="ru-RU"/>
        </w:rPr>
        <w:t>1.2. Абзац второй подпункта 6.3 пункта 6 раздела IV</w:t>
      </w:r>
      <w:r w:rsidR="003357C8">
        <w:rPr>
          <w:rFonts w:eastAsia="Times New Roman" w:cs="Times New Roman"/>
          <w:szCs w:val="28"/>
          <w:lang w:eastAsia="ru-RU"/>
        </w:rPr>
        <w:t xml:space="preserve"> </w:t>
      </w:r>
      <w:r w:rsidRPr="00255B54">
        <w:rPr>
          <w:rFonts w:eastAsia="Times New Roman" w:cs="Times New Roman"/>
          <w:szCs w:val="28"/>
          <w:lang w:eastAsia="ru-RU"/>
        </w:rPr>
        <w:t xml:space="preserve">изложить </w:t>
      </w:r>
      <w:r w:rsidRPr="00255B54">
        <w:rPr>
          <w:rFonts w:eastAsia="Times New Roman" w:cs="Times New Roman"/>
          <w:szCs w:val="28"/>
          <w:lang w:eastAsia="ru-RU"/>
        </w:rPr>
        <w:br/>
        <w:t xml:space="preserve">в следующей редакции: </w:t>
      </w:r>
    </w:p>
    <w:p w:rsidR="00255B54" w:rsidRPr="00255B54" w:rsidRDefault="00255B54" w:rsidP="00255B54">
      <w:pPr>
        <w:ind w:firstLine="708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 xml:space="preserve">«Рассылка муниципальных правовых актов, подлежащих обнародованию, в том числе официальному опубликованию, а также рассылка во все структурные подразделения Администрации города, осуществляется в электронном виде </w:t>
      </w:r>
      <w:r w:rsidR="003357C8">
        <w:rPr>
          <w:rFonts w:cs="Times New Roman"/>
          <w:szCs w:val="28"/>
        </w:rPr>
        <w:t xml:space="preserve">              </w:t>
      </w:r>
      <w:r w:rsidRPr="00255B54">
        <w:rPr>
          <w:rFonts w:cs="Times New Roman"/>
          <w:szCs w:val="28"/>
        </w:rPr>
        <w:t>(без дополнительных экземпляров копий документов на бумажном носителе) посредством СЭД</w:t>
      </w:r>
      <w:r>
        <w:rPr>
          <w:rFonts w:cs="Times New Roman"/>
          <w:szCs w:val="28"/>
        </w:rPr>
        <w:t>. Копия муниципального правового акта на бумажном носи</w:t>
      </w:r>
      <w:r w:rsidR="003357C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теле с синей печатью направляется в структурное подразделение </w:t>
      </w:r>
      <w:proofErr w:type="spellStart"/>
      <w:r>
        <w:rPr>
          <w:rFonts w:cs="Times New Roman"/>
          <w:szCs w:val="28"/>
        </w:rPr>
        <w:t>Адми</w:t>
      </w:r>
      <w:r w:rsidR="003357C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нистрации</w:t>
      </w:r>
      <w:proofErr w:type="spellEnd"/>
      <w:r>
        <w:rPr>
          <w:rFonts w:cs="Times New Roman"/>
          <w:szCs w:val="28"/>
        </w:rPr>
        <w:t xml:space="preserve"> города, осуществившее подготовку проекта</w:t>
      </w:r>
      <w:r w:rsidRPr="00255B54">
        <w:rPr>
          <w:rFonts w:cs="Times New Roman"/>
          <w:szCs w:val="28"/>
        </w:rPr>
        <w:t>».</w:t>
      </w:r>
    </w:p>
    <w:p w:rsidR="00255B54" w:rsidRPr="00255B54" w:rsidRDefault="00255B54" w:rsidP="00255B54">
      <w:pPr>
        <w:ind w:firstLine="708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>2. Департаменту массовых коммуникаций и аналитики о</w:t>
      </w:r>
      <w:r w:rsidR="008F0D2E">
        <w:rPr>
          <w:rFonts w:cs="Times New Roman"/>
          <w:szCs w:val="28"/>
        </w:rPr>
        <w:t>публиков</w:t>
      </w:r>
      <w:r w:rsidRPr="00255B54">
        <w:rPr>
          <w:rFonts w:cs="Times New Roman"/>
          <w:szCs w:val="28"/>
        </w:rPr>
        <w:t>ать (разместить) настоящее распоряжение на официальном портале Администрации города</w:t>
      </w:r>
      <w:r w:rsidR="003357C8">
        <w:rPr>
          <w:rFonts w:cs="Times New Roman"/>
          <w:szCs w:val="28"/>
        </w:rPr>
        <w:t xml:space="preserve">: </w:t>
      </w:r>
      <w:r w:rsidRPr="00255B54">
        <w:rPr>
          <w:rFonts w:cs="Times New Roman"/>
          <w:szCs w:val="28"/>
        </w:rPr>
        <w:t>www.admsurgut.ru.</w:t>
      </w:r>
    </w:p>
    <w:p w:rsidR="008F0D2E" w:rsidRPr="004B10C1" w:rsidRDefault="00255B54" w:rsidP="008F0D2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255B54">
        <w:rPr>
          <w:rFonts w:cs="Times New Roman"/>
          <w:szCs w:val="28"/>
        </w:rPr>
        <w:t xml:space="preserve">3. Муниципальному казенному учреждению «Наш город» </w:t>
      </w:r>
      <w:r w:rsidR="008F0D2E">
        <w:rPr>
          <w:rFonts w:cs="Times New Roman"/>
          <w:szCs w:val="28"/>
        </w:rPr>
        <w:t>опубликова</w:t>
      </w:r>
      <w:r w:rsidRPr="00255B54">
        <w:rPr>
          <w:rFonts w:cs="Times New Roman"/>
          <w:szCs w:val="28"/>
        </w:rPr>
        <w:t>ть (разместить) настоящее распоряжение в сетевом издании «Официальные документы города Сургута»:</w:t>
      </w:r>
      <w:r w:rsidR="008F0D2E" w:rsidRPr="008F0D2E">
        <w:rPr>
          <w:rFonts w:eastAsia="Calibri" w:cs="Times New Roman"/>
          <w:szCs w:val="28"/>
        </w:rPr>
        <w:t xml:space="preserve"> </w:t>
      </w:r>
      <w:r w:rsidR="008F0D2E" w:rsidRPr="004B10C1">
        <w:rPr>
          <w:rFonts w:eastAsia="Calibri" w:cs="Times New Roman"/>
          <w:szCs w:val="28"/>
        </w:rPr>
        <w:t>docsurgut.ru.</w:t>
      </w:r>
    </w:p>
    <w:p w:rsidR="00255B54" w:rsidRPr="00255B54" w:rsidRDefault="00255B54" w:rsidP="00255B54">
      <w:pPr>
        <w:ind w:firstLine="708"/>
        <w:jc w:val="both"/>
        <w:rPr>
          <w:rFonts w:cs="Times New Roman"/>
          <w:szCs w:val="28"/>
        </w:rPr>
      </w:pPr>
      <w:r w:rsidRPr="00255B54">
        <w:rPr>
          <w:rFonts w:eastAsia="Calibri" w:cs="Times New Roman"/>
          <w:szCs w:val="28"/>
        </w:rPr>
        <w:t xml:space="preserve">4. Настоящее распоряжение вступает в силу </w:t>
      </w:r>
      <w:r w:rsidR="008F0D2E">
        <w:rPr>
          <w:rFonts w:cs="Times New Roman"/>
          <w:szCs w:val="28"/>
        </w:rPr>
        <w:t>с 01.06.2024</w:t>
      </w:r>
      <w:r w:rsidRPr="00255B54">
        <w:rPr>
          <w:rFonts w:cs="Times New Roman"/>
          <w:szCs w:val="28"/>
        </w:rPr>
        <w:t>.</w:t>
      </w:r>
    </w:p>
    <w:p w:rsidR="00255B54" w:rsidRPr="00255B54" w:rsidRDefault="00255B54" w:rsidP="00255B54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55B54">
        <w:rPr>
          <w:rFonts w:cs="Times New Roman"/>
          <w:szCs w:val="28"/>
        </w:rPr>
        <w:t xml:space="preserve">5. </w:t>
      </w:r>
      <w:r w:rsidRPr="00255B54">
        <w:rPr>
          <w:rFonts w:cs="Times New Roman"/>
          <w:spacing w:val="-4"/>
          <w:szCs w:val="28"/>
        </w:rPr>
        <w:t>Контроль за выполнением распоряжения оставляю за собой.</w:t>
      </w:r>
    </w:p>
    <w:p w:rsidR="00255B54" w:rsidRDefault="00255B54" w:rsidP="00255B5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3357C8" w:rsidRPr="00255B54" w:rsidRDefault="003357C8" w:rsidP="00255B5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55B54" w:rsidRPr="00255B54" w:rsidRDefault="00255B54" w:rsidP="00255B54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255B54" w:rsidRPr="00255B54" w:rsidRDefault="00255B54" w:rsidP="00255B54">
      <w:pPr>
        <w:ind w:right="-1"/>
        <w:jc w:val="both"/>
        <w:rPr>
          <w:rFonts w:cs="Times New Roman"/>
          <w:color w:val="000000" w:themeColor="text1"/>
          <w:szCs w:val="28"/>
        </w:rPr>
      </w:pPr>
      <w:r w:rsidRPr="00255B54">
        <w:rPr>
          <w:rFonts w:cs="Times New Roman"/>
          <w:color w:val="000000" w:themeColor="text1"/>
          <w:szCs w:val="28"/>
        </w:rPr>
        <w:t>Заместитель Главы города</w:t>
      </w:r>
      <w:r w:rsidRPr="00255B54">
        <w:rPr>
          <w:rFonts w:cs="Times New Roman"/>
          <w:color w:val="000000" w:themeColor="text1"/>
          <w:szCs w:val="28"/>
        </w:rPr>
        <w:tab/>
      </w:r>
      <w:r w:rsidRPr="00255B54">
        <w:rPr>
          <w:rFonts w:cs="Times New Roman"/>
          <w:color w:val="000000" w:themeColor="text1"/>
          <w:szCs w:val="28"/>
        </w:rPr>
        <w:tab/>
      </w:r>
      <w:r w:rsidRPr="00255B54">
        <w:rPr>
          <w:rFonts w:cs="Times New Roman"/>
          <w:color w:val="000000" w:themeColor="text1"/>
          <w:szCs w:val="28"/>
        </w:rPr>
        <w:tab/>
        <w:t xml:space="preserve">                              </w:t>
      </w:r>
      <w:r w:rsidR="003357C8">
        <w:rPr>
          <w:rFonts w:cs="Times New Roman"/>
          <w:color w:val="000000" w:themeColor="text1"/>
          <w:szCs w:val="28"/>
        </w:rPr>
        <w:t xml:space="preserve"> </w:t>
      </w:r>
      <w:r w:rsidRPr="00255B54">
        <w:rPr>
          <w:rFonts w:cs="Times New Roman"/>
          <w:color w:val="000000" w:themeColor="text1"/>
          <w:szCs w:val="28"/>
        </w:rPr>
        <w:t xml:space="preserve">           М.А. </w:t>
      </w:r>
      <w:proofErr w:type="spellStart"/>
      <w:r w:rsidRPr="00255B54">
        <w:rPr>
          <w:rFonts w:cs="Times New Roman"/>
          <w:color w:val="000000" w:themeColor="text1"/>
          <w:szCs w:val="28"/>
        </w:rPr>
        <w:t>Гуменюк</w:t>
      </w:r>
      <w:proofErr w:type="spellEnd"/>
    </w:p>
    <w:p w:rsidR="00255B54" w:rsidRPr="00255B54" w:rsidRDefault="00255B54" w:rsidP="00255B54">
      <w:pPr>
        <w:spacing w:after="200"/>
        <w:jc w:val="both"/>
        <w:rPr>
          <w:rFonts w:eastAsia="Calibri" w:cs="Times New Roman"/>
          <w:bCs/>
          <w:szCs w:val="28"/>
        </w:rPr>
      </w:pPr>
    </w:p>
    <w:sectPr w:rsidR="00255B54" w:rsidRPr="00255B54" w:rsidSect="00255B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48" w:rsidRDefault="00661B48">
      <w:r>
        <w:separator/>
      </w:r>
    </w:p>
  </w:endnote>
  <w:endnote w:type="continuationSeparator" w:id="0">
    <w:p w:rsidR="00661B48" w:rsidRDefault="0066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E04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E04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E0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48" w:rsidRDefault="00661B48">
      <w:r>
        <w:separator/>
      </w:r>
    </w:p>
  </w:footnote>
  <w:footnote w:type="continuationSeparator" w:id="0">
    <w:p w:rsidR="00661B48" w:rsidRDefault="0066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E04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286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B7B3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7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357C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357C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E04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9E04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54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6FCF"/>
    <w:rsid w:val="000D0B2A"/>
    <w:rsid w:val="000D4BAF"/>
    <w:rsid w:val="000D5373"/>
    <w:rsid w:val="000E1FAB"/>
    <w:rsid w:val="000E2706"/>
    <w:rsid w:val="000E4580"/>
    <w:rsid w:val="000E4707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20E"/>
    <w:rsid w:val="001A6D2D"/>
    <w:rsid w:val="001A717E"/>
    <w:rsid w:val="001B02BC"/>
    <w:rsid w:val="001B0872"/>
    <w:rsid w:val="001B1E5C"/>
    <w:rsid w:val="001B1F68"/>
    <w:rsid w:val="001B57EC"/>
    <w:rsid w:val="001B7A1C"/>
    <w:rsid w:val="001B7B31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5B54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18A8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357C8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274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23E4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953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1B48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0D2E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04B6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42B6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61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E4EAD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4ACF6BC-5EBB-479A-A42A-7259F8E8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5B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B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55B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B54"/>
    <w:rPr>
      <w:rFonts w:ascii="Times New Roman" w:hAnsi="Times New Roman"/>
      <w:sz w:val="28"/>
    </w:rPr>
  </w:style>
  <w:style w:type="character" w:styleId="a8">
    <w:name w:val="page number"/>
    <w:basedOn w:val="a0"/>
    <w:rsid w:val="0025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2024-04-25T12:08:00Z</cp:lastPrinted>
  <dcterms:created xsi:type="dcterms:W3CDTF">2024-05-03T10:24:00Z</dcterms:created>
  <dcterms:modified xsi:type="dcterms:W3CDTF">2024-05-03T10:24:00Z</dcterms:modified>
</cp:coreProperties>
</file>