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9B" w:rsidRDefault="0049349B" w:rsidP="00656C1A">
      <w:pPr>
        <w:spacing w:line="120" w:lineRule="atLeast"/>
        <w:jc w:val="center"/>
        <w:rPr>
          <w:sz w:val="24"/>
          <w:szCs w:val="24"/>
        </w:rPr>
      </w:pPr>
    </w:p>
    <w:p w:rsidR="0049349B" w:rsidRDefault="0049349B" w:rsidP="00656C1A">
      <w:pPr>
        <w:spacing w:line="120" w:lineRule="atLeast"/>
        <w:jc w:val="center"/>
        <w:rPr>
          <w:sz w:val="24"/>
          <w:szCs w:val="24"/>
        </w:rPr>
      </w:pPr>
    </w:p>
    <w:p w:rsidR="0049349B" w:rsidRPr="00852378" w:rsidRDefault="0049349B" w:rsidP="00656C1A">
      <w:pPr>
        <w:spacing w:line="120" w:lineRule="atLeast"/>
        <w:jc w:val="center"/>
        <w:rPr>
          <w:sz w:val="10"/>
          <w:szCs w:val="10"/>
        </w:rPr>
      </w:pPr>
    </w:p>
    <w:p w:rsidR="0049349B" w:rsidRDefault="0049349B" w:rsidP="00656C1A">
      <w:pPr>
        <w:spacing w:line="120" w:lineRule="atLeast"/>
        <w:jc w:val="center"/>
        <w:rPr>
          <w:sz w:val="10"/>
          <w:szCs w:val="24"/>
        </w:rPr>
      </w:pPr>
    </w:p>
    <w:p w:rsidR="0049349B" w:rsidRPr="005541F0" w:rsidRDefault="004934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349B" w:rsidRDefault="004934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9349B" w:rsidRPr="005541F0" w:rsidRDefault="0049349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9349B" w:rsidRPr="005649E4" w:rsidRDefault="0049349B" w:rsidP="00656C1A">
      <w:pPr>
        <w:spacing w:line="120" w:lineRule="atLeast"/>
        <w:jc w:val="center"/>
        <w:rPr>
          <w:sz w:val="18"/>
          <w:szCs w:val="24"/>
        </w:rPr>
      </w:pPr>
    </w:p>
    <w:p w:rsidR="0049349B" w:rsidRPr="00656C1A" w:rsidRDefault="004934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349B" w:rsidRPr="005541F0" w:rsidRDefault="0049349B" w:rsidP="00656C1A">
      <w:pPr>
        <w:spacing w:line="120" w:lineRule="atLeast"/>
        <w:jc w:val="center"/>
        <w:rPr>
          <w:sz w:val="18"/>
          <w:szCs w:val="24"/>
        </w:rPr>
      </w:pPr>
    </w:p>
    <w:p w:rsidR="0049349B" w:rsidRPr="005541F0" w:rsidRDefault="0049349B" w:rsidP="00656C1A">
      <w:pPr>
        <w:spacing w:line="120" w:lineRule="atLeast"/>
        <w:jc w:val="center"/>
        <w:rPr>
          <w:sz w:val="20"/>
          <w:szCs w:val="24"/>
        </w:rPr>
      </w:pPr>
    </w:p>
    <w:p w:rsidR="0049349B" w:rsidRPr="00656C1A" w:rsidRDefault="0049349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9349B" w:rsidRDefault="0049349B" w:rsidP="00656C1A">
      <w:pPr>
        <w:spacing w:line="120" w:lineRule="atLeast"/>
        <w:jc w:val="center"/>
        <w:rPr>
          <w:sz w:val="30"/>
          <w:szCs w:val="24"/>
        </w:rPr>
      </w:pPr>
    </w:p>
    <w:p w:rsidR="0049349B" w:rsidRPr="00656C1A" w:rsidRDefault="0049349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9349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349B" w:rsidRPr="00F8214F" w:rsidRDefault="004934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349B" w:rsidRPr="00F8214F" w:rsidRDefault="00A0562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349B" w:rsidRPr="00F8214F" w:rsidRDefault="004934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349B" w:rsidRPr="00F8214F" w:rsidRDefault="00A0562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9349B" w:rsidRPr="00A63FB0" w:rsidRDefault="004934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349B" w:rsidRPr="00A3761A" w:rsidRDefault="00A0562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9349B" w:rsidRPr="00F8214F" w:rsidRDefault="0049349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9349B" w:rsidRPr="00F8214F" w:rsidRDefault="0049349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9349B" w:rsidRPr="00AB4194" w:rsidRDefault="004934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9349B" w:rsidRPr="00F8214F" w:rsidRDefault="00A0562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2083</w:t>
            </w:r>
          </w:p>
        </w:tc>
      </w:tr>
    </w:tbl>
    <w:p w:rsidR="0049349B" w:rsidRPr="0049349B" w:rsidRDefault="0049349B" w:rsidP="00C725A6">
      <w:pPr>
        <w:rPr>
          <w:rFonts w:cs="Times New Roman"/>
          <w:sz w:val="18"/>
          <w:szCs w:val="18"/>
          <w:lang w:val="en-US"/>
        </w:rPr>
      </w:pPr>
    </w:p>
    <w:p w:rsidR="0049349B" w:rsidRDefault="0049349B" w:rsidP="0049349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изменения </w:t>
      </w:r>
    </w:p>
    <w:p w:rsidR="0049349B" w:rsidRDefault="0049349B" w:rsidP="0049349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распоряжение Администрации </w:t>
      </w:r>
    </w:p>
    <w:p w:rsidR="0049349B" w:rsidRDefault="0049349B" w:rsidP="0049349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города от 14.10.2022 № 1946 </w:t>
      </w:r>
    </w:p>
    <w:p w:rsidR="0049349B" w:rsidRDefault="0049349B" w:rsidP="0049349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 присвоении наименований </w:t>
      </w:r>
    </w:p>
    <w:p w:rsidR="0049349B" w:rsidRDefault="0049349B" w:rsidP="0049349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элементам планировочной структуры»</w:t>
      </w:r>
    </w:p>
    <w:p w:rsidR="0049349B" w:rsidRPr="0049349B" w:rsidRDefault="0049349B" w:rsidP="0049349B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9349B" w:rsidRDefault="0049349B" w:rsidP="0049349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49B" w:rsidRDefault="0049349B" w:rsidP="0049349B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В соответствии с Федеральным законом от 28.12.2013 № 443-ФЗ                            «О Федеральной информационной адресной системе и о внесении изменений                 в Федеральный закон «Об общих принципах организации местного </w:t>
      </w:r>
      <w:proofErr w:type="spellStart"/>
      <w:r>
        <w:rPr>
          <w:szCs w:val="28"/>
        </w:rPr>
        <w:t>самоуправ-ления</w:t>
      </w:r>
      <w:proofErr w:type="spellEnd"/>
      <w:r>
        <w:rPr>
          <w:szCs w:val="28"/>
        </w:rPr>
        <w:t xml:space="preserve"> в Российской Федерации», распоряжениями Администрации города                        от 30.12.2005 № 3686 «Об утверждении Регламента Администрации города»,              от 21.04.2021 № 552 «О распределении отдельных полномочий Главы города между высшими должностными лицами Администрации города», в целях ведения базы данных Федеральной информационной адресной системы:</w:t>
      </w:r>
    </w:p>
    <w:p w:rsidR="0049349B" w:rsidRDefault="0049349B" w:rsidP="0049349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2"/>
      <w:r>
        <w:rPr>
          <w:rFonts w:ascii="Times New Roman" w:hAnsi="Times New Roman"/>
          <w:sz w:val="28"/>
          <w:szCs w:val="28"/>
        </w:rPr>
        <w:t xml:space="preserve">1. Внести в распоряжение Администрации города от 14.10.2022 № 1946 </w:t>
      </w:r>
      <w:r>
        <w:rPr>
          <w:rFonts w:ascii="Times New Roman" w:hAnsi="Times New Roman"/>
          <w:sz w:val="28"/>
          <w:szCs w:val="28"/>
        </w:rPr>
        <w:br/>
        <w:t>«О присвоении наименований элементам планировочной структуры» (с измене-</w:t>
      </w:r>
      <w:proofErr w:type="spellStart"/>
      <w:r>
        <w:rPr>
          <w:rFonts w:ascii="Times New Roman" w:hAnsi="Times New Roman"/>
          <w:sz w:val="28"/>
          <w:szCs w:val="28"/>
        </w:rPr>
        <w:t>ниями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от 16.03.2023 № 742, 13.12.2023 № 3728) изменение, дополнив пункт 1 подпунктом 1.</w:t>
      </w:r>
      <w:r w:rsidRPr="0049349B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9349B" w:rsidRDefault="0049349B" w:rsidP="0049349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«1.84. Российская Федерация, Ханты-Мансийский автономный округ – Югра, городской округ Сургут, город Сургут, территория товарищества собственников недвижимости «</w:t>
      </w:r>
      <w:r w:rsidRPr="0049349B">
        <w:rPr>
          <w:rFonts w:ascii="Times New Roman" w:hAnsi="Times New Roman"/>
          <w:sz w:val="28"/>
          <w:szCs w:val="28"/>
        </w:rPr>
        <w:t>Искра.</w:t>
      </w:r>
      <w:r>
        <w:rPr>
          <w:rFonts w:ascii="Times New Roman" w:hAnsi="Times New Roman"/>
          <w:sz w:val="28"/>
          <w:szCs w:val="28"/>
        </w:rPr>
        <w:t>».</w:t>
      </w:r>
    </w:p>
    <w:bookmarkEnd w:id="5"/>
    <w:p w:rsidR="0049349B" w:rsidRPr="0049349B" w:rsidRDefault="0049349B" w:rsidP="00493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934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9349B">
        <w:rPr>
          <w:rFonts w:ascii="Times New Roman" w:hAnsi="Times New Roman" w:cs="Times New Roman"/>
          <w:sz w:val="28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</w:t>
      </w:r>
      <w:r w:rsidRPr="0049349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города: </w:t>
      </w:r>
      <w:hyperlink r:id="rId7" w:history="1">
        <w:r w:rsidRPr="0049349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9349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9349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Pr="0049349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9349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9349B">
        <w:rPr>
          <w:rFonts w:ascii="Times New Roman" w:hAnsi="Times New Roman" w:cs="Times New Roman"/>
          <w:sz w:val="28"/>
          <w:szCs w:val="28"/>
        </w:rPr>
        <w:t>.</w:t>
      </w:r>
    </w:p>
    <w:p w:rsidR="0049349B" w:rsidRPr="0049349B" w:rsidRDefault="0049349B" w:rsidP="00493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9B">
        <w:rPr>
          <w:rFonts w:ascii="Times New Roman" w:hAnsi="Times New Roman" w:cs="Times New Roman"/>
          <w:sz w:val="28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hyperlink r:id="rId8" w:history="1">
        <w:proofErr w:type="spellStart"/>
        <w:r w:rsidRPr="004934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docsurgut</w:t>
        </w:r>
        <w:proofErr w:type="spellEnd"/>
        <w:r w:rsidRPr="004934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934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93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49B" w:rsidRDefault="0049349B" w:rsidP="004934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49B">
        <w:rPr>
          <w:rFonts w:ascii="Times New Roman" w:hAnsi="Times New Roman" w:cs="Times New Roman"/>
          <w:bCs/>
          <w:sz w:val="28"/>
          <w:szCs w:val="28"/>
        </w:rPr>
        <w:t xml:space="preserve">4. Настоящее распоряжение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 момента его издания.</w:t>
      </w:r>
    </w:p>
    <w:p w:rsidR="0049349B" w:rsidRDefault="0049349B" w:rsidP="004934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Контроль за выполнением распоряжения оставляю за собой.</w:t>
      </w:r>
    </w:p>
    <w:p w:rsidR="0049349B" w:rsidRDefault="0049349B" w:rsidP="004934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8"/>
          <w:lang w:eastAsia="ru-RU"/>
        </w:rPr>
      </w:pPr>
    </w:p>
    <w:p w:rsidR="0049349B" w:rsidRDefault="0049349B" w:rsidP="004934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8"/>
          <w:lang w:eastAsia="ru-RU"/>
        </w:rPr>
      </w:pPr>
    </w:p>
    <w:p w:rsidR="0049349B" w:rsidRPr="0049349B" w:rsidRDefault="0049349B" w:rsidP="004934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5"/>
        <w:gridCol w:w="3235"/>
      </w:tblGrid>
      <w:tr w:rsidR="0049349B" w:rsidTr="0049349B">
        <w:tc>
          <w:tcPr>
            <w:tcW w:w="6285" w:type="dxa"/>
            <w:hideMark/>
          </w:tcPr>
          <w:p w:rsidR="0049349B" w:rsidRDefault="0049349B">
            <w:pPr>
              <w:widowControl w:val="0"/>
              <w:autoSpaceDE w:val="0"/>
              <w:autoSpaceDN w:val="0"/>
              <w:adjustRightInd w:val="0"/>
              <w:ind w:left="-68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Заместитель Главы города</w:t>
            </w:r>
          </w:p>
        </w:tc>
        <w:tc>
          <w:tcPr>
            <w:tcW w:w="3235" w:type="dxa"/>
            <w:hideMark/>
          </w:tcPr>
          <w:p w:rsidR="0049349B" w:rsidRDefault="0049349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В.А. Шаров</w:t>
            </w:r>
          </w:p>
        </w:tc>
      </w:tr>
    </w:tbl>
    <w:p w:rsidR="00951FE5" w:rsidRPr="0049349B" w:rsidRDefault="00A0562D" w:rsidP="0049349B">
      <w:pPr>
        <w:jc w:val="both"/>
      </w:pPr>
    </w:p>
    <w:sectPr w:rsidR="00951FE5" w:rsidRPr="0049349B" w:rsidSect="00493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9C" w:rsidRDefault="001B489C">
      <w:r>
        <w:separator/>
      </w:r>
    </w:p>
  </w:endnote>
  <w:endnote w:type="continuationSeparator" w:id="0">
    <w:p w:rsidR="001B489C" w:rsidRDefault="001B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056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056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056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9C" w:rsidRDefault="001B489C">
      <w:r>
        <w:separator/>
      </w:r>
    </w:p>
  </w:footnote>
  <w:footnote w:type="continuationSeparator" w:id="0">
    <w:p w:rsidR="001B489C" w:rsidRDefault="001B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056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55E8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3708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056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056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9B"/>
    <w:rsid w:val="0003708E"/>
    <w:rsid w:val="00084051"/>
    <w:rsid w:val="00113E3A"/>
    <w:rsid w:val="001B489C"/>
    <w:rsid w:val="002967A4"/>
    <w:rsid w:val="002A036C"/>
    <w:rsid w:val="00417970"/>
    <w:rsid w:val="0049349B"/>
    <w:rsid w:val="00780FCF"/>
    <w:rsid w:val="00855E89"/>
    <w:rsid w:val="00A0562D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484C69-788D-4521-8BB2-0F7E3E5F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93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349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934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49B"/>
    <w:rPr>
      <w:rFonts w:ascii="Times New Roman" w:hAnsi="Times New Roman"/>
      <w:sz w:val="28"/>
    </w:rPr>
  </w:style>
  <w:style w:type="character" w:styleId="a8">
    <w:name w:val="page number"/>
    <w:basedOn w:val="a0"/>
    <w:rsid w:val="0049349B"/>
  </w:style>
  <w:style w:type="character" w:styleId="a9">
    <w:name w:val="Hyperlink"/>
    <w:basedOn w:val="a0"/>
    <w:semiHidden/>
    <w:unhideWhenUsed/>
    <w:rsid w:val="0049349B"/>
    <w:rPr>
      <w:color w:val="0563C1" w:themeColor="hyperlink"/>
      <w:u w:val="single"/>
    </w:rPr>
  </w:style>
  <w:style w:type="paragraph" w:customStyle="1" w:styleId="ConsPlusNormal">
    <w:name w:val="ConsPlusNormal"/>
    <w:rsid w:val="004934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7233-BC29-45DF-8932-5522661A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2024-04-25T06:37:00Z</cp:lastPrinted>
  <dcterms:created xsi:type="dcterms:W3CDTF">2024-04-27T06:08:00Z</dcterms:created>
  <dcterms:modified xsi:type="dcterms:W3CDTF">2024-04-27T06:08:00Z</dcterms:modified>
</cp:coreProperties>
</file>