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FF" w:rsidRDefault="004A57FF" w:rsidP="00656C1A">
      <w:pPr>
        <w:spacing w:line="120" w:lineRule="atLeast"/>
        <w:jc w:val="center"/>
        <w:rPr>
          <w:sz w:val="24"/>
          <w:szCs w:val="24"/>
        </w:rPr>
      </w:pPr>
    </w:p>
    <w:p w:rsidR="004A57FF" w:rsidRDefault="004A57FF" w:rsidP="00656C1A">
      <w:pPr>
        <w:spacing w:line="120" w:lineRule="atLeast"/>
        <w:jc w:val="center"/>
        <w:rPr>
          <w:sz w:val="24"/>
          <w:szCs w:val="24"/>
        </w:rPr>
      </w:pPr>
    </w:p>
    <w:p w:rsidR="004A57FF" w:rsidRPr="00852378" w:rsidRDefault="004A57FF" w:rsidP="00656C1A">
      <w:pPr>
        <w:spacing w:line="120" w:lineRule="atLeast"/>
        <w:jc w:val="center"/>
        <w:rPr>
          <w:sz w:val="10"/>
          <w:szCs w:val="10"/>
        </w:rPr>
      </w:pPr>
    </w:p>
    <w:p w:rsidR="004A57FF" w:rsidRDefault="004A57FF" w:rsidP="00656C1A">
      <w:pPr>
        <w:spacing w:line="120" w:lineRule="atLeast"/>
        <w:jc w:val="center"/>
        <w:rPr>
          <w:sz w:val="10"/>
          <w:szCs w:val="24"/>
        </w:rPr>
      </w:pPr>
    </w:p>
    <w:p w:rsidR="004A57FF" w:rsidRPr="005541F0" w:rsidRDefault="004A57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57FF" w:rsidRDefault="004A57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A57FF" w:rsidRPr="005541F0" w:rsidRDefault="004A57F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A57FF" w:rsidRPr="005649E4" w:rsidRDefault="004A57FF" w:rsidP="00656C1A">
      <w:pPr>
        <w:spacing w:line="120" w:lineRule="atLeast"/>
        <w:jc w:val="center"/>
        <w:rPr>
          <w:sz w:val="18"/>
          <w:szCs w:val="24"/>
        </w:rPr>
      </w:pPr>
    </w:p>
    <w:p w:rsidR="004A57FF" w:rsidRPr="00656C1A" w:rsidRDefault="004A57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57FF" w:rsidRPr="005541F0" w:rsidRDefault="004A57FF" w:rsidP="00656C1A">
      <w:pPr>
        <w:spacing w:line="120" w:lineRule="atLeast"/>
        <w:jc w:val="center"/>
        <w:rPr>
          <w:sz w:val="18"/>
          <w:szCs w:val="24"/>
        </w:rPr>
      </w:pPr>
    </w:p>
    <w:p w:rsidR="004A57FF" w:rsidRPr="005541F0" w:rsidRDefault="004A57FF" w:rsidP="00656C1A">
      <w:pPr>
        <w:spacing w:line="120" w:lineRule="atLeast"/>
        <w:jc w:val="center"/>
        <w:rPr>
          <w:sz w:val="20"/>
          <w:szCs w:val="24"/>
        </w:rPr>
      </w:pPr>
    </w:p>
    <w:p w:rsidR="004A57FF" w:rsidRPr="00656C1A" w:rsidRDefault="004A57F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A57FF" w:rsidRDefault="004A57FF" w:rsidP="00656C1A">
      <w:pPr>
        <w:spacing w:line="120" w:lineRule="atLeast"/>
        <w:jc w:val="center"/>
        <w:rPr>
          <w:sz w:val="30"/>
          <w:szCs w:val="24"/>
        </w:rPr>
      </w:pPr>
    </w:p>
    <w:p w:rsidR="004A57FF" w:rsidRPr="00656C1A" w:rsidRDefault="004A57F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A57F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57FF" w:rsidRPr="00F8214F" w:rsidRDefault="004A57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57FF" w:rsidRPr="00F8214F" w:rsidRDefault="00BE7B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57FF" w:rsidRPr="00F8214F" w:rsidRDefault="004A57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57FF" w:rsidRPr="00F8214F" w:rsidRDefault="00BE7B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A57FF" w:rsidRPr="00A63FB0" w:rsidRDefault="004A57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57FF" w:rsidRPr="00A3761A" w:rsidRDefault="00BE7B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A57FF" w:rsidRPr="00F8214F" w:rsidRDefault="004A57F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A57FF" w:rsidRPr="00F8214F" w:rsidRDefault="004A57F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A57FF" w:rsidRPr="00AB4194" w:rsidRDefault="004A57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A57FF" w:rsidRPr="00F8214F" w:rsidRDefault="00BE7B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1954</w:t>
            </w:r>
          </w:p>
        </w:tc>
      </w:tr>
    </w:tbl>
    <w:p w:rsidR="004A57FF" w:rsidRPr="000C4AB5" w:rsidRDefault="004A57FF" w:rsidP="00C725A6">
      <w:pPr>
        <w:rPr>
          <w:rFonts w:cs="Times New Roman"/>
          <w:szCs w:val="28"/>
          <w:lang w:val="en-US"/>
        </w:rPr>
      </w:pPr>
    </w:p>
    <w:p w:rsidR="004A57FF" w:rsidRDefault="004A57FF" w:rsidP="004A57FF">
      <w:p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 внесении изменени</w:t>
      </w:r>
      <w:r w:rsidRPr="004A57FF">
        <w:rPr>
          <w:rFonts w:eastAsia="Times New Roman"/>
          <w:bCs/>
          <w:szCs w:val="24"/>
          <w:lang w:eastAsia="ru-RU"/>
        </w:rPr>
        <w:t>я</w:t>
      </w:r>
      <w:r>
        <w:rPr>
          <w:rFonts w:eastAsia="Times New Roman"/>
          <w:bCs/>
          <w:szCs w:val="24"/>
          <w:lang w:eastAsia="ru-RU"/>
        </w:rPr>
        <w:t xml:space="preserve"> </w:t>
      </w:r>
    </w:p>
    <w:p w:rsidR="004A57FF" w:rsidRDefault="004A57FF" w:rsidP="004A57FF">
      <w:p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распоряжение Администрации </w:t>
      </w:r>
    </w:p>
    <w:p w:rsidR="004A57FF" w:rsidRDefault="004A57FF" w:rsidP="004A57FF">
      <w:p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города от 31.08.2023 № 2550</w:t>
      </w:r>
    </w:p>
    <w:p w:rsidR="004A57FF" w:rsidRDefault="004A57FF" w:rsidP="004A57FF">
      <w:p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«О поддержке инициативного</w:t>
      </w:r>
    </w:p>
    <w:p w:rsidR="004A57FF" w:rsidRDefault="004A57FF" w:rsidP="004A57FF">
      <w:p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проекта и продолжения работы</w:t>
      </w:r>
    </w:p>
    <w:p w:rsidR="004A57FF" w:rsidRDefault="004A57FF" w:rsidP="004A57FF">
      <w:pPr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4"/>
          <w:lang w:eastAsia="ru-RU"/>
        </w:rPr>
        <w:t>над ним»</w:t>
      </w:r>
    </w:p>
    <w:p w:rsidR="004A57FF" w:rsidRDefault="004A57FF" w:rsidP="004A57FF">
      <w:pPr>
        <w:rPr>
          <w:rFonts w:eastAsia="Times New Roman"/>
          <w:szCs w:val="24"/>
          <w:highlight w:val="yellow"/>
          <w:lang w:eastAsia="ru-RU"/>
        </w:rPr>
      </w:pPr>
    </w:p>
    <w:p w:rsidR="004A57FF" w:rsidRDefault="004A57FF" w:rsidP="004A57FF">
      <w:pPr>
        <w:rPr>
          <w:rFonts w:eastAsia="Times New Roman"/>
          <w:szCs w:val="24"/>
          <w:highlight w:val="yellow"/>
          <w:lang w:eastAsia="ru-RU"/>
        </w:rPr>
      </w:pPr>
    </w:p>
    <w:p w:rsidR="004A57FF" w:rsidRDefault="004A57FF" w:rsidP="004A57FF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соответствии с Федеральным законом от 06.10.2003 № 131-ФЗ </w:t>
      </w:r>
      <w:r>
        <w:rPr>
          <w:rFonts w:eastAsia="Times New Roman"/>
          <w:szCs w:val="24"/>
          <w:lang w:eastAsia="ru-RU"/>
        </w:rPr>
        <w:br/>
        <w:t>«Об общих принципах организации местного самоуправления в Российской Федерации», решением Думы города от 22.12.2020 № 690-</w:t>
      </w:r>
      <w:r>
        <w:rPr>
          <w:rFonts w:eastAsia="Times New Roman"/>
          <w:szCs w:val="24"/>
          <w:lang w:val="en-US" w:eastAsia="ru-RU"/>
        </w:rPr>
        <w:t>VI</w:t>
      </w:r>
      <w:r>
        <w:rPr>
          <w:rFonts w:eastAsia="Times New Roman"/>
          <w:szCs w:val="24"/>
          <w:lang w:eastAsia="ru-RU"/>
        </w:rPr>
        <w:t xml:space="preserve"> ДГ </w:t>
      </w:r>
      <w:r>
        <w:rPr>
          <w:rFonts w:eastAsia="Times New Roman"/>
          <w:szCs w:val="24"/>
          <w:lang w:eastAsia="ru-RU"/>
        </w:rPr>
        <w:br/>
        <w:t xml:space="preserve">«Об утверждении Положения о регулировании отдельных вопросов реализации инициативных проектов в </w:t>
      </w:r>
      <w:r>
        <w:t xml:space="preserve">городе Сургуте», </w:t>
      </w:r>
      <w:r>
        <w:rPr>
          <w:rFonts w:eastAsia="Times New Roman"/>
          <w:szCs w:val="24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rFonts w:eastAsia="Times New Roman"/>
          <w:szCs w:val="24"/>
          <w:highlight w:val="yellow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на основании протокола заседания конкурсной комиссии по рассмотрению </w:t>
      </w:r>
      <w:r>
        <w:rPr>
          <w:rFonts w:eastAsia="Times New Roman"/>
          <w:szCs w:val="28"/>
          <w:lang w:eastAsia="ru-RU"/>
        </w:rPr>
        <w:br/>
        <w:t xml:space="preserve">и конкурсному отбору инициативных проектов (в форме видеоконференцсвязи) </w:t>
      </w:r>
      <w:r>
        <w:rPr>
          <w:rFonts w:eastAsia="Times New Roman"/>
          <w:szCs w:val="28"/>
          <w:lang w:eastAsia="ru-RU"/>
        </w:rPr>
        <w:br/>
        <w:t>от 25.03.2024 № 2:</w:t>
      </w:r>
    </w:p>
    <w:p w:rsidR="004A57FF" w:rsidRDefault="004A57FF" w:rsidP="004A57FF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1. Внести в распоряжение </w:t>
      </w:r>
      <w:r>
        <w:rPr>
          <w:rFonts w:eastAsia="Times New Roman"/>
          <w:bCs/>
          <w:szCs w:val="24"/>
          <w:lang w:eastAsia="ru-RU"/>
        </w:rPr>
        <w:t xml:space="preserve">Администрации города от 31.08.2023 </w:t>
      </w:r>
      <w:r>
        <w:rPr>
          <w:rFonts w:eastAsia="Times New Roman"/>
          <w:bCs/>
          <w:szCs w:val="24"/>
          <w:lang w:eastAsia="ru-RU"/>
        </w:rPr>
        <w:br/>
        <w:t xml:space="preserve">№ 2550 «О поддержке инициативного проекта и продолжения работы </w:t>
      </w:r>
      <w:r>
        <w:rPr>
          <w:rFonts w:eastAsia="Times New Roman"/>
          <w:bCs/>
          <w:szCs w:val="24"/>
          <w:lang w:eastAsia="ru-RU"/>
        </w:rPr>
        <w:br/>
        <w:t xml:space="preserve">над ним» </w:t>
      </w:r>
      <w:r w:rsidRPr="004A57FF">
        <w:rPr>
          <w:rFonts w:eastAsia="Times New Roman"/>
          <w:bCs/>
          <w:szCs w:val="24"/>
          <w:lang w:eastAsia="ru-RU"/>
        </w:rPr>
        <w:t>изменение, изложив пункт 1 в следующей редакции:</w:t>
      </w:r>
    </w:p>
    <w:p w:rsidR="004A57FF" w:rsidRDefault="004A57FF" w:rsidP="004A57FF">
      <w:pPr>
        <w:ind w:firstLine="709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«1. Поддержать инициативный проект «</w:t>
      </w:r>
      <w:r>
        <w:rPr>
          <w:rFonts w:eastAsia="Times New Roman"/>
          <w:szCs w:val="28"/>
          <w:lang w:eastAsia="ru-RU"/>
        </w:rPr>
        <w:t xml:space="preserve">Благоустройство проезда дворовой территории МКД по ул. </w:t>
      </w:r>
      <w:proofErr w:type="spellStart"/>
      <w:r>
        <w:rPr>
          <w:rFonts w:eastAsia="Times New Roman"/>
          <w:szCs w:val="28"/>
          <w:lang w:eastAsia="ru-RU"/>
        </w:rPr>
        <w:t>Быстринская</w:t>
      </w:r>
      <w:proofErr w:type="spellEnd"/>
      <w:r>
        <w:rPr>
          <w:rFonts w:eastAsia="Times New Roman"/>
          <w:szCs w:val="28"/>
          <w:lang w:eastAsia="ru-RU"/>
        </w:rPr>
        <w:t>, 12</w:t>
      </w:r>
      <w:r>
        <w:rPr>
          <w:rFonts w:eastAsia="Times New Roman"/>
          <w:bCs/>
          <w:szCs w:val="24"/>
          <w:lang w:eastAsia="ru-RU"/>
        </w:rPr>
        <w:t xml:space="preserve">», внесенный территориальным общественным самоуправлением № 28 в Администрацию города 31.07.2023 (далее – инициативный проект) предполагаемой общей стоимостью в размере 5 008 507 (пять миллионов восемь тысяч пятьсот семь) рублей 18 копеек, </w:t>
      </w:r>
      <w:r>
        <w:rPr>
          <w:rFonts w:eastAsia="Times New Roman"/>
          <w:bCs/>
          <w:szCs w:val="24"/>
          <w:lang w:eastAsia="ru-RU"/>
        </w:rPr>
        <w:br/>
        <w:t xml:space="preserve">в том числе с учетом средств инициативного платежа, в целях его реализации </w:t>
      </w:r>
      <w:r>
        <w:rPr>
          <w:rFonts w:eastAsia="Times New Roman"/>
          <w:bCs/>
          <w:szCs w:val="24"/>
          <w:lang w:eastAsia="ru-RU"/>
        </w:rPr>
        <w:br/>
        <w:t xml:space="preserve">в 2024 году и продолжить работу над инициативном проектом в пределах бюджетных ассигнований, предусмотренных на данные цели решением </w:t>
      </w:r>
      <w:r>
        <w:rPr>
          <w:rFonts w:eastAsia="Times New Roman"/>
          <w:bCs/>
          <w:szCs w:val="24"/>
          <w:lang w:eastAsia="ru-RU"/>
        </w:rPr>
        <w:br/>
        <w:t>о бюджете города Сургута на 2024 и плановый период 2025 – 2026 годо</w:t>
      </w:r>
      <w:r w:rsidRPr="004A57FF">
        <w:rPr>
          <w:rFonts w:eastAsia="Times New Roman"/>
          <w:bCs/>
          <w:szCs w:val="24"/>
          <w:lang w:eastAsia="ru-RU"/>
        </w:rPr>
        <w:t>в».</w:t>
      </w:r>
      <w:r>
        <w:rPr>
          <w:rFonts w:eastAsia="Times New Roman"/>
          <w:bCs/>
          <w:szCs w:val="24"/>
          <w:lang w:eastAsia="ru-RU"/>
        </w:rPr>
        <w:t xml:space="preserve"> </w:t>
      </w:r>
    </w:p>
    <w:p w:rsidR="004A57FF" w:rsidRDefault="004A57FF" w:rsidP="004A57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4A57FF">
        <w:rPr>
          <w:rFonts w:eastAsia="Times New Roman" w:cs="Times New Roman"/>
          <w:szCs w:val="28"/>
          <w:lang w:eastAsia="ru-RU"/>
        </w:rPr>
        <w:t>www.admsurgut.ru</w:t>
      </w:r>
      <w:r>
        <w:rPr>
          <w:rFonts w:eastAsia="Times New Roman" w:cs="Times New Roman"/>
          <w:szCs w:val="28"/>
          <w:lang w:eastAsia="ru-RU"/>
        </w:rPr>
        <w:t>.</w:t>
      </w:r>
    </w:p>
    <w:p w:rsidR="004A57FF" w:rsidRDefault="004A57FF" w:rsidP="004A57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4A57FF" w:rsidRDefault="004A57FF" w:rsidP="004A57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4A57FF" w:rsidRDefault="004A57FF" w:rsidP="004A57FF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 Контроль за выполнением распоряжения оставляю за собой.</w:t>
      </w:r>
    </w:p>
    <w:p w:rsidR="004A57FF" w:rsidRDefault="004A57FF" w:rsidP="004A57FF">
      <w:pPr>
        <w:rPr>
          <w:rFonts w:eastAsia="Times New Roman"/>
          <w:szCs w:val="24"/>
          <w:highlight w:val="yellow"/>
          <w:lang w:eastAsia="ru-RU"/>
        </w:rPr>
      </w:pPr>
    </w:p>
    <w:p w:rsidR="004A57FF" w:rsidRDefault="004A57FF" w:rsidP="004A57FF">
      <w:pPr>
        <w:rPr>
          <w:rFonts w:eastAsia="Times New Roman"/>
          <w:szCs w:val="24"/>
          <w:highlight w:val="yellow"/>
          <w:lang w:eastAsia="ru-RU"/>
        </w:rPr>
      </w:pPr>
    </w:p>
    <w:p w:rsidR="004A57FF" w:rsidRDefault="004A57FF" w:rsidP="004A57FF">
      <w:pPr>
        <w:rPr>
          <w:rFonts w:eastAsia="Times New Roman"/>
          <w:szCs w:val="24"/>
          <w:highlight w:val="yellow"/>
          <w:lang w:eastAsia="ru-RU"/>
        </w:rPr>
      </w:pPr>
    </w:p>
    <w:p w:rsidR="004A57FF" w:rsidRDefault="004A57FF" w:rsidP="004A57FF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0"/>
          <w:lang w:eastAsia="ru-RU"/>
        </w:rPr>
        <w:t xml:space="preserve">Заместитель Главы города </w:t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  <w:t xml:space="preserve">        </w:t>
      </w:r>
      <w:r>
        <w:rPr>
          <w:rFonts w:eastAsia="Times New Roman"/>
          <w:szCs w:val="24"/>
          <w:lang w:eastAsia="ru-RU"/>
        </w:rPr>
        <w:t xml:space="preserve">                                Л.М. </w:t>
      </w:r>
      <w:proofErr w:type="spellStart"/>
      <w:r>
        <w:rPr>
          <w:rFonts w:eastAsia="Times New Roman"/>
          <w:szCs w:val="24"/>
          <w:lang w:eastAsia="ru-RU"/>
        </w:rPr>
        <w:t>Батракова</w:t>
      </w:r>
      <w:proofErr w:type="spellEnd"/>
    </w:p>
    <w:p w:rsidR="004A57FF" w:rsidRDefault="004A57FF" w:rsidP="004A57FF">
      <w:pPr>
        <w:widowControl w:val="0"/>
        <w:autoSpaceDE w:val="0"/>
        <w:autoSpaceDN w:val="0"/>
        <w:adjustRightInd w:val="0"/>
        <w:outlineLvl w:val="0"/>
        <w:rPr>
          <w:rFonts w:eastAsia="Times New Roman"/>
          <w:szCs w:val="24"/>
          <w:lang w:eastAsia="ru-RU"/>
        </w:rPr>
      </w:pPr>
    </w:p>
    <w:p w:rsidR="004A57FF" w:rsidRDefault="004A57FF" w:rsidP="004A57FF">
      <w:pPr>
        <w:widowControl w:val="0"/>
        <w:autoSpaceDE w:val="0"/>
        <w:autoSpaceDN w:val="0"/>
        <w:adjustRightInd w:val="0"/>
        <w:outlineLvl w:val="0"/>
        <w:rPr>
          <w:rFonts w:eastAsia="Times New Roman"/>
          <w:szCs w:val="24"/>
          <w:lang w:eastAsia="ru-RU"/>
        </w:rPr>
      </w:pPr>
    </w:p>
    <w:p w:rsidR="004A57FF" w:rsidRDefault="004A57FF" w:rsidP="004A57FF">
      <w:pPr>
        <w:widowControl w:val="0"/>
        <w:autoSpaceDE w:val="0"/>
        <w:autoSpaceDN w:val="0"/>
        <w:adjustRightInd w:val="0"/>
        <w:outlineLvl w:val="0"/>
        <w:rPr>
          <w:rFonts w:eastAsia="Times New Roman"/>
          <w:szCs w:val="24"/>
          <w:lang w:eastAsia="ru-RU"/>
        </w:rPr>
      </w:pPr>
    </w:p>
    <w:p w:rsidR="00F865B3" w:rsidRPr="004A57FF" w:rsidRDefault="00F865B3" w:rsidP="004A57FF"/>
    <w:sectPr w:rsidR="00F865B3" w:rsidRPr="004A57FF" w:rsidSect="004A57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C4" w:rsidRDefault="00E058C4">
      <w:r>
        <w:separator/>
      </w:r>
    </w:p>
  </w:endnote>
  <w:endnote w:type="continuationSeparator" w:id="0">
    <w:p w:rsidR="00E058C4" w:rsidRDefault="00E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E7B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E7B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E7B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C4" w:rsidRDefault="00E058C4">
      <w:r>
        <w:separator/>
      </w:r>
    </w:p>
  </w:footnote>
  <w:footnote w:type="continuationSeparator" w:id="0">
    <w:p w:rsidR="00E058C4" w:rsidRDefault="00E0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E7B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16C5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6172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E7B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E7B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F"/>
    <w:rsid w:val="0036172C"/>
    <w:rsid w:val="004A57FF"/>
    <w:rsid w:val="00516C5E"/>
    <w:rsid w:val="00924D41"/>
    <w:rsid w:val="00BD4DF0"/>
    <w:rsid w:val="00BE7BDF"/>
    <w:rsid w:val="00C96ADB"/>
    <w:rsid w:val="00E058C4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1E5C4B-EB09-425F-A363-0D7C139F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A5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57F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A5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7FF"/>
    <w:rPr>
      <w:rFonts w:ascii="Times New Roman" w:hAnsi="Times New Roman"/>
      <w:sz w:val="28"/>
    </w:rPr>
  </w:style>
  <w:style w:type="character" w:styleId="a8">
    <w:name w:val="page number"/>
    <w:basedOn w:val="a0"/>
    <w:rsid w:val="004A57FF"/>
  </w:style>
  <w:style w:type="character" w:styleId="a9">
    <w:name w:val="Hyperlink"/>
    <w:basedOn w:val="a0"/>
    <w:uiPriority w:val="99"/>
    <w:semiHidden/>
    <w:unhideWhenUsed/>
    <w:rsid w:val="004A5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2024-04-19T04:18:00Z</cp:lastPrinted>
  <dcterms:created xsi:type="dcterms:W3CDTF">2024-04-23T09:06:00Z</dcterms:created>
  <dcterms:modified xsi:type="dcterms:W3CDTF">2024-04-23T09:06:00Z</dcterms:modified>
</cp:coreProperties>
</file>