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6F" w:rsidRDefault="00BD216F" w:rsidP="00656C1A">
      <w:pPr>
        <w:spacing w:line="120" w:lineRule="atLeast"/>
        <w:jc w:val="center"/>
        <w:rPr>
          <w:sz w:val="24"/>
          <w:szCs w:val="24"/>
        </w:rPr>
      </w:pPr>
    </w:p>
    <w:p w:rsidR="00BD216F" w:rsidRDefault="00BD216F" w:rsidP="00656C1A">
      <w:pPr>
        <w:spacing w:line="120" w:lineRule="atLeast"/>
        <w:jc w:val="center"/>
        <w:rPr>
          <w:sz w:val="24"/>
          <w:szCs w:val="24"/>
        </w:rPr>
      </w:pPr>
    </w:p>
    <w:p w:rsidR="00BD216F" w:rsidRPr="00852378" w:rsidRDefault="00BD216F" w:rsidP="00656C1A">
      <w:pPr>
        <w:spacing w:line="120" w:lineRule="atLeast"/>
        <w:jc w:val="center"/>
        <w:rPr>
          <w:sz w:val="10"/>
          <w:szCs w:val="10"/>
        </w:rPr>
      </w:pPr>
    </w:p>
    <w:p w:rsidR="00BD216F" w:rsidRDefault="00BD216F" w:rsidP="00656C1A">
      <w:pPr>
        <w:spacing w:line="120" w:lineRule="atLeast"/>
        <w:jc w:val="center"/>
        <w:rPr>
          <w:sz w:val="10"/>
          <w:szCs w:val="24"/>
        </w:rPr>
      </w:pPr>
    </w:p>
    <w:p w:rsidR="00BD216F" w:rsidRPr="005541F0" w:rsidRDefault="00BD21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216F" w:rsidRDefault="00BD21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216F" w:rsidRPr="005541F0" w:rsidRDefault="00BD21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216F" w:rsidRPr="005649E4" w:rsidRDefault="00BD216F" w:rsidP="00656C1A">
      <w:pPr>
        <w:spacing w:line="120" w:lineRule="atLeast"/>
        <w:jc w:val="center"/>
        <w:rPr>
          <w:sz w:val="18"/>
          <w:szCs w:val="24"/>
        </w:rPr>
      </w:pPr>
    </w:p>
    <w:p w:rsidR="00BD216F" w:rsidRPr="00656C1A" w:rsidRDefault="00BD21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216F" w:rsidRPr="005541F0" w:rsidRDefault="00BD216F" w:rsidP="00656C1A">
      <w:pPr>
        <w:spacing w:line="120" w:lineRule="atLeast"/>
        <w:jc w:val="center"/>
        <w:rPr>
          <w:sz w:val="18"/>
          <w:szCs w:val="24"/>
        </w:rPr>
      </w:pPr>
    </w:p>
    <w:p w:rsidR="00BD216F" w:rsidRPr="005541F0" w:rsidRDefault="00BD216F" w:rsidP="00656C1A">
      <w:pPr>
        <w:spacing w:line="120" w:lineRule="atLeast"/>
        <w:jc w:val="center"/>
        <w:rPr>
          <w:sz w:val="20"/>
          <w:szCs w:val="24"/>
        </w:rPr>
      </w:pPr>
    </w:p>
    <w:p w:rsidR="00BD216F" w:rsidRPr="00656C1A" w:rsidRDefault="00BD216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216F" w:rsidRDefault="00BD216F" w:rsidP="00656C1A">
      <w:pPr>
        <w:spacing w:line="120" w:lineRule="atLeast"/>
        <w:jc w:val="center"/>
        <w:rPr>
          <w:sz w:val="30"/>
          <w:szCs w:val="24"/>
        </w:rPr>
      </w:pPr>
    </w:p>
    <w:p w:rsidR="00BD216F" w:rsidRPr="00656C1A" w:rsidRDefault="00BD216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216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216F" w:rsidRPr="00F8214F" w:rsidRDefault="00BD21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216F" w:rsidRPr="00F8214F" w:rsidRDefault="00E56A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216F" w:rsidRPr="00F8214F" w:rsidRDefault="00BD21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216F" w:rsidRPr="00F8214F" w:rsidRDefault="00E56A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D216F" w:rsidRPr="00A63FB0" w:rsidRDefault="00BD21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216F" w:rsidRPr="00A3761A" w:rsidRDefault="00E56A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D216F" w:rsidRPr="00F8214F" w:rsidRDefault="00BD216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D216F" w:rsidRPr="00F8214F" w:rsidRDefault="00BD216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216F" w:rsidRPr="00AB4194" w:rsidRDefault="00BD21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216F" w:rsidRPr="00F8214F" w:rsidRDefault="00E56A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1932</w:t>
            </w:r>
          </w:p>
        </w:tc>
      </w:tr>
    </w:tbl>
    <w:p w:rsidR="00BD216F" w:rsidRPr="000C4AB5" w:rsidRDefault="00BD216F" w:rsidP="00C725A6">
      <w:pPr>
        <w:rPr>
          <w:rFonts w:cs="Times New Roman"/>
          <w:szCs w:val="28"/>
          <w:lang w:val="en-US"/>
        </w:rPr>
      </w:pPr>
    </w:p>
    <w:p w:rsidR="00BD216F" w:rsidRPr="00BD216F" w:rsidRDefault="00BD216F" w:rsidP="00BD216F">
      <w:pPr>
        <w:rPr>
          <w:szCs w:val="28"/>
        </w:rPr>
      </w:pPr>
      <w:r w:rsidRPr="00BD216F">
        <w:rPr>
          <w:szCs w:val="28"/>
        </w:rPr>
        <w:t>О признании утратившими силу</w:t>
      </w:r>
    </w:p>
    <w:p w:rsidR="00BD216F" w:rsidRPr="00BD216F" w:rsidRDefault="00BD216F" w:rsidP="00BD216F">
      <w:pPr>
        <w:rPr>
          <w:szCs w:val="28"/>
        </w:rPr>
      </w:pPr>
      <w:r w:rsidRPr="00BD216F">
        <w:rPr>
          <w:szCs w:val="28"/>
        </w:rPr>
        <w:t>некоторых муниципальных</w:t>
      </w:r>
    </w:p>
    <w:p w:rsidR="00BD216F" w:rsidRPr="00BD216F" w:rsidRDefault="00BD216F" w:rsidP="00BD216F">
      <w:pPr>
        <w:rPr>
          <w:rFonts w:eastAsia="Times New Roman" w:cs="Times New Roman"/>
          <w:szCs w:val="28"/>
        </w:rPr>
      </w:pPr>
      <w:r w:rsidRPr="00BD216F">
        <w:rPr>
          <w:szCs w:val="28"/>
        </w:rPr>
        <w:t>правовых актов</w:t>
      </w:r>
    </w:p>
    <w:p w:rsidR="00BD216F" w:rsidRPr="00BD216F" w:rsidRDefault="00BD216F" w:rsidP="00BD216F">
      <w:pPr>
        <w:jc w:val="both"/>
        <w:rPr>
          <w:rFonts w:cs="Times New Roman"/>
          <w:szCs w:val="28"/>
        </w:rPr>
      </w:pPr>
    </w:p>
    <w:p w:rsidR="00BD216F" w:rsidRPr="00BD216F" w:rsidRDefault="00BD216F" w:rsidP="00BD216F">
      <w:pPr>
        <w:jc w:val="both"/>
        <w:rPr>
          <w:rFonts w:cs="Times New Roman"/>
          <w:szCs w:val="28"/>
        </w:rPr>
      </w:pPr>
    </w:p>
    <w:p w:rsidR="00BD216F" w:rsidRPr="00BD216F" w:rsidRDefault="00BD216F" w:rsidP="00BD216F">
      <w:pPr>
        <w:ind w:firstLine="709"/>
        <w:jc w:val="both"/>
        <w:rPr>
          <w:rFonts w:cs="Times New Roman"/>
          <w:szCs w:val="28"/>
        </w:rPr>
      </w:pPr>
      <w:r w:rsidRPr="00BD216F">
        <w:rPr>
          <w:rFonts w:cs="Times New Roman"/>
          <w:szCs w:val="28"/>
        </w:rPr>
        <w:t xml:space="preserve">В соответствии со статьей 59 Устава </w:t>
      </w:r>
      <w:r w:rsidRPr="00BD216F">
        <w:rPr>
          <w:rFonts w:cs="Times New Roman"/>
          <w:color w:val="000000" w:themeColor="text1"/>
          <w:szCs w:val="28"/>
        </w:rPr>
        <w:t>муниципального образования городской округ Сургут Ханты-Мансийского автономного округа – Югры,</w:t>
      </w:r>
      <w:r w:rsidRPr="00BD216F">
        <w:rPr>
          <w:rFonts w:cs="Times New Roman"/>
          <w:szCs w:val="28"/>
        </w:rPr>
        <w:t xml:space="preserve"> распоряжениями Администрации города от 30.12.2005 №</w:t>
      </w:r>
      <w:r>
        <w:rPr>
          <w:rFonts w:cs="Times New Roman"/>
          <w:szCs w:val="28"/>
        </w:rPr>
        <w:t xml:space="preserve"> </w:t>
      </w:r>
      <w:r w:rsidRPr="00BD216F">
        <w:rPr>
          <w:rFonts w:cs="Times New Roman"/>
          <w:szCs w:val="28"/>
        </w:rPr>
        <w:t>3686 «Об утверждении Регламента Администрации города», от 21.04.2021 №</w:t>
      </w:r>
      <w:r>
        <w:rPr>
          <w:rFonts w:cs="Times New Roman"/>
          <w:szCs w:val="28"/>
        </w:rPr>
        <w:t xml:space="preserve"> </w:t>
      </w:r>
      <w:r w:rsidRPr="00BD216F">
        <w:rPr>
          <w:rFonts w:cs="Times New Roman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BD216F" w:rsidRPr="00BD216F" w:rsidRDefault="00BD216F" w:rsidP="00BD216F">
      <w:pPr>
        <w:keepNext/>
        <w:keepLines/>
        <w:ind w:firstLine="709"/>
        <w:jc w:val="both"/>
        <w:outlineLvl w:val="0"/>
        <w:rPr>
          <w:rFonts w:eastAsiaTheme="majorEastAsia" w:cs="Times New Roman"/>
          <w:color w:val="000000" w:themeColor="text1"/>
          <w:szCs w:val="28"/>
        </w:rPr>
      </w:pPr>
      <w:r w:rsidRPr="00BD216F">
        <w:rPr>
          <w:rFonts w:eastAsiaTheme="majorEastAsia" w:cs="Times New Roman"/>
          <w:color w:val="000000" w:themeColor="text1"/>
          <w:szCs w:val="28"/>
        </w:rPr>
        <w:t>1. Признать утратившими силу распоряжения Администрации города:</w:t>
      </w:r>
    </w:p>
    <w:p w:rsidR="00BD216F" w:rsidRPr="00BD216F" w:rsidRDefault="00BD216F" w:rsidP="00BD216F">
      <w:pPr>
        <w:keepNext/>
        <w:keepLines/>
        <w:ind w:firstLine="709"/>
        <w:jc w:val="both"/>
        <w:outlineLvl w:val="0"/>
        <w:rPr>
          <w:rFonts w:eastAsiaTheme="majorEastAsia" w:cs="Times New Roman"/>
          <w:color w:val="000000" w:themeColor="text1"/>
          <w:szCs w:val="28"/>
        </w:rPr>
      </w:pPr>
      <w:r w:rsidRPr="00BD216F">
        <w:rPr>
          <w:rFonts w:eastAsiaTheme="majorEastAsia" w:cs="Times New Roman"/>
          <w:color w:val="000000" w:themeColor="text1"/>
          <w:szCs w:val="28"/>
        </w:rPr>
        <w:t>- от 25.07.2006 № 1629 «О координационном совете по реализации социальной политики в отношении граждан старшего поколения»;</w:t>
      </w:r>
    </w:p>
    <w:p w:rsidR="00BD216F" w:rsidRPr="00BD216F" w:rsidRDefault="00BD216F" w:rsidP="00BD216F">
      <w:pPr>
        <w:keepNext/>
        <w:keepLines/>
        <w:ind w:firstLine="709"/>
        <w:jc w:val="both"/>
        <w:outlineLvl w:val="0"/>
        <w:rPr>
          <w:rFonts w:eastAsiaTheme="majorEastAsia" w:cs="Times New Roman"/>
          <w:color w:val="000000" w:themeColor="text1"/>
          <w:szCs w:val="28"/>
        </w:rPr>
      </w:pPr>
      <w:r w:rsidRPr="00BD216F">
        <w:rPr>
          <w:rFonts w:eastAsiaTheme="majorEastAsia" w:cs="Times New Roman"/>
          <w:color w:val="000000" w:themeColor="text1"/>
          <w:szCs w:val="28"/>
        </w:rPr>
        <w:t xml:space="preserve">- от 22.12.2006 № 2522 «О внесении изменений в распоряжение Администрации города от 25.07.2006 № 1629 «О координационном совете </w:t>
      </w:r>
      <w:r>
        <w:rPr>
          <w:rFonts w:eastAsiaTheme="majorEastAsia" w:cs="Times New Roman"/>
          <w:color w:val="000000" w:themeColor="text1"/>
          <w:szCs w:val="28"/>
        </w:rPr>
        <w:t xml:space="preserve">                  </w:t>
      </w:r>
      <w:r w:rsidRPr="00BD216F">
        <w:rPr>
          <w:rFonts w:eastAsiaTheme="majorEastAsia" w:cs="Times New Roman"/>
          <w:color w:val="000000" w:themeColor="text1"/>
          <w:szCs w:val="28"/>
        </w:rPr>
        <w:t>по реализации социальной политики в отношении граждан старшего поко</w:t>
      </w:r>
      <w:r w:rsidR="0034013F">
        <w:rPr>
          <w:rFonts w:eastAsiaTheme="majorEastAsia" w:cs="Times New Roman"/>
          <w:color w:val="000000" w:themeColor="text1"/>
          <w:szCs w:val="28"/>
        </w:rPr>
        <w:t>-</w:t>
      </w:r>
      <w:r w:rsidRPr="00BD216F">
        <w:rPr>
          <w:rFonts w:eastAsiaTheme="majorEastAsia" w:cs="Times New Roman"/>
          <w:color w:val="000000" w:themeColor="text1"/>
          <w:szCs w:val="28"/>
        </w:rPr>
        <w:t>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t xml:space="preserve">- от 13.10.2008 № 2803 «О внесении изменений в распоряжение 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BD216F">
        <w:rPr>
          <w:rFonts w:cs="Times New Roman"/>
          <w:color w:val="000000" w:themeColor="text1"/>
          <w:szCs w:val="28"/>
        </w:rPr>
        <w:t>по реализации социальной политики в отношении граждан старшего поко</w:t>
      </w:r>
      <w:r w:rsidR="0034013F">
        <w:rPr>
          <w:rFonts w:cs="Times New Roman"/>
          <w:color w:val="000000" w:themeColor="text1"/>
          <w:szCs w:val="28"/>
        </w:rPr>
        <w:t>-</w:t>
      </w:r>
      <w:r w:rsidRPr="00BD216F">
        <w:rPr>
          <w:rFonts w:cs="Times New Roman"/>
          <w:color w:val="000000" w:themeColor="text1"/>
          <w:szCs w:val="28"/>
        </w:rPr>
        <w:t>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t xml:space="preserve">- от 28.07.2011 № 2008 «О внесении изменений в распоряжение 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BD216F">
        <w:rPr>
          <w:rFonts w:cs="Times New Roman"/>
          <w:color w:val="000000" w:themeColor="text1"/>
          <w:szCs w:val="28"/>
        </w:rPr>
        <w:t>по реализации социальной политики в отношении граждан старшего поко</w:t>
      </w:r>
      <w:r w:rsidR="0034013F">
        <w:rPr>
          <w:rFonts w:cs="Times New Roman"/>
          <w:color w:val="000000" w:themeColor="text1"/>
          <w:szCs w:val="28"/>
        </w:rPr>
        <w:t>-</w:t>
      </w:r>
      <w:r w:rsidRPr="00BD216F">
        <w:rPr>
          <w:rFonts w:cs="Times New Roman"/>
          <w:color w:val="000000" w:themeColor="text1"/>
          <w:szCs w:val="28"/>
        </w:rPr>
        <w:t>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t xml:space="preserve">- от 20.04.2012 № 1084 «О внесении изменения в </w:t>
      </w:r>
      <w:r w:rsidR="00A87F53">
        <w:rPr>
          <w:rFonts w:cs="Times New Roman"/>
          <w:color w:val="000000" w:themeColor="text1"/>
          <w:szCs w:val="28"/>
        </w:rPr>
        <w:t xml:space="preserve">постановление </w:t>
      </w:r>
      <w:r w:rsidRPr="00BD216F">
        <w:rPr>
          <w:rFonts w:cs="Times New Roman"/>
          <w:color w:val="000000" w:themeColor="text1"/>
          <w:szCs w:val="28"/>
        </w:rPr>
        <w:t xml:space="preserve">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BD216F">
        <w:rPr>
          <w:rFonts w:cs="Times New Roman"/>
          <w:color w:val="000000" w:themeColor="text1"/>
          <w:szCs w:val="28"/>
        </w:rPr>
        <w:t>социальной политики в отношении граждан старшего поколения»;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t xml:space="preserve">- от 23.11.2012 № 3612 «О внесении изменений в распоряжение 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BD216F">
        <w:rPr>
          <w:rFonts w:cs="Times New Roman"/>
          <w:color w:val="000000" w:themeColor="text1"/>
          <w:szCs w:val="28"/>
        </w:rPr>
        <w:t>социальной политики в отношении граждан старшего поколения»;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lastRenderedPageBreak/>
        <w:t xml:space="preserve">- от 08.12.2014 № 4185 «О внесении изменения в распоряжение 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BD216F">
        <w:rPr>
          <w:rFonts w:cs="Times New Roman"/>
          <w:color w:val="000000" w:themeColor="text1"/>
          <w:szCs w:val="28"/>
        </w:rPr>
        <w:t>по реализации социальной политики в отношении граждан старшего поко</w:t>
      </w:r>
      <w:r w:rsidR="0034013F">
        <w:rPr>
          <w:rFonts w:cs="Times New Roman"/>
          <w:color w:val="000000" w:themeColor="text1"/>
          <w:szCs w:val="28"/>
        </w:rPr>
        <w:t>-</w:t>
      </w:r>
      <w:r w:rsidRPr="00BD216F">
        <w:rPr>
          <w:rFonts w:cs="Times New Roman"/>
          <w:color w:val="000000" w:themeColor="text1"/>
          <w:szCs w:val="28"/>
        </w:rPr>
        <w:t>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t xml:space="preserve">- от 07.07.2015 № 1767 «О внесении изменений в распоряжение 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BD216F">
        <w:rPr>
          <w:rFonts w:cs="Times New Roman"/>
          <w:color w:val="000000" w:themeColor="text1"/>
          <w:szCs w:val="28"/>
        </w:rPr>
        <w:t>по реализации социальной политики в отношении граждан старшего поко</w:t>
      </w:r>
      <w:r w:rsidR="0034013F">
        <w:rPr>
          <w:rFonts w:cs="Times New Roman"/>
          <w:color w:val="000000" w:themeColor="text1"/>
          <w:szCs w:val="28"/>
        </w:rPr>
        <w:t>-</w:t>
      </w:r>
      <w:r w:rsidRPr="00BD216F">
        <w:rPr>
          <w:rFonts w:cs="Times New Roman"/>
          <w:color w:val="000000" w:themeColor="text1"/>
          <w:szCs w:val="28"/>
        </w:rPr>
        <w:t>ления»;</w:t>
      </w:r>
    </w:p>
    <w:p w:rsidR="00BD216F" w:rsidRPr="00BD216F" w:rsidRDefault="00BD216F" w:rsidP="00BD216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D216F">
        <w:rPr>
          <w:rFonts w:cs="Times New Roman"/>
          <w:color w:val="000000" w:themeColor="text1"/>
          <w:szCs w:val="28"/>
        </w:rPr>
        <w:t xml:space="preserve">- от 21.06.2017 № 1045 «О внесении изменения в распоряжение Администрации города от 25.07.2006 № 1629 «О координационном совете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BD216F">
        <w:rPr>
          <w:rFonts w:cs="Times New Roman"/>
          <w:color w:val="000000" w:themeColor="text1"/>
          <w:szCs w:val="28"/>
        </w:rPr>
        <w:t>по реализации социальной политики в отношении граждан старшего поко</w:t>
      </w:r>
      <w:r w:rsidR="0034013F">
        <w:rPr>
          <w:rFonts w:cs="Times New Roman"/>
          <w:color w:val="000000" w:themeColor="text1"/>
          <w:szCs w:val="28"/>
        </w:rPr>
        <w:t>-</w:t>
      </w:r>
      <w:r w:rsidRPr="00BD216F">
        <w:rPr>
          <w:rFonts w:cs="Times New Roman"/>
          <w:color w:val="000000" w:themeColor="text1"/>
          <w:szCs w:val="28"/>
        </w:rPr>
        <w:t>ления».</w:t>
      </w:r>
    </w:p>
    <w:p w:rsidR="00BD216F" w:rsidRPr="00BD216F" w:rsidRDefault="00BD216F" w:rsidP="00BD216F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BD216F">
        <w:rPr>
          <w:rFonts w:eastAsia="SimSun" w:cs="Times New Roman"/>
          <w:color w:val="000000" w:themeColor="text1"/>
          <w:kern w:val="3"/>
          <w:szCs w:val="28"/>
        </w:rPr>
        <w:t>2.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BD216F">
        <w:rPr>
          <w:rFonts w:eastAsia="SimSun" w:cs="Times New Roman"/>
          <w:color w:val="000000" w:themeColor="text1"/>
          <w:kern w:val="3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D216F" w:rsidRPr="00BD216F" w:rsidRDefault="00BD216F" w:rsidP="00BD21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D216F">
        <w:rPr>
          <w:rFonts w:cs="Times New Roman"/>
          <w:szCs w:val="28"/>
        </w:rPr>
        <w:t>3. Муниципальному казенному учреждению «Наш город»:</w:t>
      </w:r>
    </w:p>
    <w:p w:rsidR="00BD216F" w:rsidRPr="00BD216F" w:rsidRDefault="00BD216F" w:rsidP="00BD21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D216F">
        <w:rPr>
          <w:rFonts w:cs="Times New Roman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BD216F" w:rsidRPr="00BD216F" w:rsidRDefault="00BD216F" w:rsidP="00BD21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D216F">
        <w:rPr>
          <w:rFonts w:cs="Times New Roman"/>
          <w:spacing w:val="-6"/>
          <w:szCs w:val="28"/>
        </w:rPr>
        <w:t>3.2. Опубликовать настоящее распоряжение в газете «Сургутские ведомости»</w:t>
      </w:r>
      <w:r w:rsidRPr="00BD216F">
        <w:rPr>
          <w:rFonts w:cs="Times New Roman"/>
          <w:szCs w:val="28"/>
        </w:rPr>
        <w:t>.</w:t>
      </w:r>
    </w:p>
    <w:p w:rsidR="00BD216F" w:rsidRPr="00BD216F" w:rsidRDefault="00BD216F" w:rsidP="00BD216F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BD216F"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 w:rsidRPr="00BD216F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</w:t>
      </w:r>
      <w:r w:rsidRPr="00BD216F">
        <w:rPr>
          <w:rFonts w:cs="Times New Roman"/>
          <w:szCs w:val="28"/>
        </w:rPr>
        <w:t>.</w:t>
      </w:r>
    </w:p>
    <w:bookmarkEnd w:id="5"/>
    <w:p w:rsidR="00BD216F" w:rsidRDefault="00BD216F" w:rsidP="00BD216F">
      <w:pPr>
        <w:jc w:val="both"/>
        <w:rPr>
          <w:rFonts w:cs="Times New Roman"/>
          <w:szCs w:val="28"/>
        </w:rPr>
      </w:pPr>
    </w:p>
    <w:p w:rsidR="00A87F53" w:rsidRPr="00BD216F" w:rsidRDefault="00A87F53" w:rsidP="00BD216F">
      <w:pPr>
        <w:jc w:val="both"/>
        <w:rPr>
          <w:rFonts w:cs="Times New Roman"/>
          <w:szCs w:val="28"/>
        </w:rPr>
      </w:pPr>
    </w:p>
    <w:p w:rsidR="00BD216F" w:rsidRPr="00BD216F" w:rsidRDefault="00BD216F" w:rsidP="00BD216F">
      <w:pPr>
        <w:widowControl w:val="0"/>
        <w:jc w:val="both"/>
        <w:rPr>
          <w:rFonts w:eastAsia="Times New Roman" w:cs="Times New Roman"/>
          <w:szCs w:val="28"/>
        </w:rPr>
      </w:pPr>
    </w:p>
    <w:p w:rsidR="00BD216F" w:rsidRPr="00BD216F" w:rsidRDefault="00BD216F" w:rsidP="00BD216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D216F">
        <w:rPr>
          <w:rFonts w:cs="Times New Roman"/>
          <w:bCs/>
          <w:szCs w:val="28"/>
        </w:rPr>
        <w:t xml:space="preserve">Заместитель Главы города                     </w:t>
      </w:r>
      <w:r>
        <w:rPr>
          <w:rFonts w:cs="Times New Roman"/>
          <w:bCs/>
          <w:szCs w:val="28"/>
        </w:rPr>
        <w:t xml:space="preserve">  </w:t>
      </w:r>
      <w:r w:rsidRPr="00BD216F">
        <w:rPr>
          <w:rFonts w:cs="Times New Roman"/>
          <w:bCs/>
          <w:szCs w:val="28"/>
        </w:rPr>
        <w:t xml:space="preserve">                                         А.М. Кириленко</w:t>
      </w:r>
    </w:p>
    <w:p w:rsidR="001766E8" w:rsidRDefault="001766E8" w:rsidP="00BD216F"/>
    <w:sectPr w:rsidR="001766E8" w:rsidSect="00A87F5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35" w:rsidRDefault="001A3C35">
      <w:r>
        <w:separator/>
      </w:r>
    </w:p>
  </w:endnote>
  <w:endnote w:type="continuationSeparator" w:id="0">
    <w:p w:rsidR="001A3C35" w:rsidRDefault="001A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35" w:rsidRDefault="001A3C35">
      <w:r>
        <w:separator/>
      </w:r>
    </w:p>
  </w:footnote>
  <w:footnote w:type="continuationSeparator" w:id="0">
    <w:p w:rsidR="001A3C35" w:rsidRDefault="001A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341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17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7F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7F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7F5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6C5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01E6"/>
    <w:rsid w:val="0019349E"/>
    <w:rsid w:val="001938EF"/>
    <w:rsid w:val="001A10E6"/>
    <w:rsid w:val="001A3C35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17F5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013F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87F53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216F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3A4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56A9F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176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EC37DC-4868-4708-A3AC-2A0B313B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1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2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16F"/>
    <w:rPr>
      <w:rFonts w:ascii="Times New Roman" w:hAnsi="Times New Roman"/>
      <w:sz w:val="28"/>
    </w:rPr>
  </w:style>
  <w:style w:type="character" w:styleId="a8">
    <w:name w:val="page number"/>
    <w:basedOn w:val="a0"/>
    <w:rsid w:val="00BD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2024-04-18T09:18:00Z</cp:lastPrinted>
  <dcterms:created xsi:type="dcterms:W3CDTF">2024-04-22T05:42:00Z</dcterms:created>
  <dcterms:modified xsi:type="dcterms:W3CDTF">2024-04-22T05:42:00Z</dcterms:modified>
</cp:coreProperties>
</file>