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12" w:rsidRDefault="00596512" w:rsidP="00656C1A">
      <w:pPr>
        <w:spacing w:line="120" w:lineRule="atLeast"/>
        <w:jc w:val="center"/>
        <w:rPr>
          <w:sz w:val="24"/>
          <w:szCs w:val="24"/>
        </w:rPr>
      </w:pPr>
    </w:p>
    <w:p w:rsidR="00596512" w:rsidRDefault="00596512" w:rsidP="00656C1A">
      <w:pPr>
        <w:spacing w:line="120" w:lineRule="atLeast"/>
        <w:jc w:val="center"/>
        <w:rPr>
          <w:sz w:val="24"/>
          <w:szCs w:val="24"/>
        </w:rPr>
      </w:pPr>
    </w:p>
    <w:p w:rsidR="00596512" w:rsidRPr="00852378" w:rsidRDefault="00596512" w:rsidP="00656C1A">
      <w:pPr>
        <w:spacing w:line="120" w:lineRule="atLeast"/>
        <w:jc w:val="center"/>
        <w:rPr>
          <w:sz w:val="10"/>
          <w:szCs w:val="10"/>
        </w:rPr>
      </w:pPr>
    </w:p>
    <w:p w:rsidR="00596512" w:rsidRDefault="00596512" w:rsidP="00656C1A">
      <w:pPr>
        <w:spacing w:line="120" w:lineRule="atLeast"/>
        <w:jc w:val="center"/>
        <w:rPr>
          <w:sz w:val="10"/>
          <w:szCs w:val="24"/>
        </w:rPr>
      </w:pPr>
    </w:p>
    <w:p w:rsidR="00596512" w:rsidRPr="005541F0" w:rsidRDefault="005965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6512" w:rsidRDefault="005965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96512" w:rsidRPr="005541F0" w:rsidRDefault="0059651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96512" w:rsidRPr="005649E4" w:rsidRDefault="00596512" w:rsidP="00656C1A">
      <w:pPr>
        <w:spacing w:line="120" w:lineRule="atLeast"/>
        <w:jc w:val="center"/>
        <w:rPr>
          <w:sz w:val="18"/>
          <w:szCs w:val="24"/>
        </w:rPr>
      </w:pPr>
    </w:p>
    <w:p w:rsidR="00596512" w:rsidRPr="00656C1A" w:rsidRDefault="005965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6512" w:rsidRPr="005541F0" w:rsidRDefault="00596512" w:rsidP="00656C1A">
      <w:pPr>
        <w:spacing w:line="120" w:lineRule="atLeast"/>
        <w:jc w:val="center"/>
        <w:rPr>
          <w:sz w:val="18"/>
          <w:szCs w:val="24"/>
        </w:rPr>
      </w:pPr>
    </w:p>
    <w:p w:rsidR="00596512" w:rsidRPr="005541F0" w:rsidRDefault="00596512" w:rsidP="00656C1A">
      <w:pPr>
        <w:spacing w:line="120" w:lineRule="atLeast"/>
        <w:jc w:val="center"/>
        <w:rPr>
          <w:sz w:val="20"/>
          <w:szCs w:val="24"/>
        </w:rPr>
      </w:pPr>
    </w:p>
    <w:p w:rsidR="00596512" w:rsidRPr="00656C1A" w:rsidRDefault="0059651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96512" w:rsidRDefault="00596512" w:rsidP="00656C1A">
      <w:pPr>
        <w:spacing w:line="120" w:lineRule="atLeast"/>
        <w:jc w:val="center"/>
        <w:rPr>
          <w:sz w:val="30"/>
          <w:szCs w:val="24"/>
        </w:rPr>
      </w:pPr>
    </w:p>
    <w:p w:rsidR="00596512" w:rsidRPr="00656C1A" w:rsidRDefault="0059651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9651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96512" w:rsidRPr="00F8214F" w:rsidRDefault="005965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96512" w:rsidRPr="00F8214F" w:rsidRDefault="0008413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96512" w:rsidRPr="00F8214F" w:rsidRDefault="005965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96512" w:rsidRPr="00F8214F" w:rsidRDefault="0008413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96512" w:rsidRPr="00A63FB0" w:rsidRDefault="005965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96512" w:rsidRPr="00A3761A" w:rsidRDefault="0008413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96512" w:rsidRPr="00F8214F" w:rsidRDefault="0059651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96512" w:rsidRPr="00F8214F" w:rsidRDefault="0059651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96512" w:rsidRPr="00AB4194" w:rsidRDefault="005965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96512" w:rsidRPr="00F8214F" w:rsidRDefault="0008413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1383</w:t>
            </w:r>
          </w:p>
        </w:tc>
      </w:tr>
    </w:tbl>
    <w:p w:rsidR="00596512" w:rsidRPr="000C4AB5" w:rsidRDefault="00596512" w:rsidP="00C725A6">
      <w:pPr>
        <w:rPr>
          <w:rFonts w:cs="Times New Roman"/>
          <w:szCs w:val="28"/>
          <w:lang w:val="en-US"/>
        </w:rPr>
      </w:pPr>
    </w:p>
    <w:p w:rsidR="00596512" w:rsidRPr="00676AA3" w:rsidRDefault="00596512" w:rsidP="00596512">
      <w:pPr>
        <w:jc w:val="both"/>
        <w:rPr>
          <w:rFonts w:eastAsia="Times New Roman" w:cs="Times New Roman"/>
          <w:szCs w:val="24"/>
          <w:lang w:eastAsia="ru-RU"/>
        </w:rPr>
      </w:pPr>
      <w:r w:rsidRPr="00676AA3">
        <w:rPr>
          <w:rFonts w:eastAsia="Times New Roman" w:cs="Times New Roman"/>
          <w:szCs w:val="24"/>
          <w:lang w:eastAsia="ru-RU"/>
        </w:rPr>
        <w:t xml:space="preserve">О проверке готовности </w:t>
      </w:r>
    </w:p>
    <w:p w:rsidR="00596512" w:rsidRPr="00676AA3" w:rsidRDefault="00596512" w:rsidP="00596512">
      <w:pPr>
        <w:jc w:val="both"/>
        <w:rPr>
          <w:rFonts w:eastAsia="Times New Roman" w:cs="Times New Roman"/>
          <w:szCs w:val="24"/>
          <w:lang w:eastAsia="ru-RU"/>
        </w:rPr>
      </w:pPr>
      <w:r w:rsidRPr="00676AA3">
        <w:rPr>
          <w:rFonts w:eastAsia="Times New Roman" w:cs="Times New Roman"/>
          <w:szCs w:val="24"/>
          <w:lang w:eastAsia="ru-RU"/>
        </w:rPr>
        <w:t xml:space="preserve">муниципальных образовательных </w:t>
      </w:r>
    </w:p>
    <w:p w:rsidR="00596512" w:rsidRPr="00676AA3" w:rsidRDefault="00596512" w:rsidP="00596512">
      <w:pPr>
        <w:jc w:val="both"/>
        <w:rPr>
          <w:rFonts w:eastAsia="Times New Roman" w:cs="Times New Roman"/>
          <w:szCs w:val="24"/>
          <w:lang w:eastAsia="ru-RU"/>
        </w:rPr>
      </w:pPr>
      <w:r w:rsidRPr="00676AA3">
        <w:rPr>
          <w:rFonts w:eastAsia="Times New Roman" w:cs="Times New Roman"/>
          <w:szCs w:val="24"/>
          <w:lang w:eastAsia="ru-RU"/>
        </w:rPr>
        <w:t xml:space="preserve">учреждений, подведомственных </w:t>
      </w:r>
    </w:p>
    <w:p w:rsidR="00596512" w:rsidRPr="00676AA3" w:rsidRDefault="00596512" w:rsidP="00596512">
      <w:pPr>
        <w:jc w:val="both"/>
        <w:rPr>
          <w:rFonts w:eastAsia="Times New Roman" w:cs="Times New Roman"/>
          <w:szCs w:val="24"/>
          <w:lang w:eastAsia="ru-RU"/>
        </w:rPr>
      </w:pPr>
      <w:r w:rsidRPr="00676AA3">
        <w:rPr>
          <w:rFonts w:eastAsia="Times New Roman" w:cs="Times New Roman"/>
          <w:szCs w:val="24"/>
          <w:lang w:eastAsia="ru-RU"/>
        </w:rPr>
        <w:t xml:space="preserve">департаменту образования </w:t>
      </w:r>
    </w:p>
    <w:p w:rsidR="00596512" w:rsidRPr="00676AA3" w:rsidRDefault="00596512" w:rsidP="00596512">
      <w:pPr>
        <w:jc w:val="both"/>
        <w:rPr>
          <w:rFonts w:eastAsia="Times New Roman" w:cs="Times New Roman"/>
          <w:szCs w:val="24"/>
          <w:lang w:eastAsia="ru-RU"/>
        </w:rPr>
      </w:pPr>
      <w:r w:rsidRPr="00676AA3">
        <w:rPr>
          <w:rFonts w:eastAsia="Times New Roman" w:cs="Times New Roman"/>
          <w:szCs w:val="24"/>
          <w:lang w:eastAsia="ru-RU"/>
        </w:rPr>
        <w:t>Администрации города, к новому</w:t>
      </w:r>
    </w:p>
    <w:p w:rsidR="00596512" w:rsidRPr="00676AA3" w:rsidRDefault="00596512" w:rsidP="00596512">
      <w:pPr>
        <w:jc w:val="both"/>
        <w:rPr>
          <w:rFonts w:eastAsia="Times New Roman" w:cs="Times New Roman"/>
          <w:szCs w:val="24"/>
          <w:lang w:eastAsia="ru-RU"/>
        </w:rPr>
      </w:pPr>
      <w:r w:rsidRPr="00676AA3">
        <w:rPr>
          <w:rFonts w:eastAsia="Times New Roman" w:cs="Times New Roman"/>
          <w:szCs w:val="24"/>
          <w:lang w:eastAsia="ru-RU"/>
        </w:rPr>
        <w:t>202</w:t>
      </w:r>
      <w:r>
        <w:rPr>
          <w:rFonts w:eastAsia="Times New Roman" w:cs="Times New Roman"/>
          <w:szCs w:val="24"/>
          <w:lang w:eastAsia="ru-RU"/>
        </w:rPr>
        <w:t xml:space="preserve">4 – </w:t>
      </w:r>
      <w:r w:rsidRPr="00676AA3">
        <w:rPr>
          <w:rFonts w:eastAsia="Times New Roman" w:cs="Times New Roman"/>
          <w:szCs w:val="24"/>
          <w:lang w:eastAsia="ru-RU"/>
        </w:rPr>
        <w:t>202</w:t>
      </w:r>
      <w:r>
        <w:rPr>
          <w:rFonts w:eastAsia="Times New Roman" w:cs="Times New Roman"/>
          <w:szCs w:val="24"/>
          <w:lang w:eastAsia="ru-RU"/>
        </w:rPr>
        <w:t>5</w:t>
      </w:r>
      <w:r w:rsidRPr="00676AA3">
        <w:rPr>
          <w:rFonts w:eastAsia="Times New Roman" w:cs="Times New Roman"/>
          <w:szCs w:val="24"/>
          <w:lang w:eastAsia="ru-RU"/>
        </w:rPr>
        <w:t xml:space="preserve"> учебному году </w:t>
      </w:r>
    </w:p>
    <w:p w:rsidR="00596512" w:rsidRPr="005F41CA" w:rsidRDefault="00596512" w:rsidP="00596512">
      <w:pPr>
        <w:jc w:val="both"/>
        <w:rPr>
          <w:rFonts w:eastAsia="Times New Roman" w:cs="Times New Roman"/>
          <w:sz w:val="22"/>
          <w:szCs w:val="24"/>
          <w:lang w:eastAsia="ru-RU"/>
        </w:rPr>
      </w:pPr>
    </w:p>
    <w:p w:rsidR="00596512" w:rsidRPr="005F41CA" w:rsidRDefault="00596512" w:rsidP="00596512">
      <w:pPr>
        <w:jc w:val="both"/>
        <w:rPr>
          <w:rFonts w:eastAsia="Times New Roman" w:cs="Times New Roman"/>
          <w:sz w:val="22"/>
          <w:szCs w:val="24"/>
          <w:lang w:eastAsia="ru-RU"/>
        </w:rPr>
      </w:pPr>
    </w:p>
    <w:p w:rsidR="00596512" w:rsidRPr="00676AA3" w:rsidRDefault="00596512" w:rsidP="00596512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76AA3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30.03.1999 № 52-ФЗ </w:t>
      </w:r>
      <w:r>
        <w:rPr>
          <w:rFonts w:eastAsia="Times New Roman" w:cs="Times New Roman"/>
          <w:szCs w:val="28"/>
          <w:lang w:eastAsia="ru-RU"/>
        </w:rPr>
        <w:br/>
      </w:r>
      <w:r w:rsidRPr="00676AA3">
        <w:rPr>
          <w:rFonts w:eastAsia="Times New Roman" w:cs="Times New Roman"/>
          <w:szCs w:val="28"/>
          <w:lang w:eastAsia="ru-RU"/>
        </w:rPr>
        <w:t>«О санитарно-эпидемиологическом благополучии населения», Федеральным законом от 22.07.2008 № 123-ФЗ «Технический регламент о требованиях пожарной безопасности», постановлениями Правительства Российской Феде</w:t>
      </w:r>
      <w:r>
        <w:rPr>
          <w:rFonts w:eastAsia="Times New Roman" w:cs="Times New Roman"/>
          <w:szCs w:val="28"/>
          <w:lang w:eastAsia="ru-RU"/>
        </w:rPr>
        <w:t>-</w:t>
      </w:r>
      <w:r w:rsidRPr="00676AA3">
        <w:rPr>
          <w:rFonts w:eastAsia="Times New Roman" w:cs="Times New Roman"/>
          <w:szCs w:val="28"/>
          <w:lang w:eastAsia="ru-RU"/>
        </w:rPr>
        <w:t>рации от 02.08.2019 № 1006 «Об утверждении требований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76AA3">
        <w:rPr>
          <w:rFonts w:eastAsia="Times New Roman" w:cs="Times New Roman"/>
          <w:szCs w:val="28"/>
          <w:lang w:eastAsia="ru-RU"/>
        </w:rPr>
        <w:t>к антитеррорис</w:t>
      </w:r>
      <w:r>
        <w:rPr>
          <w:rFonts w:eastAsia="Times New Roman" w:cs="Times New Roman"/>
          <w:szCs w:val="28"/>
          <w:lang w:eastAsia="ru-RU"/>
        </w:rPr>
        <w:t>-</w:t>
      </w:r>
      <w:r w:rsidRPr="00676AA3">
        <w:rPr>
          <w:rFonts w:eastAsia="Times New Roman" w:cs="Times New Roman"/>
          <w:szCs w:val="28"/>
          <w:lang w:eastAsia="ru-RU"/>
        </w:rPr>
        <w:t xml:space="preserve">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от 16.09.2020 № 1479 </w:t>
      </w:r>
      <w:r>
        <w:rPr>
          <w:rFonts w:eastAsia="Times New Roman" w:cs="Times New Roman"/>
          <w:szCs w:val="28"/>
          <w:lang w:eastAsia="ru-RU"/>
        </w:rPr>
        <w:br/>
      </w:r>
      <w:r w:rsidRPr="00676AA3">
        <w:rPr>
          <w:rFonts w:eastAsia="Times New Roman" w:cs="Times New Roman"/>
          <w:szCs w:val="28"/>
          <w:lang w:eastAsia="ru-RU"/>
        </w:rPr>
        <w:t xml:space="preserve">«Об утверждении Правил противопожарного режима в Российской </w:t>
      </w:r>
      <w:r>
        <w:rPr>
          <w:rFonts w:eastAsia="Times New Roman" w:cs="Times New Roman"/>
          <w:szCs w:val="28"/>
          <w:lang w:eastAsia="ru-RU"/>
        </w:rPr>
        <w:br/>
      </w:r>
      <w:r w:rsidRPr="00676AA3">
        <w:rPr>
          <w:rFonts w:eastAsia="Times New Roman" w:cs="Times New Roman"/>
          <w:szCs w:val="28"/>
          <w:lang w:eastAsia="ru-RU"/>
        </w:rPr>
        <w:t>Федерации», постановлениями Главного государственного санитарного врача Российской Федерации от 28.09.2020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76AA3">
        <w:rPr>
          <w:rFonts w:eastAsia="Times New Roman" w:cs="Times New Roman"/>
          <w:szCs w:val="28"/>
          <w:lang w:eastAsia="ru-RU"/>
        </w:rPr>
        <w:t xml:space="preserve">28 «Об утверждении санитарных </w:t>
      </w:r>
      <w:r>
        <w:rPr>
          <w:rFonts w:eastAsia="Times New Roman" w:cs="Times New Roman"/>
          <w:szCs w:val="28"/>
          <w:lang w:eastAsia="ru-RU"/>
        </w:rPr>
        <w:br/>
      </w:r>
      <w:r w:rsidRPr="00676AA3">
        <w:rPr>
          <w:rFonts w:eastAsia="Times New Roman" w:cs="Times New Roman"/>
          <w:szCs w:val="28"/>
          <w:lang w:eastAsia="ru-RU"/>
        </w:rPr>
        <w:t>правил СП 2.4.3648-20 «Санитарно-эпидемиологические требования к органи</w:t>
      </w:r>
      <w:r>
        <w:rPr>
          <w:rFonts w:eastAsia="Times New Roman" w:cs="Times New Roman"/>
          <w:szCs w:val="28"/>
          <w:lang w:eastAsia="ru-RU"/>
        </w:rPr>
        <w:t>-</w:t>
      </w:r>
      <w:r w:rsidRPr="00676AA3">
        <w:rPr>
          <w:rFonts w:eastAsia="Times New Roman" w:cs="Times New Roman"/>
          <w:szCs w:val="28"/>
          <w:lang w:eastAsia="ru-RU"/>
        </w:rPr>
        <w:t xml:space="preserve">зациям воспитания и обучения, отдыха и оздоровления детей и молодежи», </w:t>
      </w:r>
      <w:r>
        <w:rPr>
          <w:rFonts w:eastAsia="Times New Roman" w:cs="Times New Roman"/>
          <w:szCs w:val="28"/>
          <w:lang w:eastAsia="ru-RU"/>
        </w:rPr>
        <w:br/>
      </w:r>
      <w:r w:rsidRPr="00676AA3">
        <w:rPr>
          <w:rFonts w:eastAsia="Times New Roman" w:cs="Times New Roman"/>
          <w:szCs w:val="28"/>
          <w:lang w:eastAsia="ru-RU"/>
        </w:rPr>
        <w:t xml:space="preserve">от 27.10.2020 № 32 «Об утверждении санитарно-эпидемиологических правил </w:t>
      </w:r>
      <w:r>
        <w:rPr>
          <w:rFonts w:eastAsia="Times New Roman" w:cs="Times New Roman"/>
          <w:szCs w:val="28"/>
          <w:lang w:eastAsia="ru-RU"/>
        </w:rPr>
        <w:br/>
      </w:r>
      <w:r w:rsidRPr="00676AA3">
        <w:rPr>
          <w:rFonts w:eastAsia="Times New Roman" w:cs="Times New Roman"/>
          <w:szCs w:val="28"/>
          <w:lang w:eastAsia="ru-RU"/>
        </w:rPr>
        <w:t xml:space="preserve">и норм СанПиН 2.3/2.4.3590-20 «Санитарно-эпидемиологические требования </w:t>
      </w:r>
      <w:r>
        <w:rPr>
          <w:rFonts w:eastAsia="Times New Roman" w:cs="Times New Roman"/>
          <w:szCs w:val="28"/>
          <w:lang w:eastAsia="ru-RU"/>
        </w:rPr>
        <w:br/>
      </w:r>
      <w:r w:rsidRPr="00676AA3">
        <w:rPr>
          <w:rFonts w:eastAsia="Times New Roman" w:cs="Times New Roman"/>
          <w:szCs w:val="28"/>
          <w:lang w:eastAsia="ru-RU"/>
        </w:rPr>
        <w:t>к организации общественного питания населения», распоряжениями Админис</w:t>
      </w:r>
      <w:r>
        <w:rPr>
          <w:rFonts w:eastAsia="Times New Roman" w:cs="Times New Roman"/>
          <w:szCs w:val="28"/>
          <w:lang w:eastAsia="ru-RU"/>
        </w:rPr>
        <w:t>-</w:t>
      </w:r>
      <w:r w:rsidRPr="00676AA3">
        <w:rPr>
          <w:rFonts w:eastAsia="Times New Roman" w:cs="Times New Roman"/>
          <w:szCs w:val="28"/>
          <w:lang w:eastAsia="ru-RU"/>
        </w:rPr>
        <w:t>трации города от 30.12.2005 № 3686 «Об утверждении Регламента Админис</w:t>
      </w:r>
      <w:r>
        <w:rPr>
          <w:rFonts w:eastAsia="Times New Roman" w:cs="Times New Roman"/>
          <w:szCs w:val="28"/>
          <w:lang w:eastAsia="ru-RU"/>
        </w:rPr>
        <w:t>-</w:t>
      </w:r>
      <w:r w:rsidRPr="00676AA3">
        <w:rPr>
          <w:rFonts w:eastAsia="Times New Roman" w:cs="Times New Roman"/>
          <w:szCs w:val="28"/>
          <w:lang w:eastAsia="ru-RU"/>
        </w:rPr>
        <w:t>трации города», от 21.04.2021 № 552 «О распределении отдельных полномочий Главы города между высшими должностными лицами Администрации города», в целях обеспечения соблюдения муниципальными образовательными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676AA3">
        <w:rPr>
          <w:rFonts w:eastAsia="Times New Roman" w:cs="Times New Roman"/>
          <w:szCs w:val="28"/>
          <w:lang w:eastAsia="ru-RU"/>
        </w:rPr>
        <w:t>дениями, подведомственными департаменту образования Администрации города, контрольных лицензионных нормативов и показателей:</w:t>
      </w:r>
    </w:p>
    <w:p w:rsidR="00596512" w:rsidRDefault="00596512" w:rsidP="00596512">
      <w:pPr>
        <w:ind w:firstLine="709"/>
        <w:jc w:val="both"/>
      </w:pPr>
    </w:p>
    <w:p w:rsidR="00596512" w:rsidRPr="00676AA3" w:rsidRDefault="00596512" w:rsidP="00596512">
      <w:pPr>
        <w:ind w:firstLine="709"/>
        <w:jc w:val="both"/>
      </w:pPr>
      <w:r w:rsidRPr="00676AA3">
        <w:lastRenderedPageBreak/>
        <w:t>1. Создать:</w:t>
      </w:r>
    </w:p>
    <w:p w:rsidR="00596512" w:rsidRPr="00676AA3" w:rsidRDefault="00596512" w:rsidP="00596512">
      <w:pPr>
        <w:ind w:firstLine="709"/>
        <w:jc w:val="both"/>
      </w:pPr>
      <w:r w:rsidRPr="00676AA3">
        <w:t>1.1. Комиссию по проверке готовности муниципальных общеобразова</w:t>
      </w:r>
      <w:r>
        <w:t>-</w:t>
      </w:r>
      <w:r w:rsidRPr="00676AA3">
        <w:t>тельных учреждений и учреждений дополнительного образования, подведомст</w:t>
      </w:r>
      <w:r>
        <w:t>-</w:t>
      </w:r>
      <w:r w:rsidRPr="00676AA3">
        <w:t>венных департаменту образования Администрации города, к новому 202</w:t>
      </w:r>
      <w:r>
        <w:t>4</w:t>
      </w:r>
      <w:r w:rsidRPr="00676AA3">
        <w:t xml:space="preserve"> –</w:t>
      </w:r>
      <w:r>
        <w:br/>
      </w:r>
      <w:r w:rsidRPr="00676AA3">
        <w:t>202</w:t>
      </w:r>
      <w:r>
        <w:t>5</w:t>
      </w:r>
      <w:r w:rsidRPr="00676AA3">
        <w:t xml:space="preserve"> учебному году.</w:t>
      </w:r>
    </w:p>
    <w:p w:rsidR="00596512" w:rsidRPr="00676AA3" w:rsidRDefault="00596512" w:rsidP="00596512">
      <w:pPr>
        <w:ind w:firstLine="709"/>
        <w:jc w:val="both"/>
      </w:pPr>
      <w:r w:rsidRPr="00676AA3">
        <w:t>1.2. Комиссию по проверке готовности муниципальных дошкольных образовательных учреждений, подведомственных департаменту образования Администрации города, к новому 202</w:t>
      </w:r>
      <w:r>
        <w:t>4</w:t>
      </w:r>
      <w:r w:rsidRPr="00676AA3">
        <w:t xml:space="preserve"> – 202</w:t>
      </w:r>
      <w:r>
        <w:t>5</w:t>
      </w:r>
      <w:r w:rsidRPr="00676AA3">
        <w:t xml:space="preserve"> учебному году.</w:t>
      </w:r>
    </w:p>
    <w:p w:rsidR="00596512" w:rsidRPr="00676AA3" w:rsidRDefault="00596512" w:rsidP="00596512">
      <w:pPr>
        <w:ind w:firstLine="709"/>
        <w:jc w:val="both"/>
      </w:pPr>
      <w:r>
        <w:t xml:space="preserve">2. </w:t>
      </w:r>
      <w:r w:rsidRPr="00676AA3">
        <w:t>Утвердить:</w:t>
      </w:r>
    </w:p>
    <w:p w:rsidR="00596512" w:rsidRPr="00676AA3" w:rsidRDefault="00596512" w:rsidP="00596512">
      <w:pPr>
        <w:ind w:firstLine="709"/>
        <w:jc w:val="both"/>
      </w:pPr>
      <w:r w:rsidRPr="00676AA3">
        <w:t>2.1. Состав комиссии по проверке готовности муниципальных общеоб</w:t>
      </w:r>
      <w:r>
        <w:t>-</w:t>
      </w:r>
      <w:r w:rsidRPr="00676AA3">
        <w:t xml:space="preserve">разовательных учреждений и учреждений дополнительного образования, подведомственных департаменту образования Администрации города, </w:t>
      </w:r>
      <w:r>
        <w:br/>
      </w:r>
      <w:r w:rsidRPr="00676AA3">
        <w:t>к новому 202</w:t>
      </w:r>
      <w:r>
        <w:t>4</w:t>
      </w:r>
      <w:r w:rsidRPr="00676AA3">
        <w:t xml:space="preserve"> – 202</w:t>
      </w:r>
      <w:r>
        <w:t>5</w:t>
      </w:r>
      <w:r w:rsidRPr="00676AA3">
        <w:t xml:space="preserve"> учебному году согласно приложению 1.</w:t>
      </w:r>
    </w:p>
    <w:p w:rsidR="00596512" w:rsidRPr="00676AA3" w:rsidRDefault="00596512" w:rsidP="00596512">
      <w:pPr>
        <w:ind w:firstLine="709"/>
        <w:jc w:val="both"/>
      </w:pPr>
      <w:r w:rsidRPr="00676AA3">
        <w:t>2.2. Состав комиссии по проверке готовности муниципальных дошкольных образовательных учреждений, подведомственных департаменту образования Администрации города, к новому 202</w:t>
      </w:r>
      <w:r>
        <w:t>4</w:t>
      </w:r>
      <w:r w:rsidRPr="00676AA3">
        <w:t xml:space="preserve"> – 202</w:t>
      </w:r>
      <w:r>
        <w:t>5</w:t>
      </w:r>
      <w:r w:rsidRPr="00676AA3">
        <w:t xml:space="preserve"> учебному году согласно приложению 2.</w:t>
      </w:r>
    </w:p>
    <w:p w:rsidR="00596512" w:rsidRPr="00676AA3" w:rsidRDefault="00596512" w:rsidP="00596512">
      <w:pPr>
        <w:ind w:firstLine="709"/>
        <w:jc w:val="both"/>
      </w:pPr>
      <w:r w:rsidRPr="00676AA3">
        <w:t>2.3. График проверки готовности муниципальных общеобразовательных учреждений и учреждений дополнительного образования, подведомственных департаменту образования Администрации города, к новому 202</w:t>
      </w:r>
      <w:r>
        <w:t>4</w:t>
      </w:r>
      <w:r w:rsidRPr="00676AA3">
        <w:t xml:space="preserve"> – 202</w:t>
      </w:r>
      <w:r>
        <w:t>5</w:t>
      </w:r>
      <w:r w:rsidRPr="00676AA3">
        <w:t xml:space="preserve"> учеб</w:t>
      </w:r>
      <w:r>
        <w:t>-</w:t>
      </w:r>
      <w:r w:rsidRPr="00676AA3">
        <w:t>ному году согласно приложению 3.</w:t>
      </w:r>
    </w:p>
    <w:p w:rsidR="00596512" w:rsidRDefault="00596512" w:rsidP="00596512">
      <w:pPr>
        <w:ind w:firstLine="709"/>
        <w:jc w:val="both"/>
      </w:pPr>
      <w:r w:rsidRPr="00676AA3">
        <w:t>2.4. График проверки готовности муниципальных дошкольных образова</w:t>
      </w:r>
      <w:r>
        <w:t>-</w:t>
      </w:r>
      <w:r w:rsidRPr="00676AA3">
        <w:t>тельных учреждений, подведомственных департаменту образования Администрации города, к новому 202</w:t>
      </w:r>
      <w:r>
        <w:t>4</w:t>
      </w:r>
      <w:r w:rsidRPr="00676AA3">
        <w:t xml:space="preserve"> – 202</w:t>
      </w:r>
      <w:r>
        <w:t>5</w:t>
      </w:r>
      <w:r w:rsidRPr="00676AA3">
        <w:t xml:space="preserve"> учебному году согласно прило</w:t>
      </w:r>
      <w:r>
        <w:t>-</w:t>
      </w:r>
      <w:r w:rsidRPr="00676AA3">
        <w:t>жению 4.</w:t>
      </w:r>
    </w:p>
    <w:p w:rsidR="00596512" w:rsidRPr="00596512" w:rsidRDefault="00596512" w:rsidP="00596512">
      <w:pPr>
        <w:ind w:firstLine="709"/>
        <w:jc w:val="both"/>
      </w:pPr>
      <w:r w:rsidRPr="00596512">
        <w:t>3. Департаменту массовых коммуникаций и аналитики разместить  настоящее распоряжение на официальном портале Администрации города</w:t>
      </w:r>
      <w:r>
        <w:t>:</w:t>
      </w:r>
      <w:r w:rsidRPr="00596512">
        <w:t xml:space="preserve"> www.admsurgut.ru.</w:t>
      </w:r>
    </w:p>
    <w:p w:rsidR="00596512" w:rsidRPr="00596512" w:rsidRDefault="00596512" w:rsidP="00596512">
      <w:pPr>
        <w:ind w:firstLine="709"/>
        <w:jc w:val="both"/>
      </w:pPr>
      <w:r w:rsidRPr="00596512"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596512" w:rsidRPr="00596512" w:rsidRDefault="00596512" w:rsidP="00596512">
      <w:pPr>
        <w:ind w:firstLine="709"/>
        <w:jc w:val="both"/>
      </w:pPr>
      <w:r w:rsidRPr="00596512">
        <w:t>5. Настоящее распоряжение вступает в силу с момента его издания.</w:t>
      </w:r>
    </w:p>
    <w:p w:rsidR="00596512" w:rsidRPr="00676AA3" w:rsidRDefault="00596512" w:rsidP="00596512">
      <w:pPr>
        <w:ind w:firstLine="709"/>
        <w:jc w:val="both"/>
      </w:pPr>
      <w:r w:rsidRPr="00596512">
        <w:t xml:space="preserve">6. </w:t>
      </w:r>
      <w:r w:rsidRPr="00676AA3">
        <w:t>Контроль за выполнением распоряжения оставляю за собой.</w:t>
      </w:r>
    </w:p>
    <w:p w:rsidR="00596512" w:rsidRPr="00676AA3" w:rsidRDefault="00596512" w:rsidP="00596512">
      <w:pPr>
        <w:jc w:val="both"/>
      </w:pPr>
      <w:r w:rsidRPr="00676AA3">
        <w:t xml:space="preserve">      </w:t>
      </w:r>
    </w:p>
    <w:p w:rsidR="00596512" w:rsidRPr="00676AA3" w:rsidRDefault="00596512" w:rsidP="00596512">
      <w:pPr>
        <w:jc w:val="both"/>
      </w:pPr>
    </w:p>
    <w:p w:rsidR="00596512" w:rsidRPr="00676AA3" w:rsidRDefault="00596512" w:rsidP="00596512">
      <w:pPr>
        <w:jc w:val="both"/>
      </w:pPr>
    </w:p>
    <w:p w:rsidR="00596512" w:rsidRDefault="00596512" w:rsidP="00596512">
      <w:pPr>
        <w:jc w:val="both"/>
      </w:pPr>
      <w:r w:rsidRPr="00676AA3">
        <w:t>Заместитель Главы города</w:t>
      </w:r>
      <w:r w:rsidRPr="00676AA3">
        <w:tab/>
      </w:r>
      <w:r w:rsidRPr="00676AA3">
        <w:tab/>
      </w:r>
      <w:r w:rsidRPr="00676AA3">
        <w:tab/>
      </w:r>
      <w:r w:rsidRPr="00676AA3">
        <w:tab/>
      </w:r>
      <w:r w:rsidRPr="00676AA3">
        <w:tab/>
        <w:t xml:space="preserve">                      А.Н. Томазова</w:t>
      </w:r>
    </w:p>
    <w:p w:rsidR="00596512" w:rsidRDefault="00596512" w:rsidP="00596512">
      <w:pPr>
        <w:sectPr w:rsidR="00596512" w:rsidSect="00596512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96512" w:rsidRPr="00676AA3" w:rsidRDefault="00596512" w:rsidP="00596512">
      <w:pPr>
        <w:keepNext/>
        <w:overflowPunct w:val="0"/>
        <w:autoSpaceDE w:val="0"/>
        <w:autoSpaceDN w:val="0"/>
        <w:adjustRightInd w:val="0"/>
        <w:ind w:left="5670"/>
        <w:textAlignment w:val="baseline"/>
        <w:outlineLvl w:val="8"/>
        <w:rPr>
          <w:rFonts w:eastAsia="Times New Roman" w:cs="Times New Roman"/>
          <w:szCs w:val="20"/>
          <w:lang w:eastAsia="ru-RU"/>
        </w:rPr>
      </w:pPr>
      <w:r w:rsidRPr="00676AA3">
        <w:rPr>
          <w:rFonts w:eastAsia="Times New Roman" w:cs="Times New Roman"/>
          <w:szCs w:val="20"/>
          <w:lang w:eastAsia="ru-RU"/>
        </w:rPr>
        <w:lastRenderedPageBreak/>
        <w:t>Приложение 1</w:t>
      </w:r>
    </w:p>
    <w:p w:rsidR="00596512" w:rsidRPr="00676AA3" w:rsidRDefault="00596512" w:rsidP="00596512">
      <w:pPr>
        <w:keepNext/>
        <w:overflowPunct w:val="0"/>
        <w:autoSpaceDE w:val="0"/>
        <w:autoSpaceDN w:val="0"/>
        <w:adjustRightInd w:val="0"/>
        <w:ind w:left="5670"/>
        <w:textAlignment w:val="baseline"/>
        <w:outlineLvl w:val="8"/>
        <w:rPr>
          <w:rFonts w:eastAsia="Times New Roman" w:cs="Times New Roman"/>
          <w:szCs w:val="20"/>
          <w:lang w:eastAsia="ru-RU"/>
        </w:rPr>
      </w:pPr>
      <w:r w:rsidRPr="00676AA3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596512" w:rsidRPr="00676AA3" w:rsidRDefault="00596512" w:rsidP="00596512">
      <w:pPr>
        <w:keepNext/>
        <w:overflowPunct w:val="0"/>
        <w:autoSpaceDE w:val="0"/>
        <w:autoSpaceDN w:val="0"/>
        <w:adjustRightInd w:val="0"/>
        <w:ind w:left="5670"/>
        <w:textAlignment w:val="baseline"/>
        <w:outlineLvl w:val="8"/>
        <w:rPr>
          <w:rFonts w:eastAsia="Times New Roman" w:cs="Times New Roman"/>
          <w:szCs w:val="20"/>
          <w:lang w:eastAsia="ru-RU"/>
        </w:rPr>
      </w:pPr>
      <w:r w:rsidRPr="00676AA3">
        <w:rPr>
          <w:rFonts w:eastAsia="Times New Roman" w:cs="Times New Roman"/>
          <w:szCs w:val="20"/>
          <w:lang w:eastAsia="ru-RU"/>
        </w:rPr>
        <w:t xml:space="preserve">Администрации города </w:t>
      </w:r>
    </w:p>
    <w:p w:rsidR="00596512" w:rsidRPr="00676AA3" w:rsidRDefault="00596512" w:rsidP="00596512">
      <w:pPr>
        <w:ind w:left="5670"/>
        <w:rPr>
          <w:rFonts w:eastAsia="Times New Roman" w:cs="Times New Roman"/>
          <w:szCs w:val="24"/>
          <w:lang w:eastAsia="ru-RU"/>
        </w:rPr>
      </w:pPr>
      <w:r w:rsidRPr="00676AA3">
        <w:rPr>
          <w:rFonts w:eastAsia="Times New Roman" w:cs="Times New Roman"/>
          <w:szCs w:val="24"/>
          <w:lang w:eastAsia="ru-RU"/>
        </w:rPr>
        <w:t>от __________</w:t>
      </w:r>
      <w:r>
        <w:rPr>
          <w:rFonts w:eastAsia="Times New Roman" w:cs="Times New Roman"/>
          <w:szCs w:val="24"/>
          <w:lang w:eastAsia="ru-RU"/>
        </w:rPr>
        <w:t>__</w:t>
      </w:r>
      <w:r w:rsidRPr="00676AA3">
        <w:rPr>
          <w:rFonts w:eastAsia="Times New Roman" w:cs="Times New Roman"/>
          <w:szCs w:val="24"/>
          <w:lang w:eastAsia="ru-RU"/>
        </w:rPr>
        <w:t xml:space="preserve"> № ____</w:t>
      </w:r>
      <w:r>
        <w:rPr>
          <w:rFonts w:eastAsia="Times New Roman" w:cs="Times New Roman"/>
          <w:szCs w:val="24"/>
          <w:lang w:eastAsia="ru-RU"/>
        </w:rPr>
        <w:t>_</w:t>
      </w:r>
      <w:r w:rsidRPr="00676AA3">
        <w:rPr>
          <w:rFonts w:eastAsia="Times New Roman" w:cs="Times New Roman"/>
          <w:szCs w:val="24"/>
          <w:lang w:eastAsia="ru-RU"/>
        </w:rPr>
        <w:t xml:space="preserve">__ </w:t>
      </w:r>
    </w:p>
    <w:p w:rsidR="00596512" w:rsidRDefault="00596512" w:rsidP="00596512">
      <w:pPr>
        <w:ind w:left="6096"/>
        <w:rPr>
          <w:rFonts w:eastAsia="Times New Roman" w:cs="Times New Roman"/>
          <w:szCs w:val="24"/>
          <w:lang w:eastAsia="ru-RU"/>
        </w:rPr>
      </w:pPr>
    </w:p>
    <w:p w:rsidR="00596512" w:rsidRPr="00676AA3" w:rsidRDefault="00596512" w:rsidP="00596512">
      <w:pPr>
        <w:ind w:left="6096"/>
        <w:rPr>
          <w:rFonts w:eastAsia="Times New Roman" w:cs="Times New Roman"/>
          <w:szCs w:val="24"/>
          <w:lang w:eastAsia="ru-RU"/>
        </w:rPr>
      </w:pPr>
    </w:p>
    <w:p w:rsidR="00596512" w:rsidRDefault="00596512" w:rsidP="00596512">
      <w:pPr>
        <w:jc w:val="center"/>
        <w:rPr>
          <w:rFonts w:eastAsia="Times New Roman" w:cs="Times New Roman"/>
          <w:szCs w:val="24"/>
          <w:lang w:eastAsia="ru-RU"/>
        </w:rPr>
      </w:pPr>
      <w:r w:rsidRPr="00676AA3">
        <w:rPr>
          <w:rFonts w:eastAsia="Times New Roman" w:cs="Times New Roman"/>
          <w:szCs w:val="24"/>
          <w:lang w:eastAsia="ru-RU"/>
        </w:rPr>
        <w:t>Состав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76AA3">
        <w:rPr>
          <w:rFonts w:eastAsia="Times New Roman" w:cs="Times New Roman"/>
          <w:szCs w:val="24"/>
          <w:lang w:eastAsia="ru-RU"/>
        </w:rPr>
        <w:t xml:space="preserve">комиссии </w:t>
      </w:r>
    </w:p>
    <w:p w:rsidR="00596512" w:rsidRDefault="00596512" w:rsidP="00596512">
      <w:pPr>
        <w:jc w:val="center"/>
        <w:rPr>
          <w:rFonts w:eastAsia="Times New Roman" w:cs="Times New Roman"/>
          <w:szCs w:val="24"/>
          <w:lang w:eastAsia="ru-RU"/>
        </w:rPr>
      </w:pPr>
      <w:r w:rsidRPr="00676AA3">
        <w:rPr>
          <w:rFonts w:eastAsia="Times New Roman" w:cs="Times New Roman"/>
          <w:szCs w:val="24"/>
          <w:lang w:eastAsia="ru-RU"/>
        </w:rPr>
        <w:t xml:space="preserve">по проверке готовности муниципальных общеобразовательных учреждений </w:t>
      </w:r>
    </w:p>
    <w:p w:rsidR="00596512" w:rsidRPr="00676AA3" w:rsidRDefault="00596512" w:rsidP="00596512">
      <w:pPr>
        <w:jc w:val="center"/>
        <w:rPr>
          <w:rFonts w:eastAsia="Times New Roman" w:cs="Times New Roman"/>
          <w:szCs w:val="24"/>
          <w:lang w:eastAsia="ru-RU"/>
        </w:rPr>
      </w:pPr>
      <w:r w:rsidRPr="00676AA3">
        <w:rPr>
          <w:rFonts w:eastAsia="Times New Roman" w:cs="Times New Roman"/>
          <w:szCs w:val="24"/>
          <w:lang w:eastAsia="ru-RU"/>
        </w:rPr>
        <w:t xml:space="preserve">и учреждений дополнительного образования, подведомственных </w:t>
      </w:r>
    </w:p>
    <w:p w:rsidR="00596512" w:rsidRPr="00676AA3" w:rsidRDefault="00596512" w:rsidP="00596512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76AA3">
        <w:rPr>
          <w:rFonts w:eastAsia="Times New Roman" w:cs="Times New Roman"/>
          <w:szCs w:val="24"/>
          <w:lang w:eastAsia="ru-RU"/>
        </w:rPr>
        <w:t xml:space="preserve">департаменту образования Администрации города, </w:t>
      </w:r>
    </w:p>
    <w:p w:rsidR="00596512" w:rsidRPr="00676AA3" w:rsidRDefault="00596512" w:rsidP="00596512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76AA3">
        <w:rPr>
          <w:rFonts w:eastAsia="Times New Roman" w:cs="Times New Roman"/>
          <w:szCs w:val="24"/>
          <w:lang w:eastAsia="ru-RU"/>
        </w:rPr>
        <w:t>к новому 202</w:t>
      </w:r>
      <w:r>
        <w:rPr>
          <w:rFonts w:eastAsia="Times New Roman" w:cs="Times New Roman"/>
          <w:szCs w:val="24"/>
          <w:lang w:eastAsia="ru-RU"/>
        </w:rPr>
        <w:t>4</w:t>
      </w:r>
      <w:r w:rsidRPr="00676AA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–</w:t>
      </w:r>
      <w:r w:rsidRPr="00676AA3">
        <w:rPr>
          <w:rFonts w:eastAsia="Times New Roman" w:cs="Times New Roman"/>
          <w:szCs w:val="24"/>
          <w:lang w:eastAsia="ru-RU"/>
        </w:rPr>
        <w:t xml:space="preserve"> 202</w:t>
      </w:r>
      <w:r>
        <w:rPr>
          <w:rFonts w:eastAsia="Times New Roman" w:cs="Times New Roman"/>
          <w:szCs w:val="24"/>
          <w:lang w:eastAsia="ru-RU"/>
        </w:rPr>
        <w:t>5</w:t>
      </w:r>
      <w:r w:rsidRPr="00676AA3">
        <w:rPr>
          <w:rFonts w:eastAsia="Times New Roman" w:cs="Times New Roman"/>
          <w:szCs w:val="24"/>
          <w:lang w:eastAsia="ru-RU"/>
        </w:rPr>
        <w:t xml:space="preserve"> учебному году</w:t>
      </w:r>
    </w:p>
    <w:p w:rsidR="00596512" w:rsidRPr="00676AA3" w:rsidRDefault="00596512" w:rsidP="00596512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0206" w:type="dxa"/>
        <w:tblInd w:w="250" w:type="dxa"/>
        <w:tblLook w:val="0000" w:firstRow="0" w:lastRow="0" w:firstColumn="0" w:lastColumn="0" w:noHBand="0" w:noVBand="0"/>
      </w:tblPr>
      <w:tblGrid>
        <w:gridCol w:w="3403"/>
        <w:gridCol w:w="670"/>
        <w:gridCol w:w="6133"/>
      </w:tblGrid>
      <w:tr w:rsidR="00596512" w:rsidRPr="00676AA3" w:rsidTr="00FF76A6">
        <w:trPr>
          <w:trHeight w:val="908"/>
        </w:trPr>
        <w:tc>
          <w:tcPr>
            <w:tcW w:w="3431" w:type="dxa"/>
          </w:tcPr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Томазова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Анна Николаевна</w:t>
            </w:r>
          </w:p>
        </w:tc>
        <w:tc>
          <w:tcPr>
            <w:tcW w:w="567" w:type="dxa"/>
          </w:tcPr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208" w:type="dxa"/>
          </w:tcPr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заместитель Главы города, председатель комиссии</w:t>
            </w:r>
          </w:p>
        </w:tc>
      </w:tr>
      <w:tr w:rsidR="00596512" w:rsidRPr="00676AA3" w:rsidTr="00FF76A6">
        <w:trPr>
          <w:trHeight w:val="1471"/>
        </w:trPr>
        <w:tc>
          <w:tcPr>
            <w:tcW w:w="3431" w:type="dxa"/>
          </w:tcPr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Замятина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Ирина Павловна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члены комиссии: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08" w:type="dxa"/>
          </w:tcPr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директор департамента образования, заместитель председателя комиссии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96512" w:rsidRPr="00676AA3" w:rsidTr="00FF76A6">
        <w:tc>
          <w:tcPr>
            <w:tcW w:w="3431" w:type="dxa"/>
          </w:tcPr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Хотмирова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Анна Ивановна</w:t>
            </w:r>
          </w:p>
        </w:tc>
        <w:tc>
          <w:tcPr>
            <w:tcW w:w="567" w:type="dxa"/>
          </w:tcPr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208" w:type="dxa"/>
          </w:tcPr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заместитель директора департамента образования   </w:t>
            </w:r>
          </w:p>
        </w:tc>
      </w:tr>
      <w:tr w:rsidR="00596512" w:rsidRPr="00676AA3" w:rsidTr="00FF76A6">
        <w:tc>
          <w:tcPr>
            <w:tcW w:w="3431" w:type="dxa"/>
          </w:tcPr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08" w:type="dxa"/>
          </w:tcPr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96512" w:rsidRPr="00676AA3" w:rsidTr="00FF76A6">
        <w:tc>
          <w:tcPr>
            <w:tcW w:w="3431" w:type="dxa"/>
          </w:tcPr>
          <w:p w:rsidR="00596512" w:rsidRPr="00676AA3" w:rsidRDefault="00596512" w:rsidP="00FF76A6">
            <w:pPr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Иванова </w:t>
            </w:r>
          </w:p>
          <w:p w:rsidR="00596512" w:rsidRPr="00676AA3" w:rsidRDefault="00596512" w:rsidP="00FF76A6">
            <w:pPr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Ольга Юрьевна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208" w:type="dxa"/>
          </w:tcPr>
          <w:p w:rsidR="00596512" w:rsidRPr="00676AA3" w:rsidRDefault="00596512" w:rsidP="005965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заместитель директора департамента образования (учреждения дополнительного образования)</w:t>
            </w:r>
          </w:p>
        </w:tc>
      </w:tr>
      <w:tr w:rsidR="00596512" w:rsidRPr="00676AA3" w:rsidTr="00FF76A6">
        <w:tc>
          <w:tcPr>
            <w:tcW w:w="3431" w:type="dxa"/>
          </w:tcPr>
          <w:p w:rsidR="00596512" w:rsidRPr="00676AA3" w:rsidRDefault="00596512" w:rsidP="00FF76A6">
            <w:pPr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szCs w:val="24"/>
                <w:lang w:eastAsia="ru-RU"/>
              </w:rPr>
              <w:t>арасов</w:t>
            </w: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Cs w:val="24"/>
                <w:lang w:eastAsia="ru-RU"/>
              </w:rPr>
              <w:t>лексей</w:t>
            </w: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Константинович</w:t>
            </w: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08" w:type="dxa"/>
          </w:tcPr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заместитель директора муниципального казенного учреждения «Дирекция </w:t>
            </w:r>
          </w:p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эксплуатации административных зданий </w:t>
            </w:r>
          </w:p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и инженерных систем»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96512" w:rsidRPr="00676AA3" w:rsidTr="00FF76A6">
        <w:tc>
          <w:tcPr>
            <w:tcW w:w="3431" w:type="dxa"/>
          </w:tcPr>
          <w:p w:rsidR="00596512" w:rsidRPr="00676AA3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76AA3">
              <w:rPr>
                <w:rFonts w:eastAsia="Times New Roman" w:cs="Times New Roman"/>
                <w:szCs w:val="28"/>
                <w:lang w:eastAsia="ru-RU"/>
              </w:rPr>
              <w:t xml:space="preserve">Путинцев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76AA3">
              <w:rPr>
                <w:rFonts w:eastAsia="Times New Roman" w:cs="Times New Roman"/>
                <w:szCs w:val="28"/>
                <w:lang w:eastAsia="ru-RU"/>
              </w:rPr>
              <w:t>Владимир Александрович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96512" w:rsidRPr="00676AA3" w:rsidRDefault="00596512" w:rsidP="00FF76A6">
            <w:pPr>
              <w:tabs>
                <w:tab w:val="left" w:pos="351"/>
              </w:tabs>
              <w:ind w:left="36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596512" w:rsidRPr="00676AA3" w:rsidRDefault="00596512" w:rsidP="00FF76A6">
            <w:pPr>
              <w:tabs>
                <w:tab w:val="left" w:pos="351"/>
              </w:tabs>
              <w:ind w:left="36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08" w:type="dxa"/>
          </w:tcPr>
          <w:p w:rsidR="00596512" w:rsidRDefault="00596512" w:rsidP="00FF76A6">
            <w:pPr>
              <w:numPr>
                <w:ilvl w:val="0"/>
                <w:numId w:val="1"/>
              </w:numPr>
              <w:ind w:left="34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главный энергетик муниципального </w:t>
            </w:r>
          </w:p>
          <w:p w:rsidR="00596512" w:rsidRDefault="00596512" w:rsidP="00FF76A6">
            <w:pPr>
              <w:numPr>
                <w:ilvl w:val="0"/>
                <w:numId w:val="1"/>
              </w:numPr>
              <w:ind w:left="34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казенного учреждения «Дирекция </w:t>
            </w:r>
          </w:p>
          <w:p w:rsidR="00596512" w:rsidRDefault="00596512" w:rsidP="00FF76A6">
            <w:pPr>
              <w:numPr>
                <w:ilvl w:val="0"/>
                <w:numId w:val="1"/>
              </w:numPr>
              <w:ind w:left="34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эксплуатации административных зданий </w:t>
            </w:r>
          </w:p>
          <w:p w:rsidR="00596512" w:rsidRPr="00676AA3" w:rsidRDefault="00596512" w:rsidP="00FF76A6">
            <w:pPr>
              <w:numPr>
                <w:ilvl w:val="0"/>
                <w:numId w:val="1"/>
              </w:numPr>
              <w:ind w:left="34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и инженерных систем»</w:t>
            </w:r>
          </w:p>
        </w:tc>
      </w:tr>
      <w:tr w:rsidR="00596512" w:rsidRPr="00676AA3" w:rsidTr="00FF76A6">
        <w:tc>
          <w:tcPr>
            <w:tcW w:w="3431" w:type="dxa"/>
          </w:tcPr>
          <w:p w:rsidR="00596512" w:rsidRPr="00676AA3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6512" w:rsidRPr="00676AA3" w:rsidRDefault="00596512" w:rsidP="00FF76A6">
            <w:pPr>
              <w:tabs>
                <w:tab w:val="left" w:pos="351"/>
              </w:tabs>
              <w:ind w:left="36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08" w:type="dxa"/>
          </w:tcPr>
          <w:p w:rsidR="00596512" w:rsidRPr="00676AA3" w:rsidRDefault="00596512" w:rsidP="00FF76A6">
            <w:pPr>
              <w:numPr>
                <w:ilvl w:val="0"/>
                <w:numId w:val="1"/>
              </w:numPr>
              <w:ind w:left="3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96512" w:rsidRPr="00676AA3" w:rsidTr="00FF76A6">
        <w:tc>
          <w:tcPr>
            <w:tcW w:w="3431" w:type="dxa"/>
          </w:tcPr>
          <w:p w:rsidR="00596512" w:rsidRPr="00676AA3" w:rsidRDefault="00596512" w:rsidP="00FF76A6">
            <w:pPr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Андриади </w:t>
            </w:r>
          </w:p>
          <w:p w:rsidR="00596512" w:rsidRPr="00676AA3" w:rsidRDefault="00596512" w:rsidP="00FF76A6">
            <w:pPr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Любовь Ивановна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96512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76AA3">
              <w:rPr>
                <w:rFonts w:eastAsia="Times New Roman" w:cs="Times New Roman"/>
                <w:szCs w:val="28"/>
                <w:lang w:eastAsia="ru-RU"/>
              </w:rPr>
              <w:t xml:space="preserve">Соколова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76AA3">
              <w:rPr>
                <w:rFonts w:eastAsia="Times New Roman" w:cs="Times New Roman"/>
                <w:szCs w:val="28"/>
                <w:lang w:eastAsia="ru-RU"/>
              </w:rPr>
              <w:t>Наталья Вирославовна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6512" w:rsidRPr="00676AA3" w:rsidRDefault="00596512" w:rsidP="00FF76A6">
            <w:pPr>
              <w:tabs>
                <w:tab w:val="left" w:pos="351"/>
              </w:tabs>
              <w:ind w:left="36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       </w:t>
            </w:r>
          </w:p>
        </w:tc>
        <w:tc>
          <w:tcPr>
            <w:tcW w:w="6208" w:type="dxa"/>
          </w:tcPr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председатель городской организации </w:t>
            </w:r>
          </w:p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профсоюза работников народного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trike/>
                <w:color w:val="FF0000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образования и науки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специалист по </w:t>
            </w:r>
            <w:r w:rsidRPr="00676AA3">
              <w:rPr>
                <w:rFonts w:eastAsia="Times New Roman" w:cs="Times New Roman"/>
                <w:szCs w:val="28"/>
                <w:lang w:eastAsia="ru-RU"/>
              </w:rPr>
              <w:t xml:space="preserve">охране труда муниципального бюджетного общеобразовательного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8"/>
                <w:lang w:eastAsia="ru-RU"/>
              </w:rPr>
              <w:t>учреждения средней общеобразовательной школы № 25</w:t>
            </w:r>
          </w:p>
        </w:tc>
      </w:tr>
      <w:tr w:rsidR="00596512" w:rsidRPr="00676AA3" w:rsidTr="00FF76A6">
        <w:trPr>
          <w:trHeight w:val="80"/>
        </w:trPr>
        <w:tc>
          <w:tcPr>
            <w:tcW w:w="3431" w:type="dxa"/>
          </w:tcPr>
          <w:p w:rsidR="00596512" w:rsidRPr="00676AA3" w:rsidRDefault="00596512" w:rsidP="00FF76A6">
            <w:pPr>
              <w:ind w:left="72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6512" w:rsidRPr="00676AA3" w:rsidRDefault="00596512" w:rsidP="00FF76A6">
            <w:pPr>
              <w:tabs>
                <w:tab w:val="left" w:pos="351"/>
              </w:tabs>
              <w:ind w:left="36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08" w:type="dxa"/>
          </w:tcPr>
          <w:p w:rsidR="00596512" w:rsidRPr="00676AA3" w:rsidRDefault="00596512" w:rsidP="00FF76A6">
            <w:pPr>
              <w:numPr>
                <w:ilvl w:val="0"/>
                <w:numId w:val="1"/>
              </w:numPr>
              <w:ind w:left="3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96512" w:rsidRDefault="00596512" w:rsidP="005965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76AA3">
        <w:rPr>
          <w:rFonts w:eastAsia="Times New Roman" w:cs="Times New Roman"/>
          <w:szCs w:val="28"/>
          <w:lang w:eastAsia="ru-RU"/>
        </w:rPr>
        <w:t>Представитель отдела надзорной деятельности и профилактической работы (по городу Сургуту) управления надзорной деятельности и профилак</w:t>
      </w:r>
      <w:r>
        <w:rPr>
          <w:rFonts w:eastAsia="Times New Roman" w:cs="Times New Roman"/>
          <w:szCs w:val="28"/>
          <w:lang w:eastAsia="ru-RU"/>
        </w:rPr>
        <w:t>-</w:t>
      </w:r>
      <w:r w:rsidRPr="00676AA3">
        <w:rPr>
          <w:rFonts w:eastAsia="Times New Roman" w:cs="Times New Roman"/>
          <w:szCs w:val="28"/>
          <w:lang w:eastAsia="ru-RU"/>
        </w:rPr>
        <w:t xml:space="preserve">тической работы Главного управления Министерства Российской Федерации </w:t>
      </w:r>
      <w:r>
        <w:rPr>
          <w:rFonts w:eastAsia="Times New Roman" w:cs="Times New Roman"/>
          <w:szCs w:val="28"/>
          <w:lang w:eastAsia="ru-RU"/>
        </w:rPr>
        <w:br/>
      </w:r>
      <w:r w:rsidRPr="00676AA3">
        <w:rPr>
          <w:rFonts w:eastAsia="Times New Roman" w:cs="Times New Roman"/>
          <w:szCs w:val="28"/>
          <w:lang w:eastAsia="ru-RU"/>
        </w:rPr>
        <w:t xml:space="preserve">по делам гражданской обороны, чрезвычайным ситуациям и ликвидации последствий стихийных бедствий по Ханты-Мансийскому автономному </w:t>
      </w:r>
      <w:r>
        <w:rPr>
          <w:rFonts w:eastAsia="Times New Roman" w:cs="Times New Roman"/>
          <w:szCs w:val="28"/>
          <w:lang w:eastAsia="ru-RU"/>
        </w:rPr>
        <w:br/>
      </w:r>
      <w:r w:rsidRPr="00676AA3">
        <w:rPr>
          <w:rFonts w:eastAsia="Times New Roman" w:cs="Times New Roman"/>
          <w:szCs w:val="28"/>
          <w:lang w:eastAsia="ru-RU"/>
        </w:rPr>
        <w:t>округу – Югре (по согласованию).</w:t>
      </w:r>
    </w:p>
    <w:p w:rsidR="00596512" w:rsidRPr="00676AA3" w:rsidRDefault="00596512" w:rsidP="00596512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96512" w:rsidRDefault="00596512" w:rsidP="0059651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76AA3">
        <w:rPr>
          <w:rFonts w:eastAsia="Times New Roman" w:cs="Times New Roman"/>
          <w:color w:val="000000"/>
          <w:szCs w:val="28"/>
          <w:lang w:eastAsia="ru-RU"/>
        </w:rPr>
        <w:t>Представитель Управления Министерства внутренних дел Российской Федерации по городу Сургуту (по согласованию).</w:t>
      </w:r>
    </w:p>
    <w:p w:rsidR="00596512" w:rsidRPr="00676AA3" w:rsidRDefault="00596512" w:rsidP="0059651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96512" w:rsidRDefault="00596512" w:rsidP="0059651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76AA3">
        <w:rPr>
          <w:rFonts w:eastAsia="Times New Roman" w:cs="Times New Roman"/>
          <w:szCs w:val="28"/>
          <w:lang w:eastAsia="ru-RU"/>
        </w:rPr>
        <w:t>Представитель Сургутского межведомственного отдела вневедомственной охраны – филиала Федерального государственного казенного учреждения «Управление вневедомственной охраны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76AA3">
        <w:rPr>
          <w:rFonts w:eastAsia="Times New Roman" w:cs="Times New Roman"/>
          <w:szCs w:val="28"/>
          <w:lang w:eastAsia="ru-RU"/>
        </w:rPr>
        <w:t>войск национальной гвардии Россий</w:t>
      </w:r>
      <w:r>
        <w:rPr>
          <w:rFonts w:eastAsia="Times New Roman" w:cs="Times New Roman"/>
          <w:szCs w:val="28"/>
          <w:lang w:eastAsia="ru-RU"/>
        </w:rPr>
        <w:t>-</w:t>
      </w:r>
      <w:r w:rsidRPr="00676AA3">
        <w:rPr>
          <w:rFonts w:eastAsia="Times New Roman" w:cs="Times New Roman"/>
          <w:szCs w:val="28"/>
          <w:lang w:eastAsia="ru-RU"/>
        </w:rPr>
        <w:t>ской Федерации по Ханты-Мансийскому автономному округу – Югре»</w:t>
      </w:r>
      <w:r w:rsidRPr="00676AA3">
        <w:rPr>
          <w:rFonts w:eastAsia="Times New Roman" w:cs="Times New Roman"/>
          <w:color w:val="000000"/>
          <w:szCs w:val="28"/>
          <w:lang w:eastAsia="ru-RU"/>
        </w:rPr>
        <w:t xml:space="preserve">                             (по согласованию).</w:t>
      </w:r>
    </w:p>
    <w:p w:rsidR="00596512" w:rsidRPr="00676AA3" w:rsidRDefault="00596512" w:rsidP="0059651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96512" w:rsidRDefault="00596512" w:rsidP="0059651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76AA3">
        <w:rPr>
          <w:rFonts w:eastAsia="Times New Roman" w:cs="Times New Roman"/>
          <w:szCs w:val="28"/>
          <w:lang w:eastAsia="ru-RU"/>
        </w:rPr>
        <w:t>Представитель родительского комитета образовательного учреждения                   (по согласованию).</w:t>
      </w:r>
    </w:p>
    <w:p w:rsidR="00596512" w:rsidRPr="00676AA3" w:rsidRDefault="00596512" w:rsidP="0059651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596512" w:rsidRDefault="00596512" w:rsidP="0059651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76AA3">
        <w:rPr>
          <w:rFonts w:eastAsia="Times New Roman" w:cs="Times New Roman"/>
          <w:szCs w:val="28"/>
          <w:lang w:eastAsia="ru-RU"/>
        </w:rPr>
        <w:tab/>
        <w:t>Представитель управляющего совета образовательного учреждения                    (по согласованию).</w:t>
      </w:r>
    </w:p>
    <w:p w:rsidR="00596512" w:rsidRPr="00676AA3" w:rsidRDefault="00596512" w:rsidP="0059651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596512" w:rsidRDefault="00596512" w:rsidP="00596512">
      <w:pPr>
        <w:jc w:val="both"/>
        <w:sectPr w:rsidR="00596512" w:rsidSect="00676AA3">
          <w:pgSz w:w="11906" w:h="16838" w:code="9"/>
          <w:pgMar w:top="1134" w:right="567" w:bottom="568" w:left="1701" w:header="709" w:footer="0" w:gutter="0"/>
          <w:cols w:space="708"/>
          <w:titlePg/>
          <w:docGrid w:linePitch="381"/>
        </w:sectPr>
      </w:pPr>
    </w:p>
    <w:p w:rsidR="00596512" w:rsidRPr="00676AA3" w:rsidRDefault="00596512" w:rsidP="00596512">
      <w:pPr>
        <w:keepNext/>
        <w:overflowPunct w:val="0"/>
        <w:autoSpaceDE w:val="0"/>
        <w:autoSpaceDN w:val="0"/>
        <w:adjustRightInd w:val="0"/>
        <w:ind w:left="6096"/>
        <w:textAlignment w:val="baseline"/>
        <w:outlineLvl w:val="8"/>
        <w:rPr>
          <w:rFonts w:eastAsia="Times New Roman" w:cs="Times New Roman"/>
          <w:szCs w:val="20"/>
          <w:lang w:eastAsia="ru-RU"/>
        </w:rPr>
      </w:pPr>
      <w:r w:rsidRPr="00676AA3">
        <w:rPr>
          <w:rFonts w:eastAsia="Times New Roman" w:cs="Times New Roman"/>
          <w:szCs w:val="20"/>
          <w:lang w:eastAsia="ru-RU"/>
        </w:rPr>
        <w:t xml:space="preserve">Приложение 2 </w:t>
      </w:r>
    </w:p>
    <w:p w:rsidR="00596512" w:rsidRPr="00676AA3" w:rsidRDefault="00596512" w:rsidP="00596512">
      <w:pPr>
        <w:keepNext/>
        <w:overflowPunct w:val="0"/>
        <w:autoSpaceDE w:val="0"/>
        <w:autoSpaceDN w:val="0"/>
        <w:adjustRightInd w:val="0"/>
        <w:ind w:left="6096"/>
        <w:textAlignment w:val="baseline"/>
        <w:outlineLvl w:val="8"/>
        <w:rPr>
          <w:rFonts w:eastAsia="Times New Roman" w:cs="Times New Roman"/>
          <w:szCs w:val="20"/>
          <w:lang w:eastAsia="ru-RU"/>
        </w:rPr>
      </w:pPr>
      <w:r w:rsidRPr="00676AA3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596512" w:rsidRPr="00676AA3" w:rsidRDefault="00596512" w:rsidP="00596512">
      <w:pPr>
        <w:ind w:left="4956" w:firstLine="708"/>
        <w:rPr>
          <w:rFonts w:eastAsia="Times New Roman" w:cs="Times New Roman"/>
          <w:szCs w:val="24"/>
          <w:lang w:eastAsia="ru-RU"/>
        </w:rPr>
      </w:pPr>
      <w:r w:rsidRPr="00676AA3">
        <w:rPr>
          <w:rFonts w:eastAsia="Times New Roman" w:cs="Times New Roman"/>
          <w:szCs w:val="24"/>
          <w:lang w:eastAsia="ru-RU"/>
        </w:rPr>
        <w:t xml:space="preserve">      Администрации города</w:t>
      </w:r>
    </w:p>
    <w:p w:rsidR="00596512" w:rsidRPr="00676AA3" w:rsidRDefault="00596512" w:rsidP="00596512">
      <w:pPr>
        <w:ind w:left="6096"/>
        <w:rPr>
          <w:rFonts w:eastAsia="Times New Roman" w:cs="Times New Roman"/>
          <w:szCs w:val="24"/>
          <w:lang w:eastAsia="ru-RU"/>
        </w:rPr>
      </w:pPr>
      <w:r w:rsidRPr="00676AA3">
        <w:rPr>
          <w:rFonts w:eastAsia="Times New Roman" w:cs="Times New Roman"/>
          <w:szCs w:val="24"/>
          <w:lang w:eastAsia="ru-RU"/>
        </w:rPr>
        <w:t>от _________</w:t>
      </w:r>
      <w:r>
        <w:rPr>
          <w:rFonts w:eastAsia="Times New Roman" w:cs="Times New Roman"/>
          <w:szCs w:val="24"/>
          <w:lang w:eastAsia="ru-RU"/>
        </w:rPr>
        <w:t>__</w:t>
      </w:r>
      <w:r w:rsidRPr="00676AA3">
        <w:rPr>
          <w:rFonts w:eastAsia="Times New Roman" w:cs="Times New Roman"/>
          <w:szCs w:val="24"/>
          <w:lang w:eastAsia="ru-RU"/>
        </w:rPr>
        <w:t>_ № _</w:t>
      </w:r>
      <w:r>
        <w:rPr>
          <w:rFonts w:eastAsia="Times New Roman" w:cs="Times New Roman"/>
          <w:szCs w:val="24"/>
          <w:lang w:eastAsia="ru-RU"/>
        </w:rPr>
        <w:t>________</w:t>
      </w:r>
    </w:p>
    <w:p w:rsidR="00596512" w:rsidRDefault="00596512" w:rsidP="00596512">
      <w:pPr>
        <w:ind w:left="6096"/>
        <w:rPr>
          <w:rFonts w:eastAsia="Times New Roman" w:cs="Times New Roman"/>
          <w:szCs w:val="24"/>
          <w:lang w:eastAsia="ru-RU"/>
        </w:rPr>
      </w:pPr>
    </w:p>
    <w:p w:rsidR="00596512" w:rsidRPr="00676AA3" w:rsidRDefault="00596512" w:rsidP="00596512">
      <w:pPr>
        <w:ind w:left="6096"/>
        <w:rPr>
          <w:rFonts w:eastAsia="Times New Roman" w:cs="Times New Roman"/>
          <w:szCs w:val="24"/>
          <w:lang w:eastAsia="ru-RU"/>
        </w:rPr>
      </w:pPr>
    </w:p>
    <w:p w:rsidR="00596512" w:rsidRDefault="00596512" w:rsidP="00596512">
      <w:pPr>
        <w:jc w:val="center"/>
        <w:rPr>
          <w:rFonts w:eastAsia="Times New Roman" w:cs="Times New Roman"/>
          <w:szCs w:val="24"/>
          <w:lang w:eastAsia="ru-RU"/>
        </w:rPr>
      </w:pPr>
      <w:r w:rsidRPr="00676AA3">
        <w:rPr>
          <w:rFonts w:eastAsia="Times New Roman" w:cs="Times New Roman"/>
          <w:szCs w:val="24"/>
          <w:lang w:eastAsia="ru-RU"/>
        </w:rPr>
        <w:t>Состав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76AA3">
        <w:rPr>
          <w:rFonts w:eastAsia="Times New Roman" w:cs="Times New Roman"/>
          <w:szCs w:val="24"/>
          <w:lang w:eastAsia="ru-RU"/>
        </w:rPr>
        <w:t xml:space="preserve">комиссии </w:t>
      </w:r>
    </w:p>
    <w:p w:rsidR="00596512" w:rsidRPr="00676AA3" w:rsidRDefault="00596512" w:rsidP="00596512">
      <w:pPr>
        <w:jc w:val="center"/>
        <w:rPr>
          <w:rFonts w:eastAsia="Times New Roman" w:cs="Times New Roman"/>
          <w:szCs w:val="24"/>
          <w:lang w:eastAsia="ru-RU"/>
        </w:rPr>
      </w:pPr>
      <w:r w:rsidRPr="00676AA3">
        <w:rPr>
          <w:rFonts w:eastAsia="Times New Roman" w:cs="Times New Roman"/>
          <w:szCs w:val="24"/>
          <w:lang w:eastAsia="ru-RU"/>
        </w:rPr>
        <w:t xml:space="preserve">по проверке готовности муниципальных дошкольных образовательных учреждений, подведомственных департаменту образования </w:t>
      </w:r>
    </w:p>
    <w:p w:rsidR="00596512" w:rsidRPr="00676AA3" w:rsidRDefault="00596512" w:rsidP="00596512">
      <w:pPr>
        <w:jc w:val="center"/>
        <w:rPr>
          <w:rFonts w:eastAsia="Times New Roman" w:cs="Times New Roman"/>
          <w:szCs w:val="24"/>
          <w:lang w:eastAsia="ru-RU"/>
        </w:rPr>
      </w:pPr>
      <w:r w:rsidRPr="00676AA3">
        <w:rPr>
          <w:rFonts w:eastAsia="Times New Roman" w:cs="Times New Roman"/>
          <w:szCs w:val="24"/>
          <w:lang w:eastAsia="ru-RU"/>
        </w:rPr>
        <w:t>Администрации города, к новому 202</w:t>
      </w:r>
      <w:r>
        <w:rPr>
          <w:rFonts w:eastAsia="Times New Roman" w:cs="Times New Roman"/>
          <w:szCs w:val="24"/>
          <w:lang w:eastAsia="ru-RU"/>
        </w:rPr>
        <w:t>4</w:t>
      </w:r>
      <w:r w:rsidRPr="00676AA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–</w:t>
      </w:r>
      <w:r w:rsidRPr="00676AA3">
        <w:rPr>
          <w:rFonts w:eastAsia="Times New Roman" w:cs="Times New Roman"/>
          <w:szCs w:val="24"/>
          <w:lang w:eastAsia="ru-RU"/>
        </w:rPr>
        <w:t xml:space="preserve"> 202</w:t>
      </w:r>
      <w:r>
        <w:rPr>
          <w:rFonts w:eastAsia="Times New Roman" w:cs="Times New Roman"/>
          <w:szCs w:val="24"/>
          <w:lang w:eastAsia="ru-RU"/>
        </w:rPr>
        <w:t>5</w:t>
      </w:r>
      <w:r w:rsidRPr="00676AA3">
        <w:rPr>
          <w:rFonts w:eastAsia="Times New Roman" w:cs="Times New Roman"/>
          <w:szCs w:val="24"/>
          <w:lang w:eastAsia="ru-RU"/>
        </w:rPr>
        <w:t xml:space="preserve"> учебному году </w:t>
      </w:r>
    </w:p>
    <w:p w:rsidR="00596512" w:rsidRPr="00676AA3" w:rsidRDefault="00596512" w:rsidP="00596512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956" w:type="dxa"/>
        <w:tblInd w:w="250" w:type="dxa"/>
        <w:tblLook w:val="0000" w:firstRow="0" w:lastRow="0" w:firstColumn="0" w:lastColumn="0" w:noHBand="0" w:noVBand="0"/>
      </w:tblPr>
      <w:tblGrid>
        <w:gridCol w:w="3436"/>
        <w:gridCol w:w="425"/>
        <w:gridCol w:w="6095"/>
      </w:tblGrid>
      <w:tr w:rsidR="00596512" w:rsidRPr="00676AA3" w:rsidTr="00FF76A6">
        <w:trPr>
          <w:trHeight w:val="908"/>
        </w:trPr>
        <w:tc>
          <w:tcPr>
            <w:tcW w:w="3436" w:type="dxa"/>
          </w:tcPr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Замятина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Ирина Павловна</w:t>
            </w:r>
          </w:p>
        </w:tc>
        <w:tc>
          <w:tcPr>
            <w:tcW w:w="425" w:type="dxa"/>
          </w:tcPr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директор департамента образования,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председатель комиссии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96512" w:rsidRPr="00676AA3" w:rsidTr="00FF76A6">
        <w:tc>
          <w:tcPr>
            <w:tcW w:w="3436" w:type="dxa"/>
          </w:tcPr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Кадырова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Елена Петровна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члены комиссии: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Хотмирова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Анна </w:t>
            </w:r>
            <w:r w:rsidR="003A117F">
              <w:rPr>
                <w:rFonts w:eastAsia="Times New Roman"/>
                <w:szCs w:val="24"/>
                <w:lang w:eastAsia="ru-RU"/>
              </w:rPr>
              <w:t>Ивановна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Паньшина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Елена Сергеевна</w:t>
            </w:r>
          </w:p>
        </w:tc>
        <w:tc>
          <w:tcPr>
            <w:tcW w:w="425" w:type="dxa"/>
          </w:tcPr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Default="00596512" w:rsidP="00FF76A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Default="00596512" w:rsidP="00FF76A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Default="00596512" w:rsidP="00FF76A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 -</w:t>
            </w:r>
          </w:p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директор муниципального казенного учреждения «Управление дошкольными образовательными учреждениями» </w:t>
            </w:r>
          </w:p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(далее – МКУ «УДОУ»),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заместитель председателя комиссии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заместитель директора департамента образования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ind w:right="176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заместитель директора МКУ «УДОУ»  </w:t>
            </w:r>
          </w:p>
        </w:tc>
      </w:tr>
      <w:tr w:rsidR="00596512" w:rsidRPr="00676AA3" w:rsidTr="00FF76A6">
        <w:tc>
          <w:tcPr>
            <w:tcW w:w="3436" w:type="dxa"/>
          </w:tcPr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96512" w:rsidRPr="00676AA3" w:rsidTr="00FF76A6">
        <w:trPr>
          <w:trHeight w:val="894"/>
        </w:trPr>
        <w:tc>
          <w:tcPr>
            <w:tcW w:w="3436" w:type="dxa"/>
          </w:tcPr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Нижегородов </w:t>
            </w: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Артем Олегович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Путинцев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Владимир Александрович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заместитель директора муниципального казенного учреждения «Дирекция </w:t>
            </w:r>
          </w:p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эксплуатации административных зданий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и инженерных систем»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главный энергетик муниципального казенного учреждения «Дирекция эксплуатации административных зданий и инженерных систем» 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96512" w:rsidRPr="00676AA3" w:rsidTr="00FF76A6">
        <w:tc>
          <w:tcPr>
            <w:tcW w:w="3436" w:type="dxa"/>
          </w:tcPr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Могутова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Елена Васильевна</w:t>
            </w:r>
          </w:p>
        </w:tc>
        <w:tc>
          <w:tcPr>
            <w:tcW w:w="425" w:type="dxa"/>
          </w:tcPr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начальник отдела по организации </w:t>
            </w:r>
          </w:p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дошкольного образования, работе с населением                                        и образовательными учреждениями </w:t>
            </w:r>
          </w:p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МКУ «УДОУ»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596512" w:rsidRPr="00676AA3" w:rsidTr="00FF76A6">
        <w:trPr>
          <w:trHeight w:val="1364"/>
        </w:trPr>
        <w:tc>
          <w:tcPr>
            <w:tcW w:w="3436" w:type="dxa"/>
          </w:tcPr>
          <w:p w:rsidR="00596512" w:rsidRPr="00676AA3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76AA3">
              <w:rPr>
                <w:rFonts w:eastAsia="Times New Roman" w:cs="Times New Roman"/>
                <w:szCs w:val="28"/>
                <w:lang w:eastAsia="ru-RU"/>
              </w:rPr>
              <w:t xml:space="preserve">Истомина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76AA3">
              <w:rPr>
                <w:rFonts w:eastAsia="Times New Roman" w:cs="Times New Roman"/>
                <w:szCs w:val="28"/>
                <w:lang w:eastAsia="ru-RU"/>
              </w:rPr>
              <w:t>Мария Ивановна</w:t>
            </w:r>
          </w:p>
        </w:tc>
        <w:tc>
          <w:tcPr>
            <w:tcW w:w="425" w:type="dxa"/>
          </w:tcPr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эксперт отдела по организации дошкольного образования, работе с населением                                        и образовательными учреждениями </w:t>
            </w:r>
          </w:p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МКУ «УДОУ»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96512" w:rsidRPr="00676AA3" w:rsidTr="00FF76A6">
        <w:trPr>
          <w:trHeight w:val="1364"/>
        </w:trPr>
        <w:tc>
          <w:tcPr>
            <w:tcW w:w="3436" w:type="dxa"/>
          </w:tcPr>
          <w:p w:rsidR="00596512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Андреева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Регина Александровна</w:t>
            </w:r>
            <w:r w:rsidRPr="00676AA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596512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96512" w:rsidRDefault="00596512" w:rsidP="00FF76A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76AA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596512" w:rsidRDefault="00596512" w:rsidP="00FF76A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596512" w:rsidRDefault="00596512" w:rsidP="00FF76A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96512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76AA3">
              <w:rPr>
                <w:rFonts w:eastAsia="Times New Roman" w:cs="Times New Roman"/>
                <w:szCs w:val="28"/>
                <w:lang w:eastAsia="ru-RU"/>
              </w:rPr>
              <w:t xml:space="preserve">эксперт отдела по организации дошкольного образования, работе с населением </w:t>
            </w:r>
          </w:p>
          <w:p w:rsidR="00596512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76AA3">
              <w:rPr>
                <w:rFonts w:eastAsia="Times New Roman" w:cs="Times New Roman"/>
                <w:szCs w:val="28"/>
                <w:lang w:eastAsia="ru-RU"/>
              </w:rPr>
              <w:t xml:space="preserve">и образовательными учреждениями </w:t>
            </w:r>
          </w:p>
          <w:p w:rsidR="00596512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76AA3">
              <w:rPr>
                <w:rFonts w:eastAsia="Times New Roman" w:cs="Times New Roman"/>
                <w:szCs w:val="28"/>
                <w:lang w:eastAsia="ru-RU"/>
              </w:rPr>
              <w:t xml:space="preserve">МКУ «УДОУ»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76AA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596512" w:rsidRPr="00676AA3" w:rsidTr="00FF76A6">
        <w:trPr>
          <w:trHeight w:val="1364"/>
        </w:trPr>
        <w:tc>
          <w:tcPr>
            <w:tcW w:w="3436" w:type="dxa"/>
          </w:tcPr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Андриади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Любовь Ивановна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76AA3">
              <w:rPr>
                <w:rFonts w:eastAsia="Times New Roman" w:cs="Times New Roman"/>
                <w:szCs w:val="28"/>
                <w:lang w:eastAsia="ru-RU"/>
              </w:rPr>
              <w:t>Зарипова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8"/>
                <w:lang w:eastAsia="ru-RU"/>
              </w:rPr>
              <w:t>Ирина Павловна</w:t>
            </w:r>
          </w:p>
        </w:tc>
        <w:tc>
          <w:tcPr>
            <w:tcW w:w="425" w:type="dxa"/>
          </w:tcPr>
          <w:p w:rsidR="00596512" w:rsidRPr="00676AA3" w:rsidRDefault="00596512" w:rsidP="00FF76A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председатель городской организации </w:t>
            </w:r>
          </w:p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профсоюза работников народного </w:t>
            </w:r>
          </w:p>
          <w:p w:rsidR="00596512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 xml:space="preserve">образования и науки 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Cs w:val="24"/>
                <w:lang w:eastAsia="ru-RU"/>
              </w:rPr>
              <w:t>специалист по охране труда муниципального бюджетного дошкольного образовательного учреждения детского сада № 92 «Веснушка»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96512" w:rsidRDefault="00596512" w:rsidP="005965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76AA3">
        <w:rPr>
          <w:rFonts w:eastAsia="Times New Roman" w:cs="Times New Roman"/>
          <w:szCs w:val="28"/>
          <w:lang w:eastAsia="ru-RU"/>
        </w:rPr>
        <w:t xml:space="preserve">Представитель отдела надзорной деятельности и профилактической работы (по городу Сургуту)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</w:t>
      </w:r>
      <w:r w:rsidRPr="00676AA3">
        <w:rPr>
          <w:rFonts w:eastAsia="Times New Roman" w:cs="Times New Roman"/>
          <w:szCs w:val="28"/>
          <w:lang w:eastAsia="ru-RU"/>
        </w:rPr>
        <w:br/>
        <w:t>(по согласованию).</w:t>
      </w:r>
    </w:p>
    <w:p w:rsidR="00596512" w:rsidRPr="00676AA3" w:rsidRDefault="00596512" w:rsidP="00596512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96512" w:rsidRDefault="00596512" w:rsidP="0059651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76AA3">
        <w:rPr>
          <w:rFonts w:eastAsia="Times New Roman" w:cs="Times New Roman"/>
          <w:color w:val="000000"/>
          <w:szCs w:val="28"/>
          <w:lang w:eastAsia="ru-RU"/>
        </w:rPr>
        <w:t>Представитель Управления Министерства внутренних дел Российской Федерации по городу Сургуту (по согласованию).</w:t>
      </w:r>
    </w:p>
    <w:p w:rsidR="00596512" w:rsidRPr="00676AA3" w:rsidRDefault="00596512" w:rsidP="0059651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96512" w:rsidRDefault="00596512" w:rsidP="0059651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76AA3">
        <w:rPr>
          <w:rFonts w:eastAsia="Times New Roman" w:cs="Times New Roman"/>
          <w:szCs w:val="28"/>
          <w:lang w:eastAsia="ru-RU"/>
        </w:rPr>
        <w:t>Представитель Сургутского межведомственного отдела вневедом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Pr="00676AA3">
        <w:rPr>
          <w:rFonts w:eastAsia="Times New Roman" w:cs="Times New Roman"/>
          <w:szCs w:val="28"/>
          <w:lang w:eastAsia="ru-RU"/>
        </w:rPr>
        <w:t>ственной охраны – филиала Федерального государственного казенного учреж</w:t>
      </w:r>
      <w:r>
        <w:rPr>
          <w:rFonts w:eastAsia="Times New Roman" w:cs="Times New Roman"/>
          <w:szCs w:val="28"/>
          <w:lang w:eastAsia="ru-RU"/>
        </w:rPr>
        <w:t>-</w:t>
      </w:r>
      <w:r w:rsidRPr="00676AA3">
        <w:rPr>
          <w:rFonts w:eastAsia="Times New Roman" w:cs="Times New Roman"/>
          <w:szCs w:val="28"/>
          <w:lang w:eastAsia="ru-RU"/>
        </w:rPr>
        <w:t>дения «Управление вневедомственной охраны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76AA3">
        <w:rPr>
          <w:rFonts w:eastAsia="Times New Roman" w:cs="Times New Roman"/>
          <w:szCs w:val="28"/>
          <w:lang w:eastAsia="ru-RU"/>
        </w:rPr>
        <w:t>войск национальной гвардии Российской Федерации по Ханты-Мансийскому автономному округу – Югре»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676AA3">
        <w:rPr>
          <w:rFonts w:eastAsia="Times New Roman" w:cs="Times New Roman"/>
          <w:color w:val="000000"/>
          <w:szCs w:val="28"/>
          <w:lang w:eastAsia="ru-RU"/>
        </w:rPr>
        <w:t>(по согласованию).</w:t>
      </w:r>
    </w:p>
    <w:p w:rsidR="00596512" w:rsidRPr="00676AA3" w:rsidRDefault="00596512" w:rsidP="0059651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96512" w:rsidRDefault="00596512" w:rsidP="0059651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76AA3">
        <w:rPr>
          <w:rFonts w:eastAsia="Times New Roman" w:cs="Times New Roman"/>
          <w:szCs w:val="28"/>
          <w:lang w:eastAsia="ru-RU"/>
        </w:rPr>
        <w:t xml:space="preserve">Представитель родительского комитета образовательного учреждения </w:t>
      </w:r>
      <w:r w:rsidRPr="00676AA3">
        <w:rPr>
          <w:rFonts w:eastAsia="Times New Roman" w:cs="Times New Roman"/>
          <w:szCs w:val="28"/>
          <w:lang w:eastAsia="ru-RU"/>
        </w:rPr>
        <w:br/>
        <w:t>(по согласованию).</w:t>
      </w:r>
    </w:p>
    <w:p w:rsidR="00596512" w:rsidRPr="00676AA3" w:rsidRDefault="00596512" w:rsidP="0059651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596512" w:rsidRPr="00676AA3" w:rsidRDefault="00596512" w:rsidP="0059651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76AA3">
        <w:rPr>
          <w:rFonts w:eastAsia="Times New Roman" w:cs="Times New Roman"/>
          <w:szCs w:val="28"/>
          <w:lang w:eastAsia="ru-RU"/>
        </w:rPr>
        <w:t xml:space="preserve">Представитель управляющего совета образовательного учреждения </w:t>
      </w:r>
      <w:r w:rsidRPr="00676AA3">
        <w:rPr>
          <w:rFonts w:eastAsia="Times New Roman" w:cs="Times New Roman"/>
          <w:szCs w:val="28"/>
          <w:lang w:eastAsia="ru-RU"/>
        </w:rPr>
        <w:br/>
        <w:t>(по согласованию).</w:t>
      </w:r>
    </w:p>
    <w:p w:rsidR="00596512" w:rsidRPr="00676AA3" w:rsidRDefault="00596512" w:rsidP="00596512">
      <w:pPr>
        <w:tabs>
          <w:tab w:val="left" w:pos="10065"/>
        </w:tabs>
        <w:ind w:firstLine="284"/>
        <w:jc w:val="both"/>
        <w:rPr>
          <w:rFonts w:eastAsia="Times New Roman" w:cs="Times New Roman"/>
          <w:szCs w:val="28"/>
          <w:lang w:eastAsia="ru-RU"/>
        </w:rPr>
      </w:pPr>
    </w:p>
    <w:p w:rsidR="00596512" w:rsidRDefault="00596512" w:rsidP="00596512">
      <w:pPr>
        <w:jc w:val="both"/>
        <w:sectPr w:rsidR="00596512" w:rsidSect="00676AA3">
          <w:headerReference w:type="default" r:id="rId10"/>
          <w:pgSz w:w="11906" w:h="16838"/>
          <w:pgMar w:top="426" w:right="227" w:bottom="425" w:left="1134" w:header="720" w:footer="720" w:gutter="0"/>
          <w:pgNumType w:start="5"/>
          <w:cols w:space="720" w:equalWidth="0">
            <w:col w:w="9833" w:space="708"/>
          </w:cols>
        </w:sectPr>
      </w:pPr>
    </w:p>
    <w:p w:rsidR="00596512" w:rsidRPr="00676AA3" w:rsidRDefault="00596512" w:rsidP="00596512">
      <w:pPr>
        <w:keepNext/>
        <w:ind w:left="5670" w:firstLine="63"/>
        <w:outlineLvl w:val="7"/>
        <w:rPr>
          <w:rFonts w:eastAsia="Times New Roman" w:cs="Times New Roman"/>
          <w:bCs/>
          <w:szCs w:val="20"/>
          <w:lang w:eastAsia="ru-RU"/>
        </w:rPr>
      </w:pPr>
      <w:r w:rsidRPr="00676AA3">
        <w:rPr>
          <w:rFonts w:eastAsia="Times New Roman" w:cs="Times New Roman"/>
          <w:bCs/>
          <w:szCs w:val="20"/>
          <w:lang w:eastAsia="ru-RU"/>
        </w:rPr>
        <w:t xml:space="preserve">Приложение 3 </w:t>
      </w:r>
    </w:p>
    <w:p w:rsidR="00596512" w:rsidRPr="00676AA3" w:rsidRDefault="00596512" w:rsidP="00596512">
      <w:pPr>
        <w:ind w:left="5670" w:firstLine="63"/>
        <w:rPr>
          <w:rFonts w:eastAsia="Times New Roman" w:cs="Times New Roman"/>
          <w:bCs/>
          <w:szCs w:val="20"/>
          <w:lang w:eastAsia="ru-RU"/>
        </w:rPr>
      </w:pPr>
      <w:r w:rsidRPr="00676AA3">
        <w:rPr>
          <w:rFonts w:eastAsia="Times New Roman" w:cs="Times New Roman"/>
          <w:bCs/>
          <w:szCs w:val="20"/>
          <w:lang w:eastAsia="ru-RU"/>
        </w:rPr>
        <w:t xml:space="preserve">к распоряжению </w:t>
      </w:r>
    </w:p>
    <w:p w:rsidR="00596512" w:rsidRPr="00676AA3" w:rsidRDefault="00596512" w:rsidP="00596512">
      <w:pPr>
        <w:ind w:left="5670" w:firstLine="63"/>
        <w:rPr>
          <w:rFonts w:eastAsia="Times New Roman" w:cs="Times New Roman"/>
          <w:bCs/>
          <w:szCs w:val="20"/>
          <w:lang w:eastAsia="ru-RU"/>
        </w:rPr>
      </w:pPr>
      <w:r w:rsidRPr="00676AA3">
        <w:rPr>
          <w:rFonts w:eastAsia="Times New Roman" w:cs="Times New Roman"/>
          <w:bCs/>
          <w:szCs w:val="20"/>
          <w:lang w:eastAsia="ru-RU"/>
        </w:rPr>
        <w:t>Администрации города</w:t>
      </w:r>
    </w:p>
    <w:p w:rsidR="00596512" w:rsidRPr="00676AA3" w:rsidRDefault="00596512" w:rsidP="00596512">
      <w:pPr>
        <w:ind w:left="5670" w:firstLine="63"/>
        <w:rPr>
          <w:rFonts w:eastAsia="Times New Roman" w:cs="Times New Roman"/>
          <w:bCs/>
          <w:szCs w:val="20"/>
          <w:lang w:eastAsia="ru-RU"/>
        </w:rPr>
      </w:pPr>
      <w:r w:rsidRPr="00676AA3">
        <w:rPr>
          <w:rFonts w:eastAsia="Times New Roman" w:cs="Times New Roman"/>
          <w:bCs/>
          <w:szCs w:val="20"/>
          <w:lang w:eastAsia="ru-RU"/>
        </w:rPr>
        <w:t>от _______</w:t>
      </w:r>
      <w:r>
        <w:rPr>
          <w:rFonts w:eastAsia="Times New Roman" w:cs="Times New Roman"/>
          <w:bCs/>
          <w:szCs w:val="20"/>
          <w:lang w:eastAsia="ru-RU"/>
        </w:rPr>
        <w:t>__</w:t>
      </w:r>
      <w:r w:rsidRPr="00676AA3">
        <w:rPr>
          <w:rFonts w:eastAsia="Times New Roman" w:cs="Times New Roman"/>
          <w:bCs/>
          <w:szCs w:val="20"/>
          <w:lang w:eastAsia="ru-RU"/>
        </w:rPr>
        <w:t>__ № _</w:t>
      </w:r>
      <w:r>
        <w:rPr>
          <w:rFonts w:eastAsia="Times New Roman" w:cs="Times New Roman"/>
          <w:bCs/>
          <w:szCs w:val="20"/>
          <w:lang w:eastAsia="ru-RU"/>
        </w:rPr>
        <w:t>___</w:t>
      </w:r>
      <w:r w:rsidRPr="00676AA3">
        <w:rPr>
          <w:rFonts w:eastAsia="Times New Roman" w:cs="Times New Roman"/>
          <w:bCs/>
          <w:szCs w:val="20"/>
          <w:lang w:eastAsia="ru-RU"/>
        </w:rPr>
        <w:t>____</w:t>
      </w:r>
    </w:p>
    <w:p w:rsidR="00596512" w:rsidRPr="00676AA3" w:rsidRDefault="00596512" w:rsidP="00596512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</w:p>
    <w:p w:rsidR="00596512" w:rsidRPr="00676AA3" w:rsidRDefault="00596512" w:rsidP="00596512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</w:p>
    <w:p w:rsidR="00596512" w:rsidRDefault="00596512" w:rsidP="00596512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676AA3">
        <w:rPr>
          <w:rFonts w:eastAsia="Times New Roman" w:cs="Times New Roman"/>
          <w:bCs/>
          <w:szCs w:val="20"/>
          <w:lang w:eastAsia="ru-RU"/>
        </w:rPr>
        <w:t>График</w:t>
      </w:r>
      <w:r>
        <w:rPr>
          <w:rFonts w:eastAsia="Times New Roman" w:cs="Times New Roman"/>
          <w:bCs/>
          <w:szCs w:val="20"/>
          <w:lang w:eastAsia="ru-RU"/>
        </w:rPr>
        <w:t xml:space="preserve"> </w:t>
      </w:r>
      <w:r w:rsidRPr="00676AA3">
        <w:rPr>
          <w:rFonts w:eastAsia="Times New Roman" w:cs="Times New Roman"/>
          <w:szCs w:val="20"/>
          <w:lang w:eastAsia="ru-RU"/>
        </w:rPr>
        <w:t xml:space="preserve">проверки готовности </w:t>
      </w:r>
    </w:p>
    <w:p w:rsidR="00596512" w:rsidRDefault="00596512" w:rsidP="00596512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676AA3">
        <w:rPr>
          <w:rFonts w:eastAsia="Times New Roman" w:cs="Times New Roman"/>
          <w:szCs w:val="20"/>
          <w:lang w:eastAsia="ru-RU"/>
        </w:rPr>
        <w:t xml:space="preserve">муниципальных общеобразовательных учреждений </w:t>
      </w:r>
    </w:p>
    <w:p w:rsidR="00596512" w:rsidRDefault="00596512" w:rsidP="00596512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676AA3">
        <w:rPr>
          <w:rFonts w:eastAsia="Times New Roman" w:cs="Times New Roman"/>
          <w:szCs w:val="20"/>
          <w:lang w:eastAsia="ru-RU"/>
        </w:rPr>
        <w:t xml:space="preserve">и учреждений дополнительного образования, </w:t>
      </w:r>
    </w:p>
    <w:p w:rsidR="00596512" w:rsidRPr="00676AA3" w:rsidRDefault="00596512" w:rsidP="00596512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676AA3">
        <w:rPr>
          <w:rFonts w:eastAsia="Times New Roman" w:cs="Times New Roman"/>
          <w:szCs w:val="20"/>
          <w:lang w:eastAsia="ru-RU"/>
        </w:rPr>
        <w:t xml:space="preserve">подведомственных департаменту образования </w:t>
      </w:r>
    </w:p>
    <w:p w:rsidR="00596512" w:rsidRPr="00676AA3" w:rsidRDefault="00596512" w:rsidP="00596512">
      <w:pPr>
        <w:jc w:val="center"/>
        <w:rPr>
          <w:rFonts w:eastAsia="Times New Roman" w:cs="Times New Roman"/>
          <w:szCs w:val="20"/>
          <w:lang w:eastAsia="ru-RU"/>
        </w:rPr>
      </w:pPr>
      <w:r w:rsidRPr="00676AA3">
        <w:rPr>
          <w:rFonts w:eastAsia="Times New Roman" w:cs="Times New Roman"/>
          <w:szCs w:val="20"/>
          <w:lang w:eastAsia="ru-RU"/>
        </w:rPr>
        <w:t>Администрации города, к новому 202</w:t>
      </w:r>
      <w:r>
        <w:rPr>
          <w:rFonts w:eastAsia="Times New Roman" w:cs="Times New Roman"/>
          <w:szCs w:val="20"/>
          <w:lang w:eastAsia="ru-RU"/>
        </w:rPr>
        <w:t>4</w:t>
      </w:r>
      <w:r w:rsidRPr="00676AA3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>–</w:t>
      </w:r>
      <w:r w:rsidRPr="00676AA3">
        <w:rPr>
          <w:rFonts w:eastAsia="Times New Roman" w:cs="Times New Roman"/>
          <w:szCs w:val="20"/>
          <w:lang w:eastAsia="ru-RU"/>
        </w:rPr>
        <w:t xml:space="preserve"> 202</w:t>
      </w:r>
      <w:r>
        <w:rPr>
          <w:rFonts w:eastAsia="Times New Roman" w:cs="Times New Roman"/>
          <w:szCs w:val="20"/>
          <w:lang w:eastAsia="ru-RU"/>
        </w:rPr>
        <w:t>5</w:t>
      </w:r>
      <w:r w:rsidRPr="00676AA3">
        <w:rPr>
          <w:rFonts w:eastAsia="Times New Roman" w:cs="Times New Roman"/>
          <w:szCs w:val="20"/>
          <w:lang w:eastAsia="ru-RU"/>
        </w:rPr>
        <w:t xml:space="preserve"> учебному году</w:t>
      </w:r>
    </w:p>
    <w:p w:rsidR="00596512" w:rsidRPr="00676AA3" w:rsidRDefault="00596512" w:rsidP="00596512">
      <w:pPr>
        <w:jc w:val="center"/>
        <w:rPr>
          <w:rFonts w:eastAsia="Times New Roman" w:cs="Times New Roman"/>
          <w:szCs w:val="20"/>
          <w:lang w:eastAsia="ru-RU"/>
        </w:rPr>
      </w:pPr>
      <w:r w:rsidRPr="00676AA3">
        <w:rPr>
          <w:rFonts w:eastAsia="Times New Roman" w:cs="Times New Roman"/>
          <w:szCs w:val="20"/>
          <w:lang w:eastAsia="ru-RU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3720"/>
      </w:tblGrid>
      <w:tr w:rsidR="00596512" w:rsidRPr="00676AA3" w:rsidTr="00596512">
        <w:tc>
          <w:tcPr>
            <w:tcW w:w="1526" w:type="dxa"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596512" w:rsidRPr="00676AA3" w:rsidTr="00596512">
        <w:tc>
          <w:tcPr>
            <w:tcW w:w="1526" w:type="dxa"/>
            <w:vMerge w:val="restart"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1. Муниципальное бюджетное общеобразовательное учре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ждение Сургутский естественно-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научный лицей (2 здания)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Энергетиков, дом 51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Просвещения, дом 50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 Муниципальное бюджетное общеобразовательное учреждение средняя школа № 12 (2 здания)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Григория Кукуевицкого, дом 12/3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Дзержинского, дом 6б</w:t>
            </w: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Муниципальное бюджетное общеобразовательное учреждение средняя общеобразовательная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школа № 6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Энтузиастов, дом 49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Муниципальное бюджетное общеобразовательное учреждение лицей № 1 </w:t>
            </w:r>
            <w:r w:rsidRPr="00676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(2 здания)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                           улица Энтузиастов, дом 61а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Энтузиастов, дом 61а,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сооружение 1</w:t>
            </w:r>
          </w:p>
        </w:tc>
      </w:tr>
      <w:tr w:rsidR="00596512" w:rsidRPr="00676AA3" w:rsidTr="00596512">
        <w:tc>
          <w:tcPr>
            <w:tcW w:w="1526" w:type="dxa"/>
            <w:vMerge w:val="restart"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Муниципальное бюджетное общеобразовательное учреждение средняя общеобразовательная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школа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№ 46 с углубленным изучением отдельных предметов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Чехова, дом 5/2</w:t>
            </w: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Муниципальное бюджетное общеобразовательное учреждение начальная школа «Прогимназия»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(2 здания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начальная школа «Прогимназия»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(2 здания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Муниципальное бюджетное общеобразовательное учреждение средняя общеобразовательная </w:t>
            </w:r>
          </w:p>
          <w:p w:rsidR="00596512" w:rsidRPr="00676AA3" w:rsidRDefault="00596512" w:rsidP="005965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школа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27 </w:t>
            </w:r>
            <w:r w:rsidRPr="00676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(2 здания)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Мира, дом 23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Мира, дом 23,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сооружение 1</w:t>
            </w: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Муниципальное бюджетное общеобразовательное учреждение средняя общеобразовательная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школа № 26 </w:t>
            </w:r>
            <w:r w:rsidRPr="00676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(2 здания)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Бахилова, дом 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Бахилова, дом 5, сооружение 1</w:t>
            </w:r>
          </w:p>
        </w:tc>
      </w:tr>
    </w:tbl>
    <w:p w:rsidR="00596512" w:rsidRDefault="00596512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3720"/>
      </w:tblGrid>
      <w:tr w:rsidR="00596512" w:rsidRPr="00676AA3" w:rsidTr="00596512">
        <w:tc>
          <w:tcPr>
            <w:tcW w:w="1526" w:type="dxa"/>
            <w:vMerge w:val="restart"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Муниципальное бюджетное общеобразовательное учреждение средняя общеобразовательная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школа № 4 имени Ларисы Ивановны Золотухиной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Федорова, дом 6</w:t>
            </w: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Муниципальное бюджетное общеобразовательное учреждение «Сургутская технологическая школа»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(3 здания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20" w:type="dxa"/>
            <w:shd w:val="clear" w:color="auto" w:fill="auto"/>
          </w:tcPr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проезд Первопроходцев, дом 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Пролетарский, дом 14а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Пролетарский, дом 14а, корпус 3</w:t>
            </w: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Муниципальное бюджетное общеобразовательное учреждение лицей имени генерал-майора  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Хисматулина Василия Ивановича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(2 здания)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проспект Комсомольский,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дом 29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Университетская, дом 29/4</w:t>
            </w:r>
          </w:p>
        </w:tc>
      </w:tr>
      <w:tr w:rsidR="00596512" w:rsidRPr="00676AA3" w:rsidTr="00596512">
        <w:tc>
          <w:tcPr>
            <w:tcW w:w="1526" w:type="dxa"/>
            <w:vMerge w:val="restart"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Муниципальное бюджетное общеобразовательное учреждение средняя общеобразовательная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школа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№ 45 (2 здания)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проезд Взлетный, дом 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проезд Взлетный, дом 3</w:t>
            </w: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96512" w:rsidRPr="00676AA3" w:rsidRDefault="00596512" w:rsidP="005965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Муниципальное бюджетное общеобразовательное учреждение средняя общеобразовательная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школа № 19 (2 здания)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Геологическая, дом 7/1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Федорова, дом 63</w:t>
            </w: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гимназия имени Ф.К. Салманова        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(2 здания)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Московская, дом 33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проспект Комсомольский,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дом 13/1</w:t>
            </w:r>
          </w:p>
        </w:tc>
      </w:tr>
      <w:tr w:rsidR="00596512" w:rsidRPr="00676AA3" w:rsidTr="00596512">
        <w:tc>
          <w:tcPr>
            <w:tcW w:w="1526" w:type="dxa"/>
            <w:vMerge w:val="restart"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Муниципальное бюджетное общеобразовательное учреждение средняя общеобразовательная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школа № 1 (2 здания)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Островского, дом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50 лет ВЛКСМ, дом 8/1</w:t>
            </w: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Муниципальное бюджетное общеобразовательное учреждение средняя общеобразовательная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школа № 5 (2 здания)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Пушкина, дом 15/1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Маяковского, дом 34а</w:t>
            </w: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Муниципальное бюджетное общеобразовательное учреждение средняя общеобразовательная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школа № 15 (2 здания)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Пушкина, дом 15а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Саянская, дом 9а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6512" w:rsidRPr="00676AA3" w:rsidTr="00596512">
        <w:tc>
          <w:tcPr>
            <w:tcW w:w="1526" w:type="dxa"/>
            <w:vMerge w:val="restart"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Муниципальное бюджетное общеобразовательное учреждение средняя общеобразовательная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школа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Декабристов, дом 8</w:t>
            </w: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2. Муниципальное бюджетное общеобразовательное учреждение гимназия № 2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Декабристов, дом 8</w:t>
            </w: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2486">
              <w:rPr>
                <w:rFonts w:eastAsia="Times New Roman" w:cs="Times New Roman"/>
                <w:sz w:val="24"/>
                <w:szCs w:val="24"/>
                <w:lang w:eastAsia="ru-RU"/>
              </w:rPr>
              <w:t>3. Муниципальное бюджетное общеобразовательное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учреждение средняя общеобразовательная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школа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Энергетиков, дом 5/1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512" w:rsidRDefault="00596512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3720"/>
      </w:tblGrid>
      <w:tr w:rsidR="00596512" w:rsidRPr="00676AA3" w:rsidTr="00596512">
        <w:tc>
          <w:tcPr>
            <w:tcW w:w="1526" w:type="dxa"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Муниципальное бюджетное общеобразовательное учреждение лицей № 3 </w:t>
            </w:r>
            <w:r w:rsidRPr="00676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(2 здания)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50 лет ВЛКСМ, дом 6в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50 лет ВЛКСМ, дом 6в, сооружение 1</w:t>
            </w:r>
          </w:p>
        </w:tc>
      </w:tr>
      <w:tr w:rsidR="00596512" w:rsidRPr="00676AA3" w:rsidTr="00596512">
        <w:tc>
          <w:tcPr>
            <w:tcW w:w="1526" w:type="dxa"/>
            <w:vMerge w:val="restart"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Муниципальное бюджетное общеобразовательное учреждение средняя общеобразовательная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школа № 7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Дружбы, дом 12а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Муниципальное бюджетное вечернее (сменное) общеобразовательное учреждение открытая (сменная) общеобразовательная школа № 1 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проезд Дружбы, дом 11а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Муниципальное бюджетное общеобразовательное учреждение средняя общеобразовательная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школа № 10 с углубленным изучением отдельных предметов (2 здания)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Ленина, дом 30/1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Ленина, дом 30/1, корпус 2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4. Муниципальное бюджетное общеобразовательное учреждение гимназия «Лаборатория Салахова»            (3 здания)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бульвар Свободы, дом 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бульвар Свободы, дом 4/1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Ленина, дом 33а</w:t>
            </w:r>
          </w:p>
        </w:tc>
      </w:tr>
      <w:tr w:rsidR="00596512" w:rsidRPr="00676AA3" w:rsidTr="00596512">
        <w:tc>
          <w:tcPr>
            <w:tcW w:w="1526" w:type="dxa"/>
            <w:vMerge w:val="restart"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Муниципальное бюджетное общеобразовательное учреждение средняя общеобразовательная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школа № 29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Крылова, дом 29/1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 Муниципальное бюджетное общеобразовательное учреждение средняя школа № 9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Крылова, дом 28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Крылова, дом 36/2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Сем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на Билецкого, дом 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54BB3" w:rsidRDefault="00596512" w:rsidP="00FF76A6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улица Александра Усольцева, дом 14/1</w:t>
            </w:r>
          </w:p>
        </w:tc>
      </w:tr>
      <w:tr w:rsidR="00596512" w:rsidRPr="00676AA3" w:rsidTr="00596512">
        <w:tc>
          <w:tcPr>
            <w:tcW w:w="1526" w:type="dxa"/>
            <w:vMerge w:val="restart"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6.08.2024</w:t>
            </w: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Муниципальное бюджетное общеобразовательное учреждение средняя общеобразовательная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школа № 22 имени Г.Ф. Пономарева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(2 здания)</w:t>
            </w:r>
          </w:p>
        </w:tc>
        <w:tc>
          <w:tcPr>
            <w:tcW w:w="3720" w:type="dxa"/>
            <w:shd w:val="clear" w:color="auto" w:fill="auto"/>
          </w:tcPr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Аэрофлотская, дом 18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лок Дорожный,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Замятинская, дом 4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школа № 44 (2 здания)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Пролетарский, дом 5/1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улица Пионерная, дом 1</w:t>
            </w: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3. Муниципальное бюджетное общеобразовательное учреждение школа «Перспектива» (2 здания)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30 лет Победы, дом 39/1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30 лет Победы, дом 39/2</w:t>
            </w:r>
          </w:p>
        </w:tc>
      </w:tr>
      <w:tr w:rsidR="00596512" w:rsidRPr="00676AA3" w:rsidTr="00596512">
        <w:tc>
          <w:tcPr>
            <w:tcW w:w="1526" w:type="dxa"/>
            <w:vMerge w:val="restart"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Муниципальное бюджетное общеобразовательное учреждение начальная школа № 30 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Ленина, дом 68/1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Муниципальное автономное образовательное учреждение дополнительного образования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«Центр детского творчества»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(2</w:t>
            </w:r>
            <w:r w:rsidRPr="00676AA3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здания)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Взлетный, дом 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Республики, дом 78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512" w:rsidRDefault="00596512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3720"/>
      </w:tblGrid>
      <w:tr w:rsidR="00596512" w:rsidRPr="00676AA3" w:rsidTr="00596512">
        <w:tc>
          <w:tcPr>
            <w:tcW w:w="1526" w:type="dxa"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5A08D3">
              <w:rPr>
                <w:rFonts w:eastAsia="Times New Roman" w:cs="Times New Roman"/>
                <w:sz w:val="24"/>
                <w:szCs w:val="24"/>
                <w:lang w:eastAsia="ru-RU"/>
              </w:rPr>
              <w:t>. Муниципальное автономное образовательное учреждение дополнительного образования «Эколого-биологический центр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проезд Дружбы, дом 7</w:t>
            </w:r>
          </w:p>
        </w:tc>
      </w:tr>
      <w:tr w:rsidR="00596512" w:rsidRPr="00676AA3" w:rsidTr="00596512">
        <w:tc>
          <w:tcPr>
            <w:tcW w:w="1526" w:type="dxa"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«Технополис»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зданий)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Мелик-Карамова, дом 4/1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Дзержинского, дом 6/1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50 лет ВЛКСМ, дом 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Рабочая, дом 43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Крылова, дом 41/1</w:t>
            </w:r>
          </w:p>
        </w:tc>
      </w:tr>
      <w:tr w:rsidR="00596512" w:rsidRPr="00676AA3" w:rsidTr="00596512">
        <w:tc>
          <w:tcPr>
            <w:tcW w:w="1526" w:type="dxa"/>
            <w:vMerge w:val="restart"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5965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5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Муниципальное бюджетное общеобразовательное учреждение средняя общеобразовательная </w:t>
            </w:r>
            <w:r w:rsidRPr="00F5555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школа № 3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Энтузиастов, дом 31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Муниципальное бюджетное общеобразовательное учреждение средняя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общеобразовательная </w:t>
            </w:r>
          </w:p>
          <w:p w:rsidR="00596512" w:rsidRPr="00676AA3" w:rsidRDefault="00596512" w:rsidP="005965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Ленина, д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35/2</w:t>
            </w: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Муниципальное бюджетное общеобразовательное учреждение средняя общеобразовательная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школа № 32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Чехова, дом 10/2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6512" w:rsidRPr="00676AA3" w:rsidTr="00596512">
        <w:tc>
          <w:tcPr>
            <w:tcW w:w="1526" w:type="dxa"/>
            <w:vMerge w:val="restart"/>
            <w:shd w:val="clear" w:color="auto" w:fill="auto"/>
          </w:tcPr>
          <w:p w:rsidR="00596512" w:rsidRPr="00676AA3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 Муниципальное бюджетное общеобразовательное учреждение средняя школа № 31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Иосифа Каролинского,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дом 18</w:t>
            </w:r>
          </w:p>
        </w:tc>
      </w:tr>
      <w:tr w:rsidR="00596512" w:rsidRPr="00676AA3" w:rsidTr="00596512">
        <w:tc>
          <w:tcPr>
            <w:tcW w:w="1526" w:type="dxa"/>
            <w:vMerge/>
            <w:shd w:val="clear" w:color="auto" w:fill="auto"/>
          </w:tcPr>
          <w:p w:rsidR="00596512" w:rsidRDefault="00596512" w:rsidP="00FF76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Муниципальное бюджетное общеобразовательное учреждение средняя общеобразовательная 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школа № 20 (2 здания)</w:t>
            </w:r>
          </w:p>
        </w:tc>
        <w:tc>
          <w:tcPr>
            <w:tcW w:w="3720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Default="00596512" w:rsidP="005965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Толстого, дом 20а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5965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Мечникова, дом 5</w:t>
            </w:r>
          </w:p>
        </w:tc>
      </w:tr>
      <w:tr w:rsidR="00596512" w:rsidRPr="00676AA3" w:rsidTr="00246627">
        <w:tc>
          <w:tcPr>
            <w:tcW w:w="1526" w:type="dxa"/>
            <w:shd w:val="clear" w:color="auto" w:fill="auto"/>
          </w:tcPr>
          <w:p w:rsidR="00596512" w:rsidRDefault="00E30F09" w:rsidP="00596512">
            <w:pPr>
              <w:ind w:left="-80" w:right="-2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13.08.</w:t>
            </w:r>
            <w:r w:rsidR="005965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2024 – 15.08.2024 </w:t>
            </w:r>
          </w:p>
        </w:tc>
        <w:tc>
          <w:tcPr>
            <w:tcW w:w="8114" w:type="dxa"/>
            <w:gridSpan w:val="2"/>
            <w:shd w:val="clear" w:color="auto" w:fill="auto"/>
          </w:tcPr>
          <w:p w:rsidR="00596512" w:rsidRPr="00676AA3" w:rsidRDefault="00596512" w:rsidP="005965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дни</w:t>
            </w:r>
          </w:p>
        </w:tc>
      </w:tr>
    </w:tbl>
    <w:p w:rsidR="00596512" w:rsidRPr="00676AA3" w:rsidRDefault="00596512" w:rsidP="00596512">
      <w:pPr>
        <w:jc w:val="both"/>
        <w:rPr>
          <w:rFonts w:eastAsia="Times New Roman" w:cs="Times New Roman"/>
          <w:szCs w:val="28"/>
          <w:lang w:eastAsia="ru-RU"/>
        </w:rPr>
      </w:pPr>
    </w:p>
    <w:p w:rsidR="00596512" w:rsidRPr="00676AA3" w:rsidRDefault="00596512" w:rsidP="00596512">
      <w:pPr>
        <w:ind w:left="-284" w:firstLine="710"/>
        <w:jc w:val="both"/>
        <w:rPr>
          <w:rFonts w:eastAsia="Times New Roman" w:cs="Times New Roman"/>
          <w:szCs w:val="28"/>
          <w:lang w:eastAsia="ru-RU"/>
        </w:rPr>
      </w:pPr>
      <w:r w:rsidRPr="00596512">
        <w:rPr>
          <w:rFonts w:eastAsia="Times New Roman" w:cs="Times New Roman"/>
          <w:szCs w:val="28"/>
          <w:lang w:eastAsia="ru-RU"/>
        </w:rPr>
        <w:t xml:space="preserve">Примечание: </w:t>
      </w:r>
      <w:r>
        <w:rPr>
          <w:rFonts w:eastAsia="Times New Roman" w:cs="Times New Roman"/>
          <w:szCs w:val="28"/>
          <w:lang w:eastAsia="ru-RU"/>
        </w:rPr>
        <w:t>п</w:t>
      </w:r>
      <w:r w:rsidRPr="00596512">
        <w:rPr>
          <w:rFonts w:eastAsia="Times New Roman" w:cs="Times New Roman"/>
          <w:szCs w:val="28"/>
          <w:lang w:eastAsia="ru-RU"/>
        </w:rPr>
        <w:t xml:space="preserve">роверка Управлением Министерства внутренних дел Российской Федерации по городу Сургуту, отделом надзорной деятельности </w:t>
      </w:r>
      <w:r w:rsidRPr="00596512">
        <w:rPr>
          <w:rFonts w:eastAsia="Times New Roman" w:cs="Times New Roman"/>
          <w:szCs w:val="28"/>
          <w:lang w:eastAsia="ru-RU"/>
        </w:rPr>
        <w:br/>
        <w:t>и профилактической работы (по городу Сургуту)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Югре, Сургутским межведомственным отделом вневедомственной охраны – филиалом Федерального государственного казенного учреждения «Управление вневедомственной охраны войск нацио-нальной гвардии Российской Федерации по Ханты-Мансийскому автономному округу – Югре» проводится в период май – август (по поручению вышестоящих органов).</w:t>
      </w:r>
      <w:r w:rsidRPr="00676AA3">
        <w:rPr>
          <w:rFonts w:eastAsia="Times New Roman" w:cs="Times New Roman"/>
          <w:szCs w:val="28"/>
          <w:lang w:eastAsia="ru-RU"/>
        </w:rPr>
        <w:t xml:space="preserve"> </w:t>
      </w:r>
    </w:p>
    <w:p w:rsidR="00596512" w:rsidRDefault="00596512" w:rsidP="00596512">
      <w:pPr>
        <w:jc w:val="both"/>
        <w:sectPr w:rsidR="00596512" w:rsidSect="00676AA3">
          <w:headerReference w:type="default" r:id="rId11"/>
          <w:pgSz w:w="11906" w:h="16838"/>
          <w:pgMar w:top="709" w:right="707" w:bottom="568" w:left="1800" w:header="720" w:footer="720" w:gutter="0"/>
          <w:pgNumType w:start="7"/>
          <w:cols w:space="720"/>
        </w:sectPr>
      </w:pPr>
    </w:p>
    <w:p w:rsidR="00596512" w:rsidRPr="00676AA3" w:rsidRDefault="00596512" w:rsidP="00596512">
      <w:pPr>
        <w:keepNext/>
        <w:ind w:left="5670" w:firstLine="63"/>
        <w:outlineLvl w:val="7"/>
        <w:rPr>
          <w:rFonts w:eastAsia="Times New Roman" w:cs="Times New Roman"/>
          <w:bCs/>
          <w:szCs w:val="20"/>
          <w:lang w:eastAsia="ru-RU"/>
        </w:rPr>
      </w:pPr>
      <w:r w:rsidRPr="00676AA3">
        <w:rPr>
          <w:rFonts w:eastAsia="Times New Roman" w:cs="Times New Roman"/>
          <w:bCs/>
          <w:szCs w:val="20"/>
          <w:lang w:eastAsia="ru-RU"/>
        </w:rPr>
        <w:t xml:space="preserve">Приложение 4 </w:t>
      </w:r>
    </w:p>
    <w:p w:rsidR="00596512" w:rsidRPr="00676AA3" w:rsidRDefault="00596512" w:rsidP="00596512">
      <w:pPr>
        <w:ind w:left="5670" w:firstLine="63"/>
        <w:rPr>
          <w:rFonts w:eastAsia="Times New Roman" w:cs="Times New Roman"/>
          <w:bCs/>
          <w:szCs w:val="20"/>
          <w:lang w:eastAsia="ru-RU"/>
        </w:rPr>
      </w:pPr>
      <w:r w:rsidRPr="00676AA3">
        <w:rPr>
          <w:rFonts w:eastAsia="Times New Roman" w:cs="Times New Roman"/>
          <w:bCs/>
          <w:szCs w:val="20"/>
          <w:lang w:eastAsia="ru-RU"/>
        </w:rPr>
        <w:t xml:space="preserve">к распоряжению </w:t>
      </w:r>
    </w:p>
    <w:p w:rsidR="00596512" w:rsidRPr="00676AA3" w:rsidRDefault="00596512" w:rsidP="00596512">
      <w:pPr>
        <w:ind w:left="5670" w:firstLine="63"/>
        <w:rPr>
          <w:rFonts w:eastAsia="Times New Roman" w:cs="Times New Roman"/>
          <w:bCs/>
          <w:szCs w:val="20"/>
          <w:lang w:eastAsia="ru-RU"/>
        </w:rPr>
      </w:pPr>
      <w:r w:rsidRPr="00676AA3">
        <w:rPr>
          <w:rFonts w:eastAsia="Times New Roman" w:cs="Times New Roman"/>
          <w:bCs/>
          <w:szCs w:val="20"/>
          <w:lang w:eastAsia="ru-RU"/>
        </w:rPr>
        <w:t>Администрации города</w:t>
      </w:r>
    </w:p>
    <w:p w:rsidR="00596512" w:rsidRPr="00676AA3" w:rsidRDefault="00596512" w:rsidP="00596512">
      <w:pPr>
        <w:ind w:left="5670" w:firstLine="63"/>
        <w:rPr>
          <w:rFonts w:eastAsia="Times New Roman" w:cs="Times New Roman"/>
          <w:bCs/>
          <w:szCs w:val="20"/>
          <w:lang w:eastAsia="ru-RU"/>
        </w:rPr>
      </w:pPr>
      <w:r w:rsidRPr="00676AA3">
        <w:rPr>
          <w:rFonts w:eastAsia="Times New Roman" w:cs="Times New Roman"/>
          <w:bCs/>
          <w:szCs w:val="20"/>
          <w:lang w:eastAsia="ru-RU"/>
        </w:rPr>
        <w:t>от ________</w:t>
      </w:r>
      <w:r>
        <w:rPr>
          <w:rFonts w:eastAsia="Times New Roman" w:cs="Times New Roman"/>
          <w:bCs/>
          <w:szCs w:val="20"/>
          <w:lang w:eastAsia="ru-RU"/>
        </w:rPr>
        <w:t>___</w:t>
      </w:r>
      <w:r w:rsidRPr="00676AA3">
        <w:rPr>
          <w:rFonts w:eastAsia="Times New Roman" w:cs="Times New Roman"/>
          <w:bCs/>
          <w:szCs w:val="20"/>
          <w:lang w:eastAsia="ru-RU"/>
        </w:rPr>
        <w:t>_ № _</w:t>
      </w:r>
      <w:r>
        <w:rPr>
          <w:rFonts w:eastAsia="Times New Roman" w:cs="Times New Roman"/>
          <w:bCs/>
          <w:szCs w:val="20"/>
          <w:lang w:eastAsia="ru-RU"/>
        </w:rPr>
        <w:t>___</w:t>
      </w:r>
      <w:r w:rsidRPr="00676AA3">
        <w:rPr>
          <w:rFonts w:eastAsia="Times New Roman" w:cs="Times New Roman"/>
          <w:bCs/>
          <w:szCs w:val="20"/>
          <w:lang w:eastAsia="ru-RU"/>
        </w:rPr>
        <w:t>____</w:t>
      </w:r>
    </w:p>
    <w:p w:rsidR="00596512" w:rsidRDefault="00596512" w:rsidP="00596512">
      <w:pPr>
        <w:keepNext/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</w:p>
    <w:p w:rsidR="00596512" w:rsidRPr="00676AA3" w:rsidRDefault="00596512" w:rsidP="00596512">
      <w:pPr>
        <w:keepNext/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</w:p>
    <w:p w:rsidR="00596512" w:rsidRDefault="00596512" w:rsidP="00596512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676AA3">
        <w:rPr>
          <w:rFonts w:eastAsia="Times New Roman" w:cs="Times New Roman"/>
          <w:bCs/>
          <w:szCs w:val="20"/>
          <w:lang w:eastAsia="ru-RU"/>
        </w:rPr>
        <w:t>График</w:t>
      </w:r>
      <w:r>
        <w:rPr>
          <w:rFonts w:eastAsia="Times New Roman" w:cs="Times New Roman"/>
          <w:bCs/>
          <w:szCs w:val="20"/>
          <w:lang w:eastAsia="ru-RU"/>
        </w:rPr>
        <w:t xml:space="preserve"> </w:t>
      </w:r>
      <w:r w:rsidRPr="00676AA3">
        <w:rPr>
          <w:rFonts w:eastAsia="Times New Roman" w:cs="Times New Roman"/>
          <w:szCs w:val="20"/>
          <w:lang w:eastAsia="ru-RU"/>
        </w:rPr>
        <w:t xml:space="preserve">проверки готовности </w:t>
      </w:r>
    </w:p>
    <w:p w:rsidR="00596512" w:rsidRDefault="00596512" w:rsidP="00596512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676AA3">
        <w:rPr>
          <w:rFonts w:eastAsia="Times New Roman" w:cs="Times New Roman"/>
          <w:szCs w:val="20"/>
          <w:lang w:eastAsia="ru-RU"/>
        </w:rPr>
        <w:t xml:space="preserve">муниципальных дошкольных образовательных учреждений, </w:t>
      </w:r>
    </w:p>
    <w:p w:rsidR="00596512" w:rsidRPr="00676AA3" w:rsidRDefault="00596512" w:rsidP="00596512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676AA3">
        <w:rPr>
          <w:rFonts w:eastAsia="Times New Roman" w:cs="Times New Roman"/>
          <w:szCs w:val="20"/>
          <w:lang w:eastAsia="ru-RU"/>
        </w:rPr>
        <w:t xml:space="preserve">подведомственных департаменту образования Администрации города, </w:t>
      </w:r>
    </w:p>
    <w:p w:rsidR="00596512" w:rsidRPr="00676AA3" w:rsidRDefault="00596512" w:rsidP="00596512">
      <w:pPr>
        <w:jc w:val="center"/>
        <w:rPr>
          <w:rFonts w:eastAsia="Times New Roman" w:cs="Times New Roman"/>
          <w:szCs w:val="20"/>
          <w:lang w:eastAsia="ru-RU"/>
        </w:rPr>
      </w:pPr>
      <w:r w:rsidRPr="00676AA3">
        <w:rPr>
          <w:rFonts w:eastAsia="Times New Roman" w:cs="Times New Roman"/>
          <w:szCs w:val="20"/>
          <w:lang w:eastAsia="ru-RU"/>
        </w:rPr>
        <w:t>к новому 202</w:t>
      </w:r>
      <w:r>
        <w:rPr>
          <w:rFonts w:eastAsia="Times New Roman" w:cs="Times New Roman"/>
          <w:szCs w:val="20"/>
          <w:lang w:eastAsia="ru-RU"/>
        </w:rPr>
        <w:t>4</w:t>
      </w:r>
      <w:r w:rsidRPr="00676AA3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>–</w:t>
      </w:r>
      <w:r w:rsidRPr="00676AA3">
        <w:rPr>
          <w:rFonts w:eastAsia="Times New Roman" w:cs="Times New Roman"/>
          <w:szCs w:val="20"/>
          <w:lang w:eastAsia="ru-RU"/>
        </w:rPr>
        <w:t xml:space="preserve"> 202</w:t>
      </w:r>
      <w:r>
        <w:rPr>
          <w:rFonts w:eastAsia="Times New Roman" w:cs="Times New Roman"/>
          <w:szCs w:val="20"/>
          <w:lang w:eastAsia="ru-RU"/>
        </w:rPr>
        <w:t>5</w:t>
      </w:r>
      <w:r w:rsidRPr="00676AA3">
        <w:rPr>
          <w:rFonts w:eastAsia="Times New Roman" w:cs="Times New Roman"/>
          <w:szCs w:val="20"/>
          <w:lang w:eastAsia="ru-RU"/>
        </w:rPr>
        <w:t xml:space="preserve"> учебному году </w:t>
      </w:r>
    </w:p>
    <w:p w:rsidR="00596512" w:rsidRPr="00676AA3" w:rsidRDefault="00596512" w:rsidP="00596512">
      <w:pPr>
        <w:ind w:left="-284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902"/>
        <w:gridCol w:w="3278"/>
      </w:tblGrid>
      <w:tr w:rsidR="00596512" w:rsidRPr="00676AA3" w:rsidTr="00FF76A6">
        <w:tc>
          <w:tcPr>
            <w:tcW w:w="1448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проверки </w:t>
            </w: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596512" w:rsidRPr="00676AA3" w:rsidTr="00FF76A6">
        <w:tc>
          <w:tcPr>
            <w:tcW w:w="1448" w:type="dxa"/>
            <w:vMerge w:val="restart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28 «Калинка»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Энтузиастов, дом 65, </w:t>
            </w:r>
          </w:p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Ленина, дом 74/1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4 «Умка»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Чехова, дом 2,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Мира, дом 7/3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сад № 89 «Крепыш» (2 здания) 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 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Лермонтова, дом 2/2, 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Лермонтова, дом 2/1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сад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Зоренька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Бажова, дом 4а,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Бажова, дом 7а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6512" w:rsidRPr="00676AA3" w:rsidTr="00FF76A6">
        <w:tc>
          <w:tcPr>
            <w:tcW w:w="1448" w:type="dxa"/>
            <w:vMerge w:val="restart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Муниципальное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сад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E30F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Сказка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Мечникова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9а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улица Толстого, 20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36 «Яблонька»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Грибоедова, дом 4/4,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Крылова, дом 31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44 «Сибирячок»</w:t>
            </w:r>
          </w:p>
        </w:tc>
        <w:tc>
          <w:tcPr>
            <w:tcW w:w="3278" w:type="dxa"/>
            <w:shd w:val="clear" w:color="auto" w:fill="auto"/>
          </w:tcPr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Крылова, дом 28/1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сад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Мишутка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78" w:type="dxa"/>
            <w:shd w:val="clear" w:color="auto" w:fill="auto"/>
          </w:tcPr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улица Семена Билецкого, дом 14/1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Крылова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, дом 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6/1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45 «Волчок»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Семена Билецкого, дом 10,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Семена Билецкого, дом 3</w:t>
            </w:r>
          </w:p>
        </w:tc>
      </w:tr>
      <w:tr w:rsidR="00596512" w:rsidRPr="00676AA3" w:rsidTr="00FF76A6">
        <w:tc>
          <w:tcPr>
            <w:tcW w:w="1448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2" w:type="dxa"/>
            <w:shd w:val="clear" w:color="auto" w:fill="auto"/>
          </w:tcPr>
          <w:p w:rsidR="00596512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Муниципальное бюджетное дошкольное образовательное учреждение детский </w:t>
            </w:r>
          </w:p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сад № 6 «Василек»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Нефтяников, дом 27/1,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Марии Поливановой, дом 8</w:t>
            </w:r>
          </w:p>
        </w:tc>
      </w:tr>
    </w:tbl>
    <w:p w:rsidR="00596512" w:rsidRDefault="0059651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902"/>
        <w:gridCol w:w="3278"/>
      </w:tblGrid>
      <w:tr w:rsidR="00596512" w:rsidRPr="00676AA3" w:rsidTr="00FF76A6">
        <w:tc>
          <w:tcPr>
            <w:tcW w:w="1448" w:type="dxa"/>
            <w:vMerge w:val="restart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Муниципальное бюджетное дошкольное образовательное учреждение детский </w:t>
            </w:r>
          </w:p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сад № 7 «Буровичок»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Губкина, дом 17а,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Энтузиастов, дом 51/1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сад № 48 «Росток» 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Флегонта Показаньева, дом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сад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Метелица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Флегонта Показаньева, дом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43 «Лесная сказка»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Игоря Киртбая,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дом 16/1</w:t>
            </w:r>
          </w:p>
        </w:tc>
      </w:tr>
      <w:tr w:rsidR="00596512" w:rsidRPr="00676AA3" w:rsidTr="00FF76A6">
        <w:tc>
          <w:tcPr>
            <w:tcW w:w="1448" w:type="dxa"/>
            <w:vMerge w:val="restart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92 «Веснушка»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Югорская, дом 1/3,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Федорова, дом 84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27 «Микки-Маус»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проезд Взлетный, дом 9,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Озерная, дом 1/1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65 «Фестивальный»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проспект Комсомольский, дом 9/1, 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проспект Пролетарский,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дом 20/1 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77 «Бусинка»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Геологическая, дом 13,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Московская, дом 32б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33 «Аленький цветочек»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набережная Ивана Кайдалова, дом 28/2, 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Геологическая,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дом 19/1</w:t>
            </w:r>
          </w:p>
        </w:tc>
      </w:tr>
      <w:tr w:rsidR="00596512" w:rsidRPr="00676AA3" w:rsidTr="00FF76A6">
        <w:tc>
          <w:tcPr>
            <w:tcW w:w="1448" w:type="dxa"/>
            <w:vMerge w:val="restart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20 «Югорка»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30 лет Победы,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дом 68/1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34 «Березка»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Университетская,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дом 39/1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29 «Журавушка»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Университетская,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дом 31/1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31 «Снегирёк»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Университетская, 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дом 29/1, 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30 лет Победы,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дом 54/2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17 «Белочка»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Университетская, дом 23/3</w:t>
            </w:r>
          </w:p>
        </w:tc>
      </w:tr>
      <w:tr w:rsidR="00596512" w:rsidRPr="00676AA3" w:rsidTr="00FF76A6">
        <w:tc>
          <w:tcPr>
            <w:tcW w:w="1448" w:type="dxa"/>
            <w:vMerge w:val="restart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26 «Золотая рыбка»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Быстринская, дом 20/4,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Генерала Иванова,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дом 7/2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30 «Семицветик»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Мира, дом 55/3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56 «Искорка»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Пушкина, дом 13,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Профсоюзов, дом 40/1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14 «Брусничка»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Пушкина, дом 11,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Островского, дом 36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61 «Лель»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Студенческая, дом 15,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50 лет ВЛКСМ, дом 2а</w:t>
            </w:r>
          </w:p>
        </w:tc>
      </w:tr>
      <w:tr w:rsidR="00596512" w:rsidRPr="00676AA3" w:rsidTr="00FF76A6">
        <w:tc>
          <w:tcPr>
            <w:tcW w:w="1448" w:type="dxa"/>
            <w:vMerge w:val="restart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сад № 41 «Рябинушка» (2 здания) 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Григория Кукуевицкого, дом 10/3,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Григория Кукуевицкого, дом 10/6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сад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усельки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(2 здания) 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Дзержинского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2/2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Дзержинского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2/3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сад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Ивушка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улица Декабристов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</w:t>
            </w:r>
          </w:p>
          <w:p w:rsidR="00596512" w:rsidRPr="00676AA3" w:rsidRDefault="00596512" w:rsidP="00596512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Ленина,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37/3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E30F09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596512"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Муниципальное бюджетное дошкольное образовательное учреждение детский </w:t>
            </w:r>
            <w:r w:rsidR="00596512"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81 «Мальвина» (3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Ленина, дом 13а,</w:t>
            </w:r>
          </w:p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Майская, дом 2,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Республики, дом 90а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E30F09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596512"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Муниципальное бюджетное дошкольное образовательное учреждение детский </w:t>
            </w:r>
            <w:r w:rsidR="00596512"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40 «Снегурочка»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50 лет ВЛКСМ,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дом 6а,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Островского, дом 20/1</w:t>
            </w:r>
          </w:p>
        </w:tc>
      </w:tr>
      <w:tr w:rsidR="00596512" w:rsidRPr="00676AA3" w:rsidTr="00FF76A6">
        <w:tc>
          <w:tcPr>
            <w:tcW w:w="1448" w:type="dxa"/>
            <w:vMerge w:val="restart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2" w:type="dxa"/>
            <w:shd w:val="clear" w:color="auto" w:fill="auto"/>
          </w:tcPr>
          <w:p w:rsidR="00596512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Муниципальное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автономное дошкольное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образовательное учреждение детский </w:t>
            </w:r>
          </w:p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сад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Огонёк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Сибирская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сад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Голубок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3/3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37 «Колокольчик»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</w:t>
            </w:r>
          </w:p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Просвещение, дом 23,</w:t>
            </w:r>
          </w:p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Просвещение, дом 31</w:t>
            </w:r>
          </w:p>
        </w:tc>
      </w:tr>
      <w:tr w:rsidR="00596512" w:rsidRPr="00676AA3" w:rsidTr="00FF76A6">
        <w:tc>
          <w:tcPr>
            <w:tcW w:w="1448" w:type="dxa"/>
            <w:vMerge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25 «Родничок» (2 здания)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Республики, дом 82а,</w:t>
            </w:r>
          </w:p>
          <w:p w:rsidR="00596512" w:rsidRPr="00676AA3" w:rsidRDefault="00596512" w:rsidP="00FF76A6">
            <w:pPr>
              <w:tabs>
                <w:tab w:val="left" w:pos="372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Декабристов, дом 14а</w:t>
            </w:r>
          </w:p>
        </w:tc>
      </w:tr>
      <w:tr w:rsidR="00596512" w:rsidRPr="00676AA3" w:rsidTr="00FF76A6">
        <w:tc>
          <w:tcPr>
            <w:tcW w:w="1448" w:type="dxa"/>
            <w:shd w:val="clear" w:color="auto" w:fill="auto"/>
          </w:tcPr>
          <w:p w:rsidR="00596512" w:rsidRPr="00676AA3" w:rsidRDefault="00596512" w:rsidP="00FF76A6">
            <w:pPr>
              <w:ind w:left="-113" w:right="-7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902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</w:t>
            </w: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сад № 74 «Филиппок»</w:t>
            </w:r>
          </w:p>
        </w:tc>
        <w:tc>
          <w:tcPr>
            <w:tcW w:w="3278" w:type="dxa"/>
            <w:shd w:val="clear" w:color="auto" w:fill="auto"/>
          </w:tcPr>
          <w:p w:rsidR="00596512" w:rsidRPr="00676AA3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596512" w:rsidRDefault="00596512" w:rsidP="00FF76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6AA3">
              <w:rPr>
                <w:rFonts w:eastAsia="Times New Roman" w:cs="Times New Roman"/>
                <w:sz w:val="24"/>
                <w:szCs w:val="24"/>
                <w:lang w:eastAsia="ru-RU"/>
              </w:rPr>
              <w:t>улица Островского, дом 21/2</w:t>
            </w:r>
          </w:p>
          <w:p w:rsidR="00596512" w:rsidRPr="00676AA3" w:rsidRDefault="00596512" w:rsidP="00FF76A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6512" w:rsidRPr="00676AA3" w:rsidTr="00B1739C">
        <w:tc>
          <w:tcPr>
            <w:tcW w:w="1448" w:type="dxa"/>
            <w:shd w:val="clear" w:color="auto" w:fill="auto"/>
          </w:tcPr>
          <w:p w:rsidR="00596512" w:rsidRDefault="00596512" w:rsidP="00596512">
            <w:pPr>
              <w:ind w:left="-113" w:right="-2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13.08.2024 – 15.08.2024 </w:t>
            </w:r>
          </w:p>
        </w:tc>
        <w:tc>
          <w:tcPr>
            <w:tcW w:w="8180" w:type="dxa"/>
            <w:gridSpan w:val="2"/>
            <w:shd w:val="clear" w:color="auto" w:fill="auto"/>
          </w:tcPr>
          <w:p w:rsidR="00596512" w:rsidRPr="00676AA3" w:rsidRDefault="00596512" w:rsidP="00FF76A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дни</w:t>
            </w:r>
          </w:p>
        </w:tc>
      </w:tr>
    </w:tbl>
    <w:p w:rsidR="00596512" w:rsidRPr="00676AA3" w:rsidRDefault="00596512" w:rsidP="00596512">
      <w:pPr>
        <w:ind w:left="-284"/>
        <w:jc w:val="both"/>
        <w:rPr>
          <w:rFonts w:eastAsia="Times New Roman" w:cs="Times New Roman"/>
          <w:szCs w:val="28"/>
          <w:lang w:eastAsia="ru-RU"/>
        </w:rPr>
      </w:pPr>
    </w:p>
    <w:p w:rsidR="00596512" w:rsidRPr="00676AA3" w:rsidRDefault="00596512" w:rsidP="0059651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AA3">
        <w:rPr>
          <w:rFonts w:eastAsia="Times New Roman" w:cs="Times New Roman"/>
          <w:szCs w:val="28"/>
          <w:lang w:eastAsia="ru-RU"/>
        </w:rPr>
        <w:t xml:space="preserve">Примечание: Проверка Управлением Министерства внутренних дел Российской Федерации по городу Сургуту, отделом надзорной деятельности </w:t>
      </w:r>
      <w:r w:rsidRPr="00676AA3">
        <w:rPr>
          <w:rFonts w:eastAsia="Times New Roman" w:cs="Times New Roman"/>
          <w:szCs w:val="28"/>
          <w:lang w:eastAsia="ru-RU"/>
        </w:rPr>
        <w:br/>
        <w:t xml:space="preserve">и профилактической работы (по городу Сургуту)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</w:t>
      </w:r>
      <w:r w:rsidRPr="00596512">
        <w:rPr>
          <w:rFonts w:eastAsia="Times New Roman" w:cs="Times New Roman"/>
          <w:szCs w:val="28"/>
          <w:lang w:eastAsia="ru-RU"/>
        </w:rPr>
        <w:t>стихийных бедствий по Ханты-Мансийскому автономному округу – Югре, Сургутским межведомственным отделом вневедомственной охраны – филиалом Федерального гос</w:t>
      </w:r>
      <w:r w:rsidRPr="00676AA3">
        <w:rPr>
          <w:rFonts w:eastAsia="Times New Roman" w:cs="Times New Roman"/>
          <w:szCs w:val="28"/>
          <w:lang w:eastAsia="ru-RU"/>
        </w:rPr>
        <w:t>ударственного казенного учреждения «Управление вневедомственной охраны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76AA3">
        <w:rPr>
          <w:rFonts w:eastAsia="Times New Roman" w:cs="Times New Roman"/>
          <w:szCs w:val="28"/>
          <w:lang w:eastAsia="ru-RU"/>
        </w:rPr>
        <w:t>войск национальной гвардии Российской Федерации по Ханты-Мансийскому автономному округу – Югре» проводится в период май – август</w:t>
      </w:r>
      <w:r w:rsidRPr="00596512">
        <w:rPr>
          <w:rFonts w:eastAsia="Times New Roman" w:cs="Times New Roman"/>
          <w:szCs w:val="28"/>
          <w:lang w:eastAsia="ru-RU"/>
        </w:rPr>
        <w:t xml:space="preserve"> (</w:t>
      </w:r>
      <w:r w:rsidRPr="00676AA3">
        <w:rPr>
          <w:rFonts w:eastAsia="Times New Roman" w:cs="Times New Roman"/>
          <w:szCs w:val="28"/>
          <w:lang w:eastAsia="ru-RU"/>
        </w:rPr>
        <w:t>по поручению вышестоящих органов</w:t>
      </w:r>
      <w:r w:rsidRPr="00596512">
        <w:rPr>
          <w:rFonts w:eastAsia="Times New Roman" w:cs="Times New Roman"/>
          <w:szCs w:val="28"/>
          <w:lang w:eastAsia="ru-RU"/>
        </w:rPr>
        <w:t>).</w:t>
      </w:r>
      <w:r w:rsidRPr="00676AA3">
        <w:rPr>
          <w:rFonts w:eastAsia="Times New Roman" w:cs="Times New Roman"/>
          <w:szCs w:val="28"/>
          <w:lang w:eastAsia="ru-RU"/>
        </w:rPr>
        <w:t xml:space="preserve"> </w:t>
      </w:r>
    </w:p>
    <w:p w:rsidR="00596512" w:rsidRPr="00676AA3" w:rsidRDefault="00596512" w:rsidP="00596512">
      <w:pPr>
        <w:ind w:firstLine="709"/>
        <w:rPr>
          <w:rFonts w:eastAsia="Times New Roman" w:cs="Times New Roman"/>
          <w:b/>
          <w:sz w:val="24"/>
          <w:szCs w:val="20"/>
          <w:lang w:eastAsia="ru-RU"/>
        </w:rPr>
      </w:pPr>
    </w:p>
    <w:p w:rsidR="00596512" w:rsidRPr="00676AA3" w:rsidRDefault="00596512" w:rsidP="00596512">
      <w:pPr>
        <w:jc w:val="both"/>
      </w:pPr>
    </w:p>
    <w:p w:rsidR="00F865B3" w:rsidRPr="00596512" w:rsidRDefault="00F865B3" w:rsidP="00596512"/>
    <w:sectPr w:rsidR="00F865B3" w:rsidRPr="00596512" w:rsidSect="00E30F09">
      <w:headerReference w:type="default" r:id="rId12"/>
      <w:pgSz w:w="11906" w:h="16838"/>
      <w:pgMar w:top="1134" w:right="567" w:bottom="709" w:left="1701" w:header="720" w:footer="720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2A" w:rsidRDefault="0026622A" w:rsidP="00596512">
      <w:r>
        <w:separator/>
      </w:r>
    </w:p>
  </w:endnote>
  <w:endnote w:type="continuationSeparator" w:id="0">
    <w:p w:rsidR="0026622A" w:rsidRDefault="0026622A" w:rsidP="0059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2A" w:rsidRDefault="0026622A" w:rsidP="00596512">
      <w:r>
        <w:separator/>
      </w:r>
    </w:p>
  </w:footnote>
  <w:footnote w:type="continuationSeparator" w:id="0">
    <w:p w:rsidR="0026622A" w:rsidRDefault="0026622A" w:rsidP="0059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4978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96512" w:rsidRPr="00596512" w:rsidRDefault="00596512">
        <w:pPr>
          <w:pStyle w:val="a4"/>
          <w:jc w:val="center"/>
          <w:rPr>
            <w:sz w:val="20"/>
            <w:szCs w:val="20"/>
          </w:rPr>
        </w:pPr>
        <w:r w:rsidRPr="00596512">
          <w:rPr>
            <w:sz w:val="20"/>
            <w:szCs w:val="20"/>
          </w:rPr>
          <w:fldChar w:fldCharType="begin"/>
        </w:r>
        <w:r w:rsidRPr="00596512">
          <w:rPr>
            <w:sz w:val="20"/>
            <w:szCs w:val="20"/>
          </w:rPr>
          <w:instrText>PAGE   \* MERGEFORMAT</w:instrText>
        </w:r>
        <w:r w:rsidRPr="00596512">
          <w:rPr>
            <w:sz w:val="20"/>
            <w:szCs w:val="20"/>
          </w:rPr>
          <w:fldChar w:fldCharType="separate"/>
        </w:r>
        <w:r w:rsidR="0008413E">
          <w:rPr>
            <w:noProof/>
            <w:sz w:val="20"/>
            <w:szCs w:val="20"/>
          </w:rPr>
          <w:t>2</w:t>
        </w:r>
        <w:r w:rsidRPr="00596512">
          <w:rPr>
            <w:sz w:val="20"/>
            <w:szCs w:val="20"/>
          </w:rPr>
          <w:fldChar w:fldCharType="end"/>
        </w:r>
      </w:p>
    </w:sdtContent>
  </w:sdt>
  <w:p w:rsidR="006E704F" w:rsidRDefault="000841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1303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96512" w:rsidRPr="00596512" w:rsidRDefault="00596512">
        <w:pPr>
          <w:pStyle w:val="a4"/>
          <w:jc w:val="center"/>
          <w:rPr>
            <w:sz w:val="20"/>
            <w:szCs w:val="20"/>
          </w:rPr>
        </w:pPr>
        <w:r w:rsidRPr="00596512">
          <w:rPr>
            <w:sz w:val="20"/>
            <w:szCs w:val="20"/>
          </w:rPr>
          <w:fldChar w:fldCharType="begin"/>
        </w:r>
        <w:r w:rsidRPr="00596512">
          <w:rPr>
            <w:sz w:val="20"/>
            <w:szCs w:val="20"/>
          </w:rPr>
          <w:instrText>PAGE   \* MERGEFORMAT</w:instrText>
        </w:r>
        <w:r w:rsidRPr="00596512">
          <w:rPr>
            <w:sz w:val="20"/>
            <w:szCs w:val="20"/>
          </w:rPr>
          <w:fldChar w:fldCharType="separate"/>
        </w:r>
        <w:r w:rsidR="0008413E">
          <w:rPr>
            <w:noProof/>
            <w:sz w:val="20"/>
            <w:szCs w:val="20"/>
          </w:rPr>
          <w:t>1</w:t>
        </w:r>
        <w:r w:rsidRPr="00596512">
          <w:rPr>
            <w:sz w:val="20"/>
            <w:szCs w:val="20"/>
          </w:rPr>
          <w:fldChar w:fldCharType="end"/>
        </w:r>
      </w:p>
    </w:sdtContent>
  </w:sdt>
  <w:p w:rsidR="00596512" w:rsidRDefault="005965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12" w:rsidRPr="005F41CA" w:rsidRDefault="00596512">
    <w:pPr>
      <w:pStyle w:val="a4"/>
      <w:jc w:val="center"/>
      <w:rPr>
        <w:sz w:val="20"/>
        <w:szCs w:val="20"/>
      </w:rPr>
    </w:pPr>
    <w:r w:rsidRPr="005F41CA">
      <w:rPr>
        <w:sz w:val="20"/>
        <w:szCs w:val="20"/>
      </w:rPr>
      <w:fldChar w:fldCharType="begin"/>
    </w:r>
    <w:r w:rsidRPr="005F41CA">
      <w:rPr>
        <w:sz w:val="20"/>
        <w:szCs w:val="20"/>
      </w:rPr>
      <w:instrText>PAGE   \* MERGEFORMAT</w:instrText>
    </w:r>
    <w:r w:rsidRPr="005F41CA">
      <w:rPr>
        <w:sz w:val="20"/>
        <w:szCs w:val="20"/>
      </w:rPr>
      <w:fldChar w:fldCharType="separate"/>
    </w:r>
    <w:r w:rsidR="00511E4C">
      <w:rPr>
        <w:noProof/>
        <w:sz w:val="20"/>
        <w:szCs w:val="20"/>
      </w:rPr>
      <w:t>6</w:t>
    </w:r>
    <w:r w:rsidRPr="005F41CA">
      <w:rPr>
        <w:sz w:val="20"/>
        <w:szCs w:val="20"/>
      </w:rPr>
      <w:fldChar w:fldCharType="end"/>
    </w:r>
  </w:p>
  <w:p w:rsidR="00596512" w:rsidRDefault="0059651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12" w:rsidRPr="005F41CA" w:rsidRDefault="00596512">
    <w:pPr>
      <w:pStyle w:val="a4"/>
      <w:jc w:val="center"/>
      <w:rPr>
        <w:sz w:val="20"/>
        <w:szCs w:val="20"/>
      </w:rPr>
    </w:pPr>
    <w:r w:rsidRPr="005F41CA">
      <w:rPr>
        <w:sz w:val="20"/>
        <w:szCs w:val="20"/>
      </w:rPr>
      <w:fldChar w:fldCharType="begin"/>
    </w:r>
    <w:r w:rsidRPr="005F41CA">
      <w:rPr>
        <w:sz w:val="20"/>
        <w:szCs w:val="20"/>
      </w:rPr>
      <w:instrText>PAGE   \* MERGEFORMAT</w:instrText>
    </w:r>
    <w:r w:rsidRPr="005F41CA">
      <w:rPr>
        <w:sz w:val="20"/>
        <w:szCs w:val="20"/>
      </w:rPr>
      <w:fldChar w:fldCharType="separate"/>
    </w:r>
    <w:r w:rsidR="00511E4C">
      <w:rPr>
        <w:noProof/>
        <w:sz w:val="20"/>
        <w:szCs w:val="20"/>
      </w:rPr>
      <w:t>10</w:t>
    </w:r>
    <w:r w:rsidRPr="005F41CA">
      <w:rPr>
        <w:sz w:val="20"/>
        <w:szCs w:val="20"/>
      </w:rPr>
      <w:fldChar w:fldCharType="end"/>
    </w:r>
  </w:p>
  <w:p w:rsidR="00596512" w:rsidRDefault="00596512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FF" w:rsidRPr="005F41CA" w:rsidRDefault="00351E34">
    <w:pPr>
      <w:pStyle w:val="a4"/>
      <w:jc w:val="center"/>
      <w:rPr>
        <w:sz w:val="20"/>
        <w:szCs w:val="20"/>
      </w:rPr>
    </w:pPr>
    <w:r w:rsidRPr="005F41CA">
      <w:rPr>
        <w:sz w:val="20"/>
        <w:szCs w:val="20"/>
      </w:rPr>
      <w:fldChar w:fldCharType="begin"/>
    </w:r>
    <w:r w:rsidRPr="005F41CA">
      <w:rPr>
        <w:sz w:val="20"/>
        <w:szCs w:val="20"/>
      </w:rPr>
      <w:instrText>PAGE   \* MERGEFORMAT</w:instrText>
    </w:r>
    <w:r w:rsidRPr="005F41CA">
      <w:rPr>
        <w:sz w:val="20"/>
        <w:szCs w:val="20"/>
      </w:rPr>
      <w:fldChar w:fldCharType="separate"/>
    </w:r>
    <w:r w:rsidR="00511E4C">
      <w:rPr>
        <w:noProof/>
        <w:sz w:val="20"/>
        <w:szCs w:val="20"/>
      </w:rPr>
      <w:t>14</w:t>
    </w:r>
    <w:r w:rsidRPr="005F41CA">
      <w:rPr>
        <w:sz w:val="20"/>
        <w:szCs w:val="20"/>
      </w:rPr>
      <w:fldChar w:fldCharType="end"/>
    </w:r>
  </w:p>
  <w:p w:rsidR="00BD6AFF" w:rsidRDefault="000841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019F"/>
    <w:multiLevelType w:val="hybridMultilevel"/>
    <w:tmpl w:val="D1FE9904"/>
    <w:lvl w:ilvl="0" w:tplc="D17E5822">
      <w:start w:val="6"/>
      <w:numFmt w:val="bullet"/>
      <w:lvlText w:val=""/>
      <w:lvlJc w:val="left"/>
      <w:pPr>
        <w:tabs>
          <w:tab w:val="num" w:pos="360"/>
        </w:tabs>
        <w:ind w:left="-72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8BE5D66"/>
    <w:multiLevelType w:val="hybridMultilevel"/>
    <w:tmpl w:val="AFD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12"/>
    <w:rsid w:val="0008413E"/>
    <w:rsid w:val="0026622A"/>
    <w:rsid w:val="00351E34"/>
    <w:rsid w:val="003A117F"/>
    <w:rsid w:val="00440DE9"/>
    <w:rsid w:val="004E7652"/>
    <w:rsid w:val="00511E4C"/>
    <w:rsid w:val="00596512"/>
    <w:rsid w:val="00924D41"/>
    <w:rsid w:val="00AB195E"/>
    <w:rsid w:val="00BD4DF0"/>
    <w:rsid w:val="00E043FF"/>
    <w:rsid w:val="00E30F09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881E7E-69DF-47E7-B816-1E855AA6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6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5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51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965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512"/>
    <w:rPr>
      <w:rFonts w:ascii="Times New Roman" w:hAnsi="Times New Roman"/>
      <w:sz w:val="28"/>
    </w:rPr>
  </w:style>
  <w:style w:type="character" w:styleId="a8">
    <w:name w:val="page number"/>
    <w:basedOn w:val="a0"/>
    <w:rsid w:val="00596512"/>
  </w:style>
  <w:style w:type="character" w:styleId="a9">
    <w:name w:val="annotation reference"/>
    <w:basedOn w:val="a0"/>
    <w:uiPriority w:val="99"/>
    <w:semiHidden/>
    <w:unhideWhenUsed/>
    <w:rsid w:val="005965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651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6512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65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6512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9651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6512"/>
    <w:rPr>
      <w:rFonts w:ascii="Segoe UI" w:hAnsi="Segoe UI" w:cs="Segoe UI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5965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5965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Абзац списка Знак"/>
    <w:link w:val="af3"/>
    <w:uiPriority w:val="99"/>
    <w:locked/>
    <w:rsid w:val="00596512"/>
    <w:rPr>
      <w:sz w:val="28"/>
      <w:szCs w:val="28"/>
    </w:rPr>
  </w:style>
  <w:style w:type="paragraph" w:styleId="af3">
    <w:name w:val="List Paragraph"/>
    <w:basedOn w:val="a"/>
    <w:link w:val="af2"/>
    <w:uiPriority w:val="99"/>
    <w:qFormat/>
    <w:rsid w:val="00596512"/>
    <w:pPr>
      <w:ind w:left="720"/>
      <w:contextualSpacing/>
    </w:pPr>
    <w:rPr>
      <w:rFonts w:asciiTheme="minorHAnsi" w:hAnsiTheme="minorHAnsi"/>
      <w:szCs w:val="28"/>
    </w:rPr>
  </w:style>
  <w:style w:type="character" w:styleId="af4">
    <w:name w:val="Intense Reference"/>
    <w:uiPriority w:val="32"/>
    <w:qFormat/>
    <w:rsid w:val="00596512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F0E5-A9A3-4098-912E-FA066000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3700</Words>
  <Characters>21090</Characters>
  <Application>Microsoft Office Word</Application>
  <DocSecurity>0</DocSecurity>
  <Lines>175</Lines>
  <Paragraphs>49</Paragraphs>
  <ScaleCrop>false</ScaleCrop>
  <Company/>
  <LinksUpToDate>false</LinksUpToDate>
  <CharactersWithSpaces>24741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2024-03-26T04:59:00Z</cp:lastPrinted>
  <dcterms:created xsi:type="dcterms:W3CDTF">2024-03-29T05:53:00Z</dcterms:created>
  <dcterms:modified xsi:type="dcterms:W3CDTF">2024-03-29T05:53:00Z</dcterms:modified>
</cp:coreProperties>
</file>