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78" w:rsidRDefault="00083778" w:rsidP="00656C1A">
      <w:pPr>
        <w:spacing w:line="120" w:lineRule="atLeast"/>
        <w:jc w:val="center"/>
        <w:rPr>
          <w:sz w:val="24"/>
          <w:szCs w:val="24"/>
        </w:rPr>
      </w:pPr>
    </w:p>
    <w:p w:rsidR="00083778" w:rsidRDefault="00083778" w:rsidP="00656C1A">
      <w:pPr>
        <w:spacing w:line="120" w:lineRule="atLeast"/>
        <w:jc w:val="center"/>
        <w:rPr>
          <w:sz w:val="24"/>
          <w:szCs w:val="24"/>
        </w:rPr>
      </w:pPr>
    </w:p>
    <w:p w:rsidR="00083778" w:rsidRPr="00852378" w:rsidRDefault="00083778" w:rsidP="00656C1A">
      <w:pPr>
        <w:spacing w:line="120" w:lineRule="atLeast"/>
        <w:jc w:val="center"/>
        <w:rPr>
          <w:sz w:val="10"/>
          <w:szCs w:val="10"/>
        </w:rPr>
      </w:pPr>
    </w:p>
    <w:p w:rsidR="00083778" w:rsidRDefault="00083778" w:rsidP="00656C1A">
      <w:pPr>
        <w:spacing w:line="120" w:lineRule="atLeast"/>
        <w:jc w:val="center"/>
        <w:rPr>
          <w:sz w:val="10"/>
          <w:szCs w:val="24"/>
        </w:rPr>
      </w:pPr>
    </w:p>
    <w:p w:rsidR="00083778" w:rsidRPr="005541F0" w:rsidRDefault="000837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3778" w:rsidRDefault="000837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83778" w:rsidRPr="005541F0" w:rsidRDefault="000837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83778" w:rsidRPr="005649E4" w:rsidRDefault="00083778" w:rsidP="00656C1A">
      <w:pPr>
        <w:spacing w:line="120" w:lineRule="atLeast"/>
        <w:jc w:val="center"/>
        <w:rPr>
          <w:sz w:val="18"/>
          <w:szCs w:val="24"/>
        </w:rPr>
      </w:pPr>
    </w:p>
    <w:p w:rsidR="00083778" w:rsidRPr="00656C1A" w:rsidRDefault="000837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3778" w:rsidRPr="005541F0" w:rsidRDefault="00083778" w:rsidP="00656C1A">
      <w:pPr>
        <w:spacing w:line="120" w:lineRule="atLeast"/>
        <w:jc w:val="center"/>
        <w:rPr>
          <w:sz w:val="18"/>
          <w:szCs w:val="24"/>
        </w:rPr>
      </w:pPr>
    </w:p>
    <w:p w:rsidR="00083778" w:rsidRPr="005541F0" w:rsidRDefault="00083778" w:rsidP="00656C1A">
      <w:pPr>
        <w:spacing w:line="120" w:lineRule="atLeast"/>
        <w:jc w:val="center"/>
        <w:rPr>
          <w:sz w:val="20"/>
          <w:szCs w:val="24"/>
        </w:rPr>
      </w:pPr>
    </w:p>
    <w:p w:rsidR="00083778" w:rsidRPr="00656C1A" w:rsidRDefault="0008377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83778" w:rsidRDefault="00083778" w:rsidP="00656C1A">
      <w:pPr>
        <w:spacing w:line="120" w:lineRule="atLeast"/>
        <w:jc w:val="center"/>
        <w:rPr>
          <w:sz w:val="30"/>
          <w:szCs w:val="24"/>
        </w:rPr>
      </w:pPr>
    </w:p>
    <w:p w:rsidR="00083778" w:rsidRPr="00656C1A" w:rsidRDefault="0008377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8377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3778" w:rsidRPr="00F8214F" w:rsidRDefault="000837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3778" w:rsidRPr="00F8214F" w:rsidRDefault="001A32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3778" w:rsidRPr="00F8214F" w:rsidRDefault="000837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3778" w:rsidRPr="00F8214F" w:rsidRDefault="001A32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83778" w:rsidRPr="00A63FB0" w:rsidRDefault="000837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3778" w:rsidRPr="00A3761A" w:rsidRDefault="001A32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83778" w:rsidRPr="00F8214F" w:rsidRDefault="0008377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83778" w:rsidRPr="00F8214F" w:rsidRDefault="0008377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83778" w:rsidRPr="00AB4194" w:rsidRDefault="000837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83778" w:rsidRPr="00F8214F" w:rsidRDefault="001A32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1243</w:t>
            </w:r>
          </w:p>
        </w:tc>
      </w:tr>
    </w:tbl>
    <w:p w:rsidR="00083778" w:rsidRPr="00083778" w:rsidRDefault="00083778" w:rsidP="00C725A6">
      <w:pPr>
        <w:rPr>
          <w:rFonts w:cs="Times New Roman"/>
          <w:sz w:val="22"/>
          <w:lang w:val="en-US"/>
        </w:rPr>
      </w:pPr>
    </w:p>
    <w:p w:rsidR="00083778" w:rsidRPr="00083778" w:rsidRDefault="00083778" w:rsidP="00083778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083778">
        <w:rPr>
          <w:rFonts w:eastAsia="Calibri" w:cs="Times New Roman"/>
          <w:sz w:val="27"/>
          <w:szCs w:val="27"/>
        </w:rPr>
        <w:t xml:space="preserve">О внесении изменения </w:t>
      </w:r>
    </w:p>
    <w:p w:rsidR="00083778" w:rsidRPr="00083778" w:rsidRDefault="00083778" w:rsidP="00083778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083778">
        <w:rPr>
          <w:rFonts w:eastAsia="Calibri" w:cs="Times New Roman"/>
          <w:sz w:val="27"/>
          <w:szCs w:val="27"/>
        </w:rPr>
        <w:t xml:space="preserve">в распоряжение Администрации </w:t>
      </w:r>
    </w:p>
    <w:p w:rsidR="00083778" w:rsidRPr="00083778" w:rsidRDefault="00083778" w:rsidP="00083778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083778">
        <w:rPr>
          <w:rFonts w:eastAsia="Calibri" w:cs="Times New Roman"/>
          <w:sz w:val="27"/>
          <w:szCs w:val="27"/>
        </w:rPr>
        <w:t xml:space="preserve">города от 30.09.2015 № 2349 </w:t>
      </w:r>
    </w:p>
    <w:p w:rsidR="00083778" w:rsidRPr="00083778" w:rsidRDefault="00083778" w:rsidP="00083778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083778">
        <w:rPr>
          <w:rFonts w:eastAsia="Calibri" w:cs="Times New Roman"/>
          <w:sz w:val="27"/>
          <w:szCs w:val="27"/>
        </w:rPr>
        <w:t xml:space="preserve">«О назначении представителей </w:t>
      </w:r>
    </w:p>
    <w:p w:rsidR="00083778" w:rsidRPr="00083778" w:rsidRDefault="00083778" w:rsidP="00083778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083778">
        <w:rPr>
          <w:rFonts w:eastAsia="Calibri" w:cs="Times New Roman"/>
          <w:sz w:val="27"/>
          <w:szCs w:val="27"/>
        </w:rPr>
        <w:t xml:space="preserve">Администрации города в состав </w:t>
      </w:r>
    </w:p>
    <w:p w:rsidR="00083778" w:rsidRPr="00083778" w:rsidRDefault="00083778" w:rsidP="00083778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083778">
        <w:rPr>
          <w:rFonts w:eastAsia="Calibri" w:cs="Times New Roman"/>
          <w:sz w:val="27"/>
          <w:szCs w:val="27"/>
        </w:rPr>
        <w:t xml:space="preserve">комиссии по регулированию </w:t>
      </w:r>
    </w:p>
    <w:p w:rsidR="00083778" w:rsidRPr="00083778" w:rsidRDefault="00083778" w:rsidP="00083778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083778">
        <w:rPr>
          <w:rFonts w:eastAsia="Calibri" w:cs="Times New Roman"/>
          <w:sz w:val="27"/>
          <w:szCs w:val="27"/>
        </w:rPr>
        <w:t>социально-трудовых отношений</w:t>
      </w:r>
    </w:p>
    <w:p w:rsidR="00083778" w:rsidRPr="00083778" w:rsidRDefault="00083778" w:rsidP="00083778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083778">
        <w:rPr>
          <w:rFonts w:eastAsia="Calibri" w:cs="Times New Roman"/>
          <w:sz w:val="27"/>
          <w:szCs w:val="27"/>
        </w:rPr>
        <w:t xml:space="preserve">в органах местного самоуправления </w:t>
      </w:r>
    </w:p>
    <w:p w:rsidR="00083778" w:rsidRPr="00083778" w:rsidRDefault="00083778" w:rsidP="00083778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083778">
        <w:rPr>
          <w:rFonts w:eastAsia="Calibri" w:cs="Times New Roman"/>
          <w:sz w:val="27"/>
          <w:szCs w:val="27"/>
        </w:rPr>
        <w:t>города Сургута»</w:t>
      </w:r>
    </w:p>
    <w:p w:rsidR="00083778" w:rsidRPr="00083778" w:rsidRDefault="00083778" w:rsidP="00083778">
      <w:pPr>
        <w:jc w:val="both"/>
        <w:rPr>
          <w:rFonts w:cs="Times New Roman"/>
          <w:sz w:val="27"/>
          <w:szCs w:val="27"/>
        </w:rPr>
      </w:pPr>
    </w:p>
    <w:p w:rsidR="00083778" w:rsidRPr="00083778" w:rsidRDefault="00083778" w:rsidP="00083778">
      <w:pPr>
        <w:jc w:val="both"/>
        <w:rPr>
          <w:rFonts w:cs="Times New Roman"/>
          <w:sz w:val="24"/>
          <w:szCs w:val="24"/>
        </w:rPr>
      </w:pPr>
    </w:p>
    <w:p w:rsidR="00083778" w:rsidRPr="00083778" w:rsidRDefault="00083778" w:rsidP="00083778">
      <w:pPr>
        <w:shd w:val="clear" w:color="auto" w:fill="FFFFFF"/>
        <w:ind w:firstLine="709"/>
        <w:jc w:val="both"/>
        <w:rPr>
          <w:rFonts w:eastAsia="Calibri" w:cs="Times New Roman"/>
          <w:sz w:val="27"/>
          <w:szCs w:val="27"/>
        </w:rPr>
      </w:pPr>
      <w:r w:rsidRPr="00083778">
        <w:rPr>
          <w:color w:val="000000"/>
          <w:spacing w:val="1"/>
          <w:sz w:val="27"/>
          <w:szCs w:val="27"/>
        </w:rPr>
        <w:t>В соответствии со статьей 35 Трудового кодекса Российской Федерации,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в связи с кадровыми изменениями</w:t>
      </w:r>
      <w:r w:rsidRPr="00083778">
        <w:rPr>
          <w:rFonts w:eastAsia="Calibri" w:cs="Times New Roman"/>
          <w:sz w:val="27"/>
          <w:szCs w:val="27"/>
        </w:rPr>
        <w:t>:</w:t>
      </w:r>
    </w:p>
    <w:p w:rsidR="00083778" w:rsidRPr="00083778" w:rsidRDefault="00083778" w:rsidP="00083778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 w:val="27"/>
          <w:szCs w:val="27"/>
        </w:rPr>
      </w:pPr>
      <w:r w:rsidRPr="00083778">
        <w:rPr>
          <w:rFonts w:eastAsia="Calibri" w:cs="Times New Roman"/>
          <w:color w:val="000000"/>
          <w:spacing w:val="1"/>
          <w:sz w:val="27"/>
          <w:szCs w:val="27"/>
        </w:rPr>
        <w:t xml:space="preserve">1. Внести в распоряжение Администрации города от 30.09.2015 № 2349 </w:t>
      </w:r>
      <w:r>
        <w:rPr>
          <w:rFonts w:eastAsia="Calibri" w:cs="Times New Roman"/>
          <w:color w:val="000000"/>
          <w:spacing w:val="1"/>
          <w:sz w:val="27"/>
          <w:szCs w:val="27"/>
        </w:rPr>
        <w:t xml:space="preserve">                  </w:t>
      </w:r>
      <w:r w:rsidRPr="00083778">
        <w:rPr>
          <w:rFonts w:eastAsia="Calibri" w:cs="Times New Roman"/>
          <w:color w:val="000000"/>
          <w:spacing w:val="-2"/>
          <w:sz w:val="27"/>
          <w:szCs w:val="27"/>
        </w:rPr>
        <w:t xml:space="preserve">«О назначении представителей Администрации города в состав комиссии по </w:t>
      </w:r>
      <w:proofErr w:type="spellStart"/>
      <w:r w:rsidRPr="00083778">
        <w:rPr>
          <w:rFonts w:eastAsia="Calibri" w:cs="Times New Roman"/>
          <w:color w:val="000000"/>
          <w:spacing w:val="-2"/>
          <w:sz w:val="27"/>
          <w:szCs w:val="27"/>
        </w:rPr>
        <w:t>регули-рованию</w:t>
      </w:r>
      <w:proofErr w:type="spellEnd"/>
      <w:r w:rsidRPr="00083778">
        <w:rPr>
          <w:rFonts w:eastAsia="Calibri" w:cs="Times New Roman"/>
          <w:color w:val="000000"/>
          <w:spacing w:val="1"/>
          <w:sz w:val="27"/>
          <w:szCs w:val="27"/>
        </w:rPr>
        <w:t xml:space="preserve"> социально-трудовых отношений в органах местного самоуправления города Сургута» (</w:t>
      </w:r>
      <w:r w:rsidRPr="00083778">
        <w:rPr>
          <w:color w:val="000000"/>
          <w:spacing w:val="1"/>
          <w:sz w:val="27"/>
          <w:szCs w:val="27"/>
        </w:rPr>
        <w:t>с изменениями от 22.12.2016 №</w:t>
      </w:r>
      <w:r>
        <w:rPr>
          <w:color w:val="000000"/>
          <w:spacing w:val="1"/>
          <w:sz w:val="27"/>
          <w:szCs w:val="27"/>
        </w:rPr>
        <w:t xml:space="preserve"> </w:t>
      </w:r>
      <w:r w:rsidRPr="00083778">
        <w:rPr>
          <w:color w:val="000000"/>
          <w:spacing w:val="1"/>
          <w:sz w:val="27"/>
          <w:szCs w:val="27"/>
        </w:rPr>
        <w:t>2550, 02.08.2018 № 1265, 29.08.2018 № 1382, 12.12.2019 № 2665, 15.09.2020 № 1406, 30.10.2020 № 1698, 07.04.2021 № 504, 08.12.2021 № 2133, 17.03.2022 № 478, 07.06.2023 № 1683</w:t>
      </w:r>
      <w:r w:rsidRPr="00083778">
        <w:rPr>
          <w:rFonts w:eastAsia="Calibri" w:cs="Times New Roman"/>
          <w:color w:val="000000"/>
          <w:spacing w:val="1"/>
          <w:sz w:val="27"/>
          <w:szCs w:val="27"/>
        </w:rPr>
        <w:t>) изменение, изложив приложение к распоряжению в новой редакции согласно приложению к настоящему распоряжению.</w:t>
      </w:r>
    </w:p>
    <w:p w:rsidR="00083778" w:rsidRPr="00083778" w:rsidRDefault="00083778" w:rsidP="00083778">
      <w:pPr>
        <w:shd w:val="clear" w:color="auto" w:fill="FFFFFF"/>
        <w:ind w:left="48" w:firstLine="709"/>
        <w:jc w:val="both"/>
        <w:rPr>
          <w:sz w:val="27"/>
          <w:szCs w:val="27"/>
        </w:rPr>
      </w:pPr>
      <w:r w:rsidRPr="00083778">
        <w:rPr>
          <w:sz w:val="27"/>
          <w:szCs w:val="27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083778">
        <w:rPr>
          <w:sz w:val="27"/>
          <w:szCs w:val="27"/>
          <w:lang w:val="en-US"/>
        </w:rPr>
        <w:t>www</w:t>
      </w:r>
      <w:r w:rsidRPr="00083778">
        <w:rPr>
          <w:sz w:val="27"/>
          <w:szCs w:val="27"/>
        </w:rPr>
        <w:t>.</w:t>
      </w:r>
      <w:proofErr w:type="spellStart"/>
      <w:r w:rsidRPr="00083778">
        <w:rPr>
          <w:sz w:val="27"/>
          <w:szCs w:val="27"/>
          <w:lang w:val="en-US"/>
        </w:rPr>
        <w:t>admsurgut</w:t>
      </w:r>
      <w:proofErr w:type="spellEnd"/>
      <w:r w:rsidRPr="00083778">
        <w:rPr>
          <w:sz w:val="27"/>
          <w:szCs w:val="27"/>
        </w:rPr>
        <w:t>.</w:t>
      </w:r>
      <w:proofErr w:type="spellStart"/>
      <w:r w:rsidRPr="00083778">
        <w:rPr>
          <w:sz w:val="27"/>
          <w:szCs w:val="27"/>
          <w:lang w:val="en-US"/>
        </w:rPr>
        <w:t>ru</w:t>
      </w:r>
      <w:proofErr w:type="spellEnd"/>
      <w:r w:rsidRPr="00083778">
        <w:rPr>
          <w:sz w:val="27"/>
          <w:szCs w:val="27"/>
        </w:rPr>
        <w:t>.</w:t>
      </w:r>
    </w:p>
    <w:p w:rsidR="00083778" w:rsidRPr="00083778" w:rsidRDefault="00083778" w:rsidP="00083778">
      <w:pPr>
        <w:ind w:firstLine="709"/>
        <w:jc w:val="both"/>
        <w:rPr>
          <w:sz w:val="27"/>
          <w:szCs w:val="27"/>
        </w:rPr>
      </w:pPr>
      <w:r w:rsidRPr="00083778">
        <w:rPr>
          <w:sz w:val="27"/>
          <w:szCs w:val="27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083778" w:rsidRPr="00083778" w:rsidRDefault="00083778" w:rsidP="00083778">
      <w:pPr>
        <w:ind w:firstLine="709"/>
        <w:jc w:val="both"/>
        <w:rPr>
          <w:sz w:val="27"/>
          <w:szCs w:val="27"/>
        </w:rPr>
      </w:pPr>
      <w:r w:rsidRPr="00083778">
        <w:rPr>
          <w:sz w:val="27"/>
          <w:szCs w:val="27"/>
        </w:rPr>
        <w:t>4. Настоящее распоряжение вступает в силу с момента его издания.</w:t>
      </w:r>
    </w:p>
    <w:p w:rsidR="00083778" w:rsidRPr="00083778" w:rsidRDefault="00083778" w:rsidP="00083778">
      <w:pPr>
        <w:ind w:firstLine="560"/>
        <w:jc w:val="both"/>
        <w:rPr>
          <w:sz w:val="27"/>
          <w:szCs w:val="27"/>
        </w:rPr>
      </w:pPr>
    </w:p>
    <w:p w:rsidR="00083778" w:rsidRPr="00083778" w:rsidRDefault="00083778" w:rsidP="00083778">
      <w:pPr>
        <w:ind w:firstLine="560"/>
        <w:jc w:val="both"/>
        <w:rPr>
          <w:sz w:val="27"/>
          <w:szCs w:val="27"/>
        </w:rPr>
      </w:pPr>
    </w:p>
    <w:p w:rsidR="00083778" w:rsidRPr="00083778" w:rsidRDefault="00083778" w:rsidP="00083778">
      <w:pPr>
        <w:ind w:firstLine="560"/>
        <w:jc w:val="both"/>
        <w:rPr>
          <w:sz w:val="24"/>
          <w:szCs w:val="24"/>
        </w:rPr>
      </w:pPr>
    </w:p>
    <w:p w:rsidR="00083778" w:rsidRDefault="00083778" w:rsidP="00083778">
      <w:pPr>
        <w:spacing w:line="240" w:lineRule="atLeast"/>
        <w:jc w:val="both"/>
        <w:rPr>
          <w:sz w:val="27"/>
          <w:szCs w:val="27"/>
        </w:rPr>
      </w:pPr>
      <w:r w:rsidRPr="00083778">
        <w:rPr>
          <w:sz w:val="27"/>
          <w:szCs w:val="27"/>
        </w:rPr>
        <w:t xml:space="preserve">Заместитель Главы города                                                               </w:t>
      </w:r>
      <w:r>
        <w:rPr>
          <w:sz w:val="27"/>
          <w:szCs w:val="27"/>
        </w:rPr>
        <w:t xml:space="preserve">      </w:t>
      </w:r>
      <w:r w:rsidRPr="00083778">
        <w:rPr>
          <w:sz w:val="27"/>
          <w:szCs w:val="27"/>
        </w:rPr>
        <w:t xml:space="preserve">    М.А. </w:t>
      </w:r>
      <w:proofErr w:type="spellStart"/>
      <w:r w:rsidRPr="00083778">
        <w:rPr>
          <w:sz w:val="27"/>
          <w:szCs w:val="27"/>
        </w:rPr>
        <w:t>Гуменюк</w:t>
      </w:r>
      <w:proofErr w:type="spellEnd"/>
    </w:p>
    <w:p w:rsidR="00083778" w:rsidRDefault="00083778" w:rsidP="00083778">
      <w:pPr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</w:t>
      </w:r>
    </w:p>
    <w:p w:rsidR="00083778" w:rsidRDefault="00083778" w:rsidP="00083778">
      <w:pPr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 распоряжению </w:t>
      </w:r>
    </w:p>
    <w:p w:rsidR="00083778" w:rsidRDefault="00083778" w:rsidP="00083778">
      <w:pPr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</w:t>
      </w:r>
    </w:p>
    <w:p w:rsidR="00083778" w:rsidRDefault="00083778" w:rsidP="00083778">
      <w:pPr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 № _______</w:t>
      </w:r>
    </w:p>
    <w:p w:rsidR="00083778" w:rsidRDefault="00083778" w:rsidP="00083778">
      <w:pPr>
        <w:ind w:left="5954"/>
        <w:rPr>
          <w:rFonts w:eastAsia="Calibri" w:cs="Times New Roman"/>
          <w:szCs w:val="28"/>
        </w:rPr>
      </w:pPr>
    </w:p>
    <w:p w:rsidR="00083778" w:rsidRDefault="00083778" w:rsidP="00083778">
      <w:pPr>
        <w:ind w:left="5954"/>
        <w:rPr>
          <w:rFonts w:eastAsia="Calibri" w:cs="Times New Roman"/>
          <w:szCs w:val="28"/>
        </w:rPr>
      </w:pPr>
    </w:p>
    <w:p w:rsidR="00083778" w:rsidRDefault="00083778" w:rsidP="00083778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Представители </w:t>
      </w:r>
    </w:p>
    <w:p w:rsidR="00083778" w:rsidRDefault="00083778" w:rsidP="00083778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 в составе комиссии по регулированию социально-трудовых отношений в органах местного самоуправления города Сургута</w:t>
      </w:r>
    </w:p>
    <w:p w:rsidR="00083778" w:rsidRPr="00083778" w:rsidRDefault="00083778" w:rsidP="00083778">
      <w:pPr>
        <w:ind w:left="708"/>
        <w:jc w:val="both"/>
        <w:rPr>
          <w:rFonts w:eastAsia="Calibri" w:cs="Times New Roman"/>
          <w:sz w:val="24"/>
          <w:szCs w:val="24"/>
        </w:rPr>
      </w:pPr>
    </w:p>
    <w:tbl>
      <w:tblPr>
        <w:tblW w:w="494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629"/>
      </w:tblGrid>
      <w:tr w:rsidR="00083778" w:rsidTr="00083778">
        <w:trPr>
          <w:trHeight w:val="266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78" w:rsidRDefault="0008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Основной состав 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8" w:rsidRDefault="0008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Резервный состав </w:t>
            </w:r>
          </w:p>
          <w:p w:rsidR="00083778" w:rsidRDefault="0008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083778" w:rsidTr="00083778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Cs w:val="28"/>
                <w:lang w:eastAsia="ru-RU"/>
              </w:rPr>
              <w:t>Томазова</w:t>
            </w:r>
            <w:proofErr w:type="spellEnd"/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Анна Николаевна – заместитель Главы города, председатель комиссии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Кириленко 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Арт</w:t>
            </w:r>
            <w:r w:rsidR="0040201F">
              <w:rPr>
                <w:rFonts w:eastAsiaTheme="minorEastAsia" w:cs="Times New Roman"/>
                <w:szCs w:val="28"/>
                <w:lang w:eastAsia="ru-RU"/>
              </w:rPr>
              <w:t>ё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м Михайлович – заместитель Главы города, председатель 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комиссии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</w:tc>
      </w:tr>
      <w:tr w:rsidR="00083778" w:rsidTr="00083778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Макарова 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Елена Викторовна – начальник отдела правового обеспечения сферы 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бюджета, экономики и деятельности Администрации города правового управления, секретарь комиссии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(без права голоса)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8" w:rsidRDefault="00083778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Беспалова</w:t>
            </w:r>
          </w:p>
          <w:p w:rsidR="00083778" w:rsidRDefault="00083778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Юлия Николаевна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– специалист-эксперт отдела правового 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обеспечения сферы бюджета, 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экономики и деятельности 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Администрации города правового управления, секретарь комиссии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(без права голоса)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</w:tc>
      </w:tr>
      <w:tr w:rsidR="00083778" w:rsidTr="0008377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члены комиссии:</w:t>
            </w:r>
          </w:p>
          <w:p w:rsidR="00083778" w:rsidRDefault="00083778">
            <w:pPr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083778" w:rsidTr="00083778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8" w:rsidRDefault="00083778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</w:t>
            </w:r>
            <w:r w:rsidR="0040201F">
              <w:rPr>
                <w:rFonts w:cs="Times New Roman"/>
                <w:szCs w:val="28"/>
              </w:rPr>
              <w:t>ё</w:t>
            </w:r>
            <w:r>
              <w:rPr>
                <w:rFonts w:cs="Times New Roman"/>
                <w:szCs w:val="28"/>
              </w:rPr>
              <w:t>вина</w:t>
            </w:r>
          </w:p>
          <w:p w:rsidR="00083778" w:rsidRDefault="00083778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Михайловна – заместитель директора департамента финансов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78" w:rsidRDefault="00083778">
            <w:pPr>
              <w:spacing w:line="256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Смолдырева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083778" w:rsidRDefault="00083778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Светлана Борисовна – заместитель директора департамента финансов</w:t>
            </w:r>
          </w:p>
        </w:tc>
      </w:tr>
      <w:tr w:rsidR="00083778" w:rsidTr="00083778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Бандура 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Наталья Анатольевна – начальник управления кадров и муниципальной службы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Косинская 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Яна Валентиновна – заместитель начальника управления кадров 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и муниципальной службы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</w:tc>
      </w:tr>
      <w:tr w:rsidR="00083778" w:rsidTr="00083778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Кураева Елена Викторовна – начальник правового управления</w:t>
            </w:r>
          </w:p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78" w:rsidRDefault="000837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Бурла Федр Викторович – начальник аналитического отдела правового управления </w:t>
            </w:r>
          </w:p>
        </w:tc>
      </w:tr>
      <w:tr w:rsidR="00083778" w:rsidTr="00083778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78" w:rsidRDefault="00083778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Третьякова</w:t>
            </w:r>
          </w:p>
          <w:p w:rsidR="00083778" w:rsidRDefault="00083778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Людмила Михайловна – специалист-эксперт отдела социально-трудовых отношений управления по труду</w:t>
            </w:r>
          </w:p>
          <w:p w:rsidR="00083778" w:rsidRDefault="00083778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78" w:rsidRDefault="00083778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Величко </w:t>
            </w:r>
          </w:p>
          <w:p w:rsidR="00083778" w:rsidRDefault="00083778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Мария Николаевна – начальник </w:t>
            </w:r>
          </w:p>
          <w:p w:rsidR="00083778" w:rsidRDefault="00083778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отдела охраны труда управления </w:t>
            </w:r>
          </w:p>
          <w:p w:rsidR="00083778" w:rsidRDefault="00083778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по труду</w:t>
            </w:r>
          </w:p>
        </w:tc>
      </w:tr>
    </w:tbl>
    <w:p w:rsidR="00951FE5" w:rsidRPr="00083778" w:rsidRDefault="001A325B" w:rsidP="00083778"/>
    <w:sectPr w:rsidR="00951FE5" w:rsidRPr="00083778" w:rsidSect="00083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BE" w:rsidRDefault="00563CBE">
      <w:r>
        <w:separator/>
      </w:r>
    </w:p>
  </w:endnote>
  <w:endnote w:type="continuationSeparator" w:id="0">
    <w:p w:rsidR="00563CBE" w:rsidRDefault="0056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A32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A32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A32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BE" w:rsidRDefault="00563CBE">
      <w:r>
        <w:separator/>
      </w:r>
    </w:p>
  </w:footnote>
  <w:footnote w:type="continuationSeparator" w:id="0">
    <w:p w:rsidR="00563CBE" w:rsidRDefault="0056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A32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52A7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325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8377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8377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8377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A32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A32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78"/>
    <w:rsid w:val="00082A75"/>
    <w:rsid w:val="00083778"/>
    <w:rsid w:val="00084051"/>
    <w:rsid w:val="00113E3A"/>
    <w:rsid w:val="001741FD"/>
    <w:rsid w:val="001A325B"/>
    <w:rsid w:val="002A036C"/>
    <w:rsid w:val="003B04C3"/>
    <w:rsid w:val="0040201F"/>
    <w:rsid w:val="00417970"/>
    <w:rsid w:val="00563CBE"/>
    <w:rsid w:val="00780FCF"/>
    <w:rsid w:val="008420B6"/>
    <w:rsid w:val="00B55CA0"/>
    <w:rsid w:val="00D52A78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08B19F-CAB9-486F-9749-4D4E0C10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37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377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837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3778"/>
    <w:rPr>
      <w:rFonts w:ascii="Times New Roman" w:hAnsi="Times New Roman"/>
      <w:sz w:val="28"/>
    </w:rPr>
  </w:style>
  <w:style w:type="character" w:styleId="a8">
    <w:name w:val="page number"/>
    <w:basedOn w:val="a0"/>
    <w:rsid w:val="0008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4FD9-DB42-4BB0-9CA1-7743949D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2024-03-18T10:13:00Z</cp:lastPrinted>
  <dcterms:created xsi:type="dcterms:W3CDTF">2024-03-22T10:02:00Z</dcterms:created>
  <dcterms:modified xsi:type="dcterms:W3CDTF">2024-03-22T10:02:00Z</dcterms:modified>
</cp:coreProperties>
</file>