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7F8" w:rsidRDefault="00F227F8" w:rsidP="00656C1A">
      <w:pPr>
        <w:spacing w:line="120" w:lineRule="atLeast"/>
        <w:jc w:val="center"/>
        <w:rPr>
          <w:sz w:val="24"/>
          <w:szCs w:val="24"/>
        </w:rPr>
      </w:pPr>
    </w:p>
    <w:p w:rsidR="00F227F8" w:rsidRDefault="00F227F8" w:rsidP="00656C1A">
      <w:pPr>
        <w:spacing w:line="120" w:lineRule="atLeast"/>
        <w:jc w:val="center"/>
        <w:rPr>
          <w:sz w:val="24"/>
          <w:szCs w:val="24"/>
        </w:rPr>
      </w:pPr>
    </w:p>
    <w:p w:rsidR="00F227F8" w:rsidRPr="00852378" w:rsidRDefault="00F227F8" w:rsidP="00656C1A">
      <w:pPr>
        <w:spacing w:line="120" w:lineRule="atLeast"/>
        <w:jc w:val="center"/>
        <w:rPr>
          <w:sz w:val="10"/>
          <w:szCs w:val="10"/>
        </w:rPr>
      </w:pPr>
    </w:p>
    <w:p w:rsidR="00F227F8" w:rsidRDefault="00F227F8" w:rsidP="00656C1A">
      <w:pPr>
        <w:spacing w:line="120" w:lineRule="atLeast"/>
        <w:jc w:val="center"/>
        <w:rPr>
          <w:sz w:val="10"/>
          <w:szCs w:val="24"/>
        </w:rPr>
      </w:pPr>
    </w:p>
    <w:p w:rsidR="00F227F8" w:rsidRPr="005541F0" w:rsidRDefault="00F227F8" w:rsidP="00656C1A">
      <w:pPr>
        <w:spacing w:line="120" w:lineRule="atLeast"/>
        <w:jc w:val="center"/>
        <w:rPr>
          <w:sz w:val="26"/>
          <w:szCs w:val="24"/>
        </w:rPr>
      </w:pPr>
      <w:r w:rsidRPr="005541F0">
        <w:rPr>
          <w:sz w:val="26"/>
          <w:szCs w:val="24"/>
        </w:rPr>
        <w:t>МУНИЦИПАЛЬНОЕ ОБРАЗОВАНИЕ</w:t>
      </w:r>
    </w:p>
    <w:p w:rsidR="00F227F8" w:rsidRDefault="00F227F8" w:rsidP="00656C1A">
      <w:pPr>
        <w:spacing w:line="120" w:lineRule="atLeast"/>
        <w:jc w:val="center"/>
        <w:rPr>
          <w:sz w:val="26"/>
          <w:szCs w:val="24"/>
        </w:rPr>
      </w:pPr>
      <w:r w:rsidRPr="005541F0">
        <w:rPr>
          <w:sz w:val="26"/>
          <w:szCs w:val="24"/>
        </w:rPr>
        <w:t>ГОРОДСКОЙ ОКРУГ СУРГУТ</w:t>
      </w:r>
    </w:p>
    <w:p w:rsidR="00F227F8" w:rsidRPr="005541F0" w:rsidRDefault="00F227F8" w:rsidP="00656C1A">
      <w:pPr>
        <w:spacing w:line="120" w:lineRule="atLeast"/>
        <w:jc w:val="center"/>
        <w:rPr>
          <w:sz w:val="26"/>
          <w:szCs w:val="24"/>
        </w:rPr>
      </w:pPr>
      <w:r>
        <w:rPr>
          <w:sz w:val="26"/>
        </w:rPr>
        <w:t>ХАНТЫ-МАНСИЙСКОГО АВТОНОМНОГО ОКРУГА – ЮГРЫ</w:t>
      </w:r>
    </w:p>
    <w:p w:rsidR="00F227F8" w:rsidRPr="005649E4" w:rsidRDefault="00F227F8" w:rsidP="00656C1A">
      <w:pPr>
        <w:spacing w:line="120" w:lineRule="atLeast"/>
        <w:jc w:val="center"/>
        <w:rPr>
          <w:sz w:val="18"/>
          <w:szCs w:val="24"/>
        </w:rPr>
      </w:pPr>
    </w:p>
    <w:p w:rsidR="00F227F8" w:rsidRPr="00656C1A" w:rsidRDefault="00F227F8" w:rsidP="00656C1A">
      <w:pPr>
        <w:jc w:val="center"/>
        <w:rPr>
          <w:b/>
          <w:sz w:val="26"/>
          <w:szCs w:val="26"/>
        </w:rPr>
      </w:pPr>
      <w:r w:rsidRPr="00656C1A">
        <w:rPr>
          <w:b/>
          <w:sz w:val="26"/>
          <w:szCs w:val="26"/>
        </w:rPr>
        <w:t>АДМИНИСТРАЦИЯ ГОРОДА</w:t>
      </w:r>
    </w:p>
    <w:p w:rsidR="00F227F8" w:rsidRPr="005541F0" w:rsidRDefault="00F227F8" w:rsidP="00656C1A">
      <w:pPr>
        <w:spacing w:line="120" w:lineRule="atLeast"/>
        <w:jc w:val="center"/>
        <w:rPr>
          <w:sz w:val="18"/>
          <w:szCs w:val="24"/>
        </w:rPr>
      </w:pPr>
    </w:p>
    <w:p w:rsidR="00F227F8" w:rsidRPr="005541F0" w:rsidRDefault="00F227F8" w:rsidP="00656C1A">
      <w:pPr>
        <w:spacing w:line="120" w:lineRule="atLeast"/>
        <w:jc w:val="center"/>
        <w:rPr>
          <w:sz w:val="20"/>
          <w:szCs w:val="24"/>
        </w:rPr>
      </w:pPr>
    </w:p>
    <w:p w:rsidR="00F227F8" w:rsidRPr="00656C1A" w:rsidRDefault="00F227F8" w:rsidP="00656C1A">
      <w:pPr>
        <w:jc w:val="center"/>
        <w:rPr>
          <w:b/>
          <w:sz w:val="30"/>
          <w:szCs w:val="30"/>
        </w:rPr>
      </w:pPr>
      <w:r w:rsidRPr="00656C1A">
        <w:rPr>
          <w:b/>
          <w:sz w:val="30"/>
          <w:szCs w:val="30"/>
        </w:rPr>
        <w:t>РАСПОРЯЖЕНИЕ</w:t>
      </w:r>
    </w:p>
    <w:p w:rsidR="00F227F8" w:rsidRDefault="00F227F8" w:rsidP="00656C1A">
      <w:pPr>
        <w:spacing w:line="120" w:lineRule="atLeast"/>
        <w:jc w:val="center"/>
        <w:rPr>
          <w:sz w:val="30"/>
          <w:szCs w:val="24"/>
        </w:rPr>
      </w:pPr>
    </w:p>
    <w:p w:rsidR="00F227F8" w:rsidRPr="00656C1A" w:rsidRDefault="00F227F8"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F227F8" w:rsidRPr="00F8214F" w:rsidTr="009D1EC1">
        <w:tc>
          <w:tcPr>
            <w:tcW w:w="137" w:type="dxa"/>
            <w:noWrap/>
            <w:tcMar>
              <w:left w:w="0" w:type="dxa"/>
              <w:right w:w="0" w:type="dxa"/>
            </w:tcMar>
          </w:tcPr>
          <w:p w:rsidR="00F227F8" w:rsidRPr="00F8214F" w:rsidRDefault="00F227F8" w:rsidP="000060EC">
            <w:pPr>
              <w:rPr>
                <w:sz w:val="24"/>
                <w:szCs w:val="24"/>
              </w:rPr>
            </w:pPr>
            <w:r>
              <w:rPr>
                <w:sz w:val="24"/>
                <w:szCs w:val="24"/>
              </w:rPr>
              <w:t>«</w:t>
            </w:r>
          </w:p>
        </w:tc>
        <w:tc>
          <w:tcPr>
            <w:tcW w:w="474" w:type="dxa"/>
            <w:tcBorders>
              <w:bottom w:val="single" w:sz="4" w:space="0" w:color="auto"/>
            </w:tcBorders>
            <w:noWrap/>
          </w:tcPr>
          <w:p w:rsidR="00F227F8" w:rsidRPr="00F8214F" w:rsidRDefault="00EF42E9" w:rsidP="00A63FB0">
            <w:pPr>
              <w:jc w:val="center"/>
              <w:rPr>
                <w:sz w:val="24"/>
                <w:szCs w:val="24"/>
              </w:rPr>
            </w:pPr>
            <w:bookmarkStart w:id="0" w:name="dd"/>
            <w:bookmarkEnd w:id="0"/>
            <w:r>
              <w:rPr>
                <w:sz w:val="24"/>
                <w:szCs w:val="24"/>
              </w:rPr>
              <w:t>22</w:t>
            </w:r>
          </w:p>
        </w:tc>
        <w:tc>
          <w:tcPr>
            <w:tcW w:w="140" w:type="dxa"/>
            <w:noWrap/>
            <w:tcMar>
              <w:left w:w="0" w:type="dxa"/>
              <w:right w:w="0" w:type="dxa"/>
            </w:tcMar>
          </w:tcPr>
          <w:p w:rsidR="00F227F8" w:rsidRPr="00F8214F" w:rsidRDefault="00F227F8" w:rsidP="001938BD">
            <w:pPr>
              <w:rPr>
                <w:sz w:val="24"/>
                <w:szCs w:val="24"/>
              </w:rPr>
            </w:pPr>
            <w:r>
              <w:rPr>
                <w:sz w:val="24"/>
                <w:szCs w:val="24"/>
              </w:rPr>
              <w:t>»</w:t>
            </w:r>
          </w:p>
        </w:tc>
        <w:tc>
          <w:tcPr>
            <w:tcW w:w="1498" w:type="dxa"/>
            <w:tcBorders>
              <w:bottom w:val="single" w:sz="4" w:space="0" w:color="auto"/>
            </w:tcBorders>
            <w:noWrap/>
          </w:tcPr>
          <w:p w:rsidR="00F227F8" w:rsidRPr="00F8214F" w:rsidRDefault="00EF42E9" w:rsidP="00AB4194">
            <w:pPr>
              <w:jc w:val="center"/>
              <w:rPr>
                <w:sz w:val="24"/>
                <w:szCs w:val="24"/>
              </w:rPr>
            </w:pPr>
            <w:bookmarkStart w:id="1" w:name="mm"/>
            <w:bookmarkEnd w:id="1"/>
            <w:r>
              <w:rPr>
                <w:sz w:val="24"/>
                <w:szCs w:val="24"/>
              </w:rPr>
              <w:t>02</w:t>
            </w:r>
          </w:p>
        </w:tc>
        <w:tc>
          <w:tcPr>
            <w:tcW w:w="285" w:type="dxa"/>
            <w:noWrap/>
          </w:tcPr>
          <w:p w:rsidR="00F227F8" w:rsidRPr="00A63FB0" w:rsidRDefault="00F227F8"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F227F8" w:rsidRPr="00A3761A" w:rsidRDefault="00EF42E9" w:rsidP="00A3761A">
            <w:pPr>
              <w:rPr>
                <w:sz w:val="24"/>
                <w:szCs w:val="24"/>
              </w:rPr>
            </w:pPr>
            <w:bookmarkStart w:id="2" w:name="yy"/>
            <w:bookmarkEnd w:id="2"/>
            <w:r>
              <w:rPr>
                <w:sz w:val="24"/>
                <w:szCs w:val="24"/>
              </w:rPr>
              <w:t>24</w:t>
            </w:r>
          </w:p>
        </w:tc>
        <w:tc>
          <w:tcPr>
            <w:tcW w:w="518" w:type="dxa"/>
            <w:noWrap/>
          </w:tcPr>
          <w:p w:rsidR="00F227F8" w:rsidRPr="00F8214F" w:rsidRDefault="00F227F8" w:rsidP="000060EC">
            <w:pPr>
              <w:rPr>
                <w:sz w:val="24"/>
                <w:szCs w:val="24"/>
              </w:rPr>
            </w:pPr>
          </w:p>
        </w:tc>
        <w:tc>
          <w:tcPr>
            <w:tcW w:w="4624" w:type="dxa"/>
            <w:noWrap/>
          </w:tcPr>
          <w:p w:rsidR="00F227F8" w:rsidRPr="00F8214F" w:rsidRDefault="00F227F8" w:rsidP="000060EC">
            <w:pPr>
              <w:rPr>
                <w:sz w:val="24"/>
                <w:szCs w:val="24"/>
              </w:rPr>
            </w:pPr>
          </w:p>
        </w:tc>
        <w:tc>
          <w:tcPr>
            <w:tcW w:w="224" w:type="dxa"/>
            <w:noWrap/>
          </w:tcPr>
          <w:p w:rsidR="00F227F8" w:rsidRPr="00AB4194" w:rsidRDefault="00F227F8" w:rsidP="000060EC">
            <w:pPr>
              <w:rPr>
                <w:sz w:val="24"/>
                <w:szCs w:val="24"/>
              </w:rPr>
            </w:pPr>
            <w:r>
              <w:rPr>
                <w:sz w:val="24"/>
                <w:szCs w:val="24"/>
              </w:rPr>
              <w:t>№</w:t>
            </w:r>
          </w:p>
        </w:tc>
        <w:tc>
          <w:tcPr>
            <w:tcW w:w="1383" w:type="dxa"/>
            <w:tcBorders>
              <w:bottom w:val="single" w:sz="4" w:space="0" w:color="auto"/>
            </w:tcBorders>
            <w:noWrap/>
          </w:tcPr>
          <w:p w:rsidR="00F227F8" w:rsidRPr="00F8214F" w:rsidRDefault="00EF42E9" w:rsidP="00AB4194">
            <w:pPr>
              <w:jc w:val="center"/>
              <w:rPr>
                <w:sz w:val="24"/>
                <w:szCs w:val="24"/>
              </w:rPr>
            </w:pPr>
            <w:bookmarkStart w:id="3" w:name="NumDoc"/>
            <w:bookmarkStart w:id="4" w:name="_GoBack"/>
            <w:bookmarkEnd w:id="3"/>
            <w:bookmarkEnd w:id="4"/>
            <w:r>
              <w:rPr>
                <w:sz w:val="24"/>
                <w:szCs w:val="24"/>
              </w:rPr>
              <w:t>730</w:t>
            </w:r>
          </w:p>
        </w:tc>
      </w:tr>
    </w:tbl>
    <w:p w:rsidR="00F227F8" w:rsidRPr="000C4AB5" w:rsidRDefault="00F227F8" w:rsidP="00C725A6">
      <w:pPr>
        <w:rPr>
          <w:rFonts w:cs="Times New Roman"/>
          <w:szCs w:val="28"/>
          <w:lang w:val="en-US"/>
        </w:rPr>
      </w:pPr>
    </w:p>
    <w:p w:rsidR="00F227F8" w:rsidRDefault="00F227F8" w:rsidP="00F227F8">
      <w:pPr>
        <w:rPr>
          <w:szCs w:val="26"/>
        </w:rPr>
      </w:pPr>
      <w:r>
        <w:rPr>
          <w:szCs w:val="26"/>
        </w:rPr>
        <w:t xml:space="preserve">Об утверждении перечней зеленых </w:t>
      </w:r>
    </w:p>
    <w:p w:rsidR="00F227F8" w:rsidRDefault="00F227F8" w:rsidP="00F227F8">
      <w:pPr>
        <w:rPr>
          <w:szCs w:val="26"/>
        </w:rPr>
      </w:pPr>
      <w:r>
        <w:rPr>
          <w:szCs w:val="26"/>
        </w:rPr>
        <w:t>насаждений, озелененных территорий</w:t>
      </w:r>
    </w:p>
    <w:p w:rsidR="00F227F8" w:rsidRDefault="00F227F8" w:rsidP="00F227F8">
      <w:pPr>
        <w:rPr>
          <w:szCs w:val="26"/>
        </w:rPr>
      </w:pPr>
      <w:r>
        <w:rPr>
          <w:szCs w:val="26"/>
        </w:rPr>
        <w:t xml:space="preserve">общего пользования и территорий, </w:t>
      </w:r>
    </w:p>
    <w:p w:rsidR="00F227F8" w:rsidRDefault="00F227F8" w:rsidP="00F227F8">
      <w:pPr>
        <w:rPr>
          <w:szCs w:val="26"/>
        </w:rPr>
      </w:pPr>
      <w:r>
        <w:rPr>
          <w:szCs w:val="26"/>
        </w:rPr>
        <w:t xml:space="preserve">не относящихся к территориям общего </w:t>
      </w:r>
    </w:p>
    <w:p w:rsidR="00F227F8" w:rsidRDefault="00F227F8" w:rsidP="00F227F8">
      <w:pPr>
        <w:rPr>
          <w:spacing w:val="-8"/>
          <w:szCs w:val="26"/>
        </w:rPr>
      </w:pPr>
      <w:r>
        <w:rPr>
          <w:szCs w:val="26"/>
        </w:rPr>
        <w:t xml:space="preserve">пользования, элементов </w:t>
      </w:r>
      <w:r>
        <w:rPr>
          <w:spacing w:val="-8"/>
          <w:szCs w:val="26"/>
        </w:rPr>
        <w:t xml:space="preserve">благоустройства, </w:t>
      </w:r>
    </w:p>
    <w:p w:rsidR="00F227F8" w:rsidRDefault="00F227F8" w:rsidP="00F227F8">
      <w:pPr>
        <w:rPr>
          <w:spacing w:val="-8"/>
          <w:szCs w:val="26"/>
        </w:rPr>
      </w:pPr>
      <w:r>
        <w:rPr>
          <w:spacing w:val="-8"/>
          <w:szCs w:val="26"/>
        </w:rPr>
        <w:t xml:space="preserve">зеленых зон активного отдыха населения, </w:t>
      </w:r>
    </w:p>
    <w:p w:rsidR="00F227F8" w:rsidRDefault="00F227F8" w:rsidP="00F227F8">
      <w:pPr>
        <w:rPr>
          <w:szCs w:val="26"/>
        </w:rPr>
      </w:pPr>
      <w:r>
        <w:rPr>
          <w:spacing w:val="-8"/>
          <w:szCs w:val="26"/>
        </w:rPr>
        <w:t xml:space="preserve">территорий городских </w:t>
      </w:r>
      <w:r>
        <w:rPr>
          <w:szCs w:val="26"/>
        </w:rPr>
        <w:t>лесов</w:t>
      </w:r>
      <w:r>
        <w:rPr>
          <w:color w:val="C00000"/>
          <w:szCs w:val="26"/>
        </w:rPr>
        <w:t xml:space="preserve"> </w:t>
      </w:r>
    </w:p>
    <w:p w:rsidR="00F227F8" w:rsidRDefault="00F227F8" w:rsidP="00F227F8">
      <w:pPr>
        <w:rPr>
          <w:szCs w:val="28"/>
        </w:rPr>
      </w:pPr>
    </w:p>
    <w:p w:rsidR="00F227F8" w:rsidRDefault="00F227F8" w:rsidP="00F227F8">
      <w:pPr>
        <w:ind w:firstLine="708"/>
        <w:jc w:val="both"/>
        <w:rPr>
          <w:szCs w:val="28"/>
        </w:rPr>
      </w:pPr>
      <w:bookmarkStart w:id="5" w:name="sub_1"/>
    </w:p>
    <w:p w:rsidR="00F227F8" w:rsidRDefault="00F227F8" w:rsidP="002C28EB">
      <w:pPr>
        <w:tabs>
          <w:tab w:val="left" w:pos="709"/>
        </w:tabs>
        <w:ind w:firstLine="709"/>
        <w:jc w:val="both"/>
        <w:rPr>
          <w:szCs w:val="28"/>
        </w:rPr>
      </w:pPr>
      <w:r>
        <w:rPr>
          <w:szCs w:val="28"/>
        </w:rPr>
        <w:t xml:space="preserve">В соответствии с Лесным кодексом Российской Федерации, решением Думы города от 26.12.2017 № 206-VI ДГ «О Правилах благоустройства </w:t>
      </w:r>
      <w:r w:rsidRPr="002C28EB">
        <w:rPr>
          <w:spacing w:val="-4"/>
          <w:szCs w:val="28"/>
        </w:rPr>
        <w:t xml:space="preserve">территории города Сургута», постановлением Администрации </w:t>
      </w:r>
      <w:r w:rsidR="002C28EB" w:rsidRPr="002C28EB">
        <w:rPr>
          <w:spacing w:val="-4"/>
          <w:szCs w:val="28"/>
        </w:rPr>
        <w:t xml:space="preserve">города </w:t>
      </w:r>
      <w:r w:rsidRPr="002C28EB">
        <w:rPr>
          <w:spacing w:val="-4"/>
          <w:szCs w:val="28"/>
        </w:rPr>
        <w:t>от 13.12.2013</w:t>
      </w:r>
      <w:r>
        <w:rPr>
          <w:szCs w:val="28"/>
        </w:rPr>
        <w:t xml:space="preserve"> № 8983 «Об утверждении муниципальной программы «Комфортное проживание в городе Сургуте на период до 2030 года», распоряжениями Администрации города от 30.12.2005 № 3686 «Об утверждении Регламента Администрации города», от 21.04.2021 № 552 «О распределении отдельных полномочий Главы города между высшими должностными лицами Администрации города»:</w:t>
      </w:r>
    </w:p>
    <w:p w:rsidR="00F227F8" w:rsidRDefault="00F227F8" w:rsidP="002C28EB">
      <w:pPr>
        <w:tabs>
          <w:tab w:val="left" w:pos="709"/>
        </w:tabs>
        <w:ind w:firstLine="709"/>
        <w:jc w:val="both"/>
        <w:rPr>
          <w:szCs w:val="28"/>
        </w:rPr>
      </w:pPr>
      <w:r>
        <w:rPr>
          <w:szCs w:val="28"/>
        </w:rPr>
        <w:t>1. Утвердить:</w:t>
      </w:r>
    </w:p>
    <w:p w:rsidR="00F227F8" w:rsidRDefault="00F227F8" w:rsidP="002C28EB">
      <w:pPr>
        <w:tabs>
          <w:tab w:val="left" w:pos="709"/>
        </w:tabs>
        <w:ind w:firstLine="709"/>
        <w:jc w:val="both"/>
        <w:rPr>
          <w:szCs w:val="28"/>
        </w:rPr>
      </w:pPr>
      <w:r>
        <w:rPr>
          <w:szCs w:val="28"/>
        </w:rPr>
        <w:t>1.1. Перечень зеленых насаждений улиц и внутриквартальных проездов, содержание которых осуществляется муниципальным казенным учреждением «Лесопарковое хозяйство», согласно приложению 1.</w:t>
      </w:r>
    </w:p>
    <w:p w:rsidR="00F227F8" w:rsidRDefault="00F227F8" w:rsidP="002C28EB">
      <w:pPr>
        <w:tabs>
          <w:tab w:val="left" w:pos="709"/>
        </w:tabs>
        <w:ind w:firstLine="709"/>
        <w:jc w:val="both"/>
        <w:rPr>
          <w:szCs w:val="28"/>
        </w:rPr>
      </w:pPr>
      <w:r>
        <w:rPr>
          <w:szCs w:val="28"/>
        </w:rPr>
        <w:t>1.2. Перечень парков, скверов, набережных, объектов, земельных участков, содержание которых осуществляется муниципальным казенным учреждением «Лесопарковое хозяйство», согласно приложению 2.</w:t>
      </w:r>
    </w:p>
    <w:p w:rsidR="00F227F8" w:rsidRDefault="00F227F8" w:rsidP="00036873">
      <w:pPr>
        <w:ind w:firstLine="709"/>
        <w:jc w:val="both"/>
        <w:rPr>
          <w:szCs w:val="28"/>
        </w:rPr>
      </w:pPr>
      <w:r>
        <w:rPr>
          <w:szCs w:val="28"/>
        </w:rPr>
        <w:t xml:space="preserve">1.3. </w:t>
      </w:r>
      <w:r w:rsidR="00036873">
        <w:rPr>
          <w:szCs w:val="28"/>
        </w:rPr>
        <w:t xml:space="preserve">Перечень цветников, </w:t>
      </w:r>
      <w:r w:rsidR="00036873" w:rsidRPr="00D47C77">
        <w:rPr>
          <w:bCs/>
          <w:szCs w:val="28"/>
        </w:rPr>
        <w:t xml:space="preserve">расположенных на территориях </w:t>
      </w:r>
      <w:r w:rsidR="00036873">
        <w:rPr>
          <w:bCs/>
          <w:szCs w:val="28"/>
        </w:rPr>
        <w:t xml:space="preserve">вдоль улиц, магистралей и на транспортных развязках, на территориях </w:t>
      </w:r>
      <w:r w:rsidR="00036873" w:rsidRPr="00D47C77">
        <w:rPr>
          <w:bCs/>
          <w:szCs w:val="28"/>
        </w:rPr>
        <w:t>общего пользования</w:t>
      </w:r>
      <w:r w:rsidR="00036873">
        <w:rPr>
          <w:bCs/>
          <w:szCs w:val="28"/>
        </w:rPr>
        <w:t xml:space="preserve"> и территориях, не относящихся к территориям общего пользования</w:t>
      </w:r>
      <w:r w:rsidR="00036873" w:rsidRPr="00D47C77">
        <w:rPr>
          <w:bCs/>
          <w:szCs w:val="28"/>
        </w:rPr>
        <w:t xml:space="preserve">, содержание </w:t>
      </w:r>
      <w:r w:rsidR="00036873" w:rsidRPr="00036873">
        <w:rPr>
          <w:bCs/>
          <w:spacing w:val="-4"/>
          <w:szCs w:val="28"/>
        </w:rPr>
        <w:t>которых осуществляется муниципальным казенным учреждением «Лесопарковое</w:t>
      </w:r>
      <w:r w:rsidR="00036873" w:rsidRPr="00DC0D16">
        <w:rPr>
          <w:bCs/>
          <w:szCs w:val="28"/>
        </w:rPr>
        <w:t xml:space="preserve"> хозяйство»</w:t>
      </w:r>
      <w:r w:rsidR="00036873">
        <w:rPr>
          <w:szCs w:val="28"/>
        </w:rPr>
        <w:t xml:space="preserve">, </w:t>
      </w:r>
      <w:r>
        <w:rPr>
          <w:szCs w:val="28"/>
        </w:rPr>
        <w:t xml:space="preserve">согласно приложению 3. </w:t>
      </w:r>
    </w:p>
    <w:p w:rsidR="00F227F8" w:rsidRDefault="00F227F8" w:rsidP="002C28EB">
      <w:pPr>
        <w:tabs>
          <w:tab w:val="left" w:pos="709"/>
        </w:tabs>
        <w:ind w:firstLine="709"/>
        <w:jc w:val="both"/>
        <w:rPr>
          <w:szCs w:val="28"/>
        </w:rPr>
      </w:pPr>
      <w:r>
        <w:rPr>
          <w:szCs w:val="28"/>
        </w:rPr>
        <w:t xml:space="preserve">1.4. Перечень цветочных фигур, вазонов, подвесных кашпо, конструкций вертикального озеленения, топиарных фигур и композиций, расположенных         </w:t>
      </w:r>
      <w:r w:rsidRPr="002C28EB">
        <w:rPr>
          <w:spacing w:val="-4"/>
          <w:szCs w:val="28"/>
        </w:rPr>
        <w:t>на территориях общего пользования и территориях, не относящихся к территориям</w:t>
      </w:r>
      <w:r>
        <w:rPr>
          <w:szCs w:val="28"/>
        </w:rPr>
        <w:t xml:space="preserve"> </w:t>
      </w:r>
      <w:r>
        <w:rPr>
          <w:szCs w:val="28"/>
        </w:rPr>
        <w:lastRenderedPageBreak/>
        <w:t>общего пользования, содержание которых осуществляется муниципальным казенным учреждением «Лесопарковое хозяйство», согласно приложению 4.</w:t>
      </w:r>
    </w:p>
    <w:p w:rsidR="00F227F8" w:rsidRDefault="00F227F8" w:rsidP="002C28EB">
      <w:pPr>
        <w:tabs>
          <w:tab w:val="left" w:pos="709"/>
        </w:tabs>
        <w:ind w:firstLine="709"/>
        <w:jc w:val="both"/>
        <w:rPr>
          <w:szCs w:val="28"/>
        </w:rPr>
      </w:pPr>
      <w:r>
        <w:rPr>
          <w:szCs w:val="28"/>
        </w:rPr>
        <w:t>1.5. Перечень цветников, на которых высаживаются тюльпаны, расположенных на территориях общего пользования, содержание которых осуществляется муниципальным казенным учреждением «Лесопарковое хозяйство», согласно приложению 5.</w:t>
      </w:r>
    </w:p>
    <w:p w:rsidR="00F227F8" w:rsidRDefault="00F227F8" w:rsidP="002C28EB">
      <w:pPr>
        <w:tabs>
          <w:tab w:val="left" w:pos="709"/>
        </w:tabs>
        <w:ind w:firstLine="709"/>
        <w:jc w:val="both"/>
        <w:rPr>
          <w:szCs w:val="28"/>
        </w:rPr>
      </w:pPr>
      <w:r>
        <w:rPr>
          <w:szCs w:val="28"/>
        </w:rPr>
        <w:t>1.6. Перечень игровых и спортивных площадок, расположенных                       вне территорий парков и скверов, содержание которых осуществляется муниципальным казенным учреждением «Лесопарковое хозяйство», согласно приложению 6.</w:t>
      </w:r>
    </w:p>
    <w:p w:rsidR="00F227F8" w:rsidRDefault="00F227F8" w:rsidP="002C28EB">
      <w:pPr>
        <w:tabs>
          <w:tab w:val="left" w:pos="709"/>
        </w:tabs>
        <w:ind w:firstLine="709"/>
        <w:jc w:val="both"/>
        <w:rPr>
          <w:szCs w:val="28"/>
        </w:rPr>
      </w:pPr>
      <w:r>
        <w:rPr>
          <w:szCs w:val="28"/>
        </w:rPr>
        <w:t xml:space="preserve">1.7. </w:t>
      </w:r>
      <w:r w:rsidR="00036873">
        <w:rPr>
          <w:szCs w:val="28"/>
        </w:rPr>
        <w:t xml:space="preserve">Перечень памятников истории и культуры, </w:t>
      </w:r>
      <w:r w:rsidR="00036873" w:rsidRPr="00D47C77">
        <w:rPr>
          <w:szCs w:val="28"/>
        </w:rPr>
        <w:t xml:space="preserve">мемориальных досок, </w:t>
      </w:r>
      <w:r w:rsidR="00036873">
        <w:rPr>
          <w:szCs w:val="28"/>
        </w:rPr>
        <w:br/>
        <w:t xml:space="preserve">арт-объектов, </w:t>
      </w:r>
      <w:r w:rsidR="00036873" w:rsidRPr="00D47C77">
        <w:rPr>
          <w:bCs/>
          <w:szCs w:val="28"/>
        </w:rPr>
        <w:t xml:space="preserve">содержание которых осуществляется </w:t>
      </w:r>
      <w:r w:rsidR="00036873" w:rsidRPr="00DC0D16">
        <w:rPr>
          <w:bCs/>
          <w:szCs w:val="28"/>
        </w:rPr>
        <w:t>муниципальным казенным учреждением «Лесопарковое хозяйство»</w:t>
      </w:r>
      <w:r>
        <w:rPr>
          <w:szCs w:val="28"/>
        </w:rPr>
        <w:t>, согласно приложению 7.</w:t>
      </w:r>
    </w:p>
    <w:p w:rsidR="00F227F8" w:rsidRDefault="00F227F8" w:rsidP="002C28EB">
      <w:pPr>
        <w:tabs>
          <w:tab w:val="left" w:pos="709"/>
        </w:tabs>
        <w:ind w:firstLine="709"/>
        <w:jc w:val="both"/>
        <w:rPr>
          <w:szCs w:val="28"/>
        </w:rPr>
      </w:pPr>
      <w:r>
        <w:rPr>
          <w:szCs w:val="28"/>
        </w:rPr>
        <w:t xml:space="preserve">1.8. Перечень пешеходных мостов, пешеходных переходов, содержание </w:t>
      </w:r>
      <w:r w:rsidRPr="002C28EB">
        <w:rPr>
          <w:spacing w:val="-4"/>
          <w:szCs w:val="28"/>
        </w:rPr>
        <w:t>которых осуществляется муниципальным казенным учреждением «Лесопарковое</w:t>
      </w:r>
      <w:r>
        <w:rPr>
          <w:szCs w:val="28"/>
        </w:rPr>
        <w:t xml:space="preserve"> хозяйство», согласно приложению 8.</w:t>
      </w:r>
    </w:p>
    <w:p w:rsidR="00F227F8" w:rsidRDefault="00F227F8" w:rsidP="002C28EB">
      <w:pPr>
        <w:tabs>
          <w:tab w:val="left" w:pos="709"/>
        </w:tabs>
        <w:ind w:firstLine="709"/>
        <w:jc w:val="both"/>
        <w:rPr>
          <w:szCs w:val="28"/>
        </w:rPr>
      </w:pPr>
      <w:r>
        <w:rPr>
          <w:szCs w:val="28"/>
        </w:rPr>
        <w:t>1.9. Перечень зеленых зон активного отдыха населения на территории городских лесов, содержание которых осуществляется муниципальным казенным учреждением «Лесопарковое хозяйство», согласно приложению 9.</w:t>
      </w:r>
    </w:p>
    <w:p w:rsidR="00F227F8" w:rsidRDefault="00F227F8" w:rsidP="002C28EB">
      <w:pPr>
        <w:tabs>
          <w:tab w:val="left" w:pos="709"/>
        </w:tabs>
        <w:ind w:firstLine="709"/>
        <w:jc w:val="both"/>
        <w:rPr>
          <w:szCs w:val="28"/>
        </w:rPr>
      </w:pPr>
      <w:r>
        <w:rPr>
          <w:szCs w:val="28"/>
        </w:rPr>
        <w:t xml:space="preserve">1.10. Перечень кварталов на территории городских лесов, подлежащих выполнению лесохозяйственных мероприятий (санитарные рубки и рубки </w:t>
      </w:r>
      <w:r w:rsidR="002C28EB">
        <w:rPr>
          <w:szCs w:val="28"/>
        </w:rPr>
        <w:t xml:space="preserve">                   </w:t>
      </w:r>
      <w:r>
        <w:rPr>
          <w:szCs w:val="28"/>
        </w:rPr>
        <w:t>по очистке леса от захламленности) муниципальным казенным учреждением «Лесопарковое хозяйство», согласно приложению 10.</w:t>
      </w:r>
    </w:p>
    <w:p w:rsidR="00F227F8" w:rsidRDefault="00F227F8" w:rsidP="002C28EB">
      <w:pPr>
        <w:tabs>
          <w:tab w:val="left" w:pos="709"/>
        </w:tabs>
        <w:ind w:firstLine="709"/>
        <w:jc w:val="both"/>
        <w:rPr>
          <w:szCs w:val="28"/>
        </w:rPr>
      </w:pPr>
      <w:r>
        <w:rPr>
          <w:szCs w:val="28"/>
        </w:rPr>
        <w:t>1.11. Перечень кварталов территории городских лесов, на которых осуществляется патрулирование муниципальным казенным учреждением «Лесопарковое хозяйство», согласно приложению 11.</w:t>
      </w:r>
    </w:p>
    <w:p w:rsidR="00F227F8" w:rsidRDefault="00F227F8" w:rsidP="002C28EB">
      <w:pPr>
        <w:tabs>
          <w:tab w:val="left" w:pos="709"/>
        </w:tabs>
        <w:ind w:firstLine="709"/>
        <w:jc w:val="both"/>
        <w:rPr>
          <w:szCs w:val="28"/>
        </w:rPr>
      </w:pPr>
      <w:r>
        <w:rPr>
          <w:szCs w:val="28"/>
        </w:rPr>
        <w:t>1.12. Перечень кварталов по устройству противопожарных минерализи</w:t>
      </w:r>
      <w:r w:rsidR="002C28EB">
        <w:rPr>
          <w:szCs w:val="28"/>
        </w:rPr>
        <w:t>-</w:t>
      </w:r>
      <w:r>
        <w:rPr>
          <w:szCs w:val="28"/>
        </w:rPr>
        <w:t>рованных полос на территории городских лесов, осуществляемому муници</w:t>
      </w:r>
      <w:r w:rsidR="002C28EB">
        <w:rPr>
          <w:szCs w:val="28"/>
        </w:rPr>
        <w:t>-</w:t>
      </w:r>
      <w:r>
        <w:rPr>
          <w:szCs w:val="28"/>
        </w:rPr>
        <w:t>пальным казенным учреждением «Лесопарковое хозяйство», согласно приложению 12.</w:t>
      </w:r>
    </w:p>
    <w:bookmarkEnd w:id="5"/>
    <w:p w:rsidR="00F227F8" w:rsidRDefault="00F227F8" w:rsidP="002C28EB">
      <w:pPr>
        <w:tabs>
          <w:tab w:val="left" w:pos="709"/>
        </w:tabs>
        <w:ind w:firstLine="709"/>
        <w:jc w:val="both"/>
        <w:rPr>
          <w:szCs w:val="28"/>
        </w:rPr>
      </w:pPr>
      <w:r>
        <w:rPr>
          <w:szCs w:val="28"/>
        </w:rPr>
        <w:t xml:space="preserve">2. </w:t>
      </w:r>
      <w:r w:rsidRPr="00AE34C3">
        <w:rPr>
          <w:spacing w:val="2"/>
          <w:szCs w:val="28"/>
        </w:rPr>
        <w:t xml:space="preserve">Признать утратившим силу распоряжение Администрации города </w:t>
      </w:r>
      <w:r w:rsidR="00AE34C3" w:rsidRPr="00AE34C3">
        <w:rPr>
          <w:spacing w:val="2"/>
          <w:szCs w:val="28"/>
        </w:rPr>
        <w:br/>
      </w:r>
      <w:r w:rsidRPr="00AE34C3">
        <w:rPr>
          <w:spacing w:val="2"/>
          <w:szCs w:val="28"/>
        </w:rPr>
        <w:t xml:space="preserve">от 03.04.2023 № 1743 «Об утверждении перечней зеленых насаждений, озелененных территорий общего пользования и территорий, не относящихся </w:t>
      </w:r>
      <w:r w:rsidR="00AE34C3" w:rsidRPr="00AE34C3">
        <w:rPr>
          <w:spacing w:val="2"/>
          <w:szCs w:val="28"/>
        </w:rPr>
        <w:br/>
      </w:r>
      <w:r w:rsidRPr="00AE34C3">
        <w:rPr>
          <w:spacing w:val="2"/>
          <w:szCs w:val="28"/>
        </w:rPr>
        <w:t xml:space="preserve">к территориям общего пользования, элементов благоустройства, зеленых </w:t>
      </w:r>
      <w:r w:rsidR="00AE34C3" w:rsidRPr="00AE34C3">
        <w:rPr>
          <w:spacing w:val="2"/>
          <w:szCs w:val="28"/>
        </w:rPr>
        <w:br/>
      </w:r>
      <w:r w:rsidRPr="00AE34C3">
        <w:rPr>
          <w:spacing w:val="2"/>
          <w:szCs w:val="28"/>
        </w:rPr>
        <w:t>зон активного отдыха населения, территорий городских лесов»</w:t>
      </w:r>
      <w:r w:rsidR="00AE34C3" w:rsidRPr="00AE34C3">
        <w:rPr>
          <w:spacing w:val="2"/>
          <w:szCs w:val="28"/>
        </w:rPr>
        <w:t>.</w:t>
      </w:r>
    </w:p>
    <w:p w:rsidR="00F227F8" w:rsidRPr="002C28EB" w:rsidRDefault="00F227F8" w:rsidP="002C28EB">
      <w:pPr>
        <w:tabs>
          <w:tab w:val="left" w:pos="709"/>
        </w:tabs>
        <w:ind w:firstLine="709"/>
        <w:jc w:val="both"/>
        <w:rPr>
          <w:szCs w:val="28"/>
        </w:rPr>
      </w:pPr>
      <w:r>
        <w:rPr>
          <w:szCs w:val="28"/>
        </w:rPr>
        <w:t xml:space="preserve">3. Департаменту массовых коммуникаций и аналитики разместить </w:t>
      </w:r>
      <w:r w:rsidRPr="002C28EB">
        <w:rPr>
          <w:szCs w:val="28"/>
        </w:rPr>
        <w:t xml:space="preserve">настоящее распоряжение на официальном портале Администрации города: </w:t>
      </w:r>
      <w:hyperlink r:id="rId8" w:history="1">
        <w:r w:rsidRPr="002C28EB">
          <w:rPr>
            <w:rStyle w:val="a9"/>
            <w:color w:val="auto"/>
            <w:szCs w:val="28"/>
            <w:u w:val="none"/>
          </w:rPr>
          <w:t>www.admsurgut.ru</w:t>
        </w:r>
      </w:hyperlink>
      <w:r w:rsidRPr="002C28EB">
        <w:rPr>
          <w:szCs w:val="28"/>
        </w:rPr>
        <w:t>.</w:t>
      </w:r>
    </w:p>
    <w:p w:rsidR="00F227F8" w:rsidRDefault="00F227F8" w:rsidP="002C28EB">
      <w:pPr>
        <w:tabs>
          <w:tab w:val="left" w:pos="567"/>
        </w:tabs>
        <w:ind w:firstLine="709"/>
        <w:jc w:val="both"/>
        <w:rPr>
          <w:iCs/>
          <w:szCs w:val="28"/>
        </w:rPr>
      </w:pPr>
      <w:r>
        <w:rPr>
          <w:iCs/>
          <w:szCs w:val="28"/>
        </w:rPr>
        <w:t xml:space="preserve">4. Муниципальному казенному учреждению «Наш город» опубликовать (разместить) настоящее распоряжение в сетевом издании «Официальные документы города Сургута»: docsurgut.ru. </w:t>
      </w:r>
    </w:p>
    <w:p w:rsidR="002C28EB" w:rsidRDefault="00F227F8" w:rsidP="002C28EB">
      <w:pPr>
        <w:ind w:firstLine="709"/>
        <w:jc w:val="both"/>
        <w:rPr>
          <w:szCs w:val="28"/>
        </w:rPr>
      </w:pPr>
      <w:r>
        <w:rPr>
          <w:szCs w:val="28"/>
        </w:rPr>
        <w:t>5. Настоящее распоряжение вступает в силу с момента его издания                            и распространяет свое действие на правоотношения, возникшие с 01.01.2024.</w:t>
      </w:r>
      <w:r>
        <w:rPr>
          <w:szCs w:val="28"/>
        </w:rPr>
        <w:br/>
        <w:t xml:space="preserve">          </w:t>
      </w:r>
    </w:p>
    <w:p w:rsidR="00F227F8" w:rsidRPr="00F30311" w:rsidRDefault="00F227F8" w:rsidP="002C28EB">
      <w:pPr>
        <w:ind w:firstLine="709"/>
        <w:jc w:val="both"/>
        <w:rPr>
          <w:szCs w:val="28"/>
          <w:lang w:eastAsia="x-none"/>
        </w:rPr>
      </w:pPr>
      <w:r>
        <w:rPr>
          <w:szCs w:val="28"/>
        </w:rPr>
        <w:t xml:space="preserve">6. Контроль за выполнением распоряжения </w:t>
      </w:r>
      <w:r w:rsidRPr="00F30311">
        <w:rPr>
          <w:szCs w:val="28"/>
          <w:lang w:val="x-none" w:eastAsia="x-none"/>
        </w:rPr>
        <w:t>возложить на заместителя Главы города, курирующего сферу городского хозяйства, природопользования</w:t>
      </w:r>
      <w:r w:rsidRPr="00F30311">
        <w:rPr>
          <w:szCs w:val="28"/>
          <w:lang w:eastAsia="x-none"/>
        </w:rPr>
        <w:t xml:space="preserve">      </w:t>
      </w:r>
      <w:r>
        <w:rPr>
          <w:szCs w:val="28"/>
          <w:lang w:eastAsia="x-none"/>
        </w:rPr>
        <w:t xml:space="preserve">                        </w:t>
      </w:r>
      <w:r w:rsidRPr="00F30311">
        <w:rPr>
          <w:szCs w:val="28"/>
          <w:lang w:val="x-none" w:eastAsia="x-none"/>
        </w:rPr>
        <w:t>и экологии, управления</w:t>
      </w:r>
      <w:r w:rsidRPr="00F30311">
        <w:rPr>
          <w:szCs w:val="28"/>
          <w:lang w:eastAsia="x-none"/>
        </w:rPr>
        <w:t xml:space="preserve"> земельными ресурсами городского округа и имуще-ством, находящим</w:t>
      </w:r>
      <w:r w:rsidRPr="00F30311">
        <w:rPr>
          <w:bCs/>
          <w:szCs w:val="28"/>
          <w:lang w:eastAsia="x-none"/>
        </w:rPr>
        <w:t>и</w:t>
      </w:r>
      <w:r w:rsidRPr="00F30311">
        <w:rPr>
          <w:szCs w:val="28"/>
          <w:lang w:eastAsia="x-none"/>
        </w:rPr>
        <w:t>ся в муниципальной собственности.</w:t>
      </w:r>
    </w:p>
    <w:p w:rsidR="00F227F8" w:rsidRPr="00F30311" w:rsidRDefault="00F227F8" w:rsidP="002C28EB">
      <w:pPr>
        <w:tabs>
          <w:tab w:val="left" w:pos="993"/>
        </w:tabs>
        <w:suppressAutoHyphens/>
        <w:ind w:firstLine="709"/>
        <w:jc w:val="both"/>
        <w:rPr>
          <w:spacing w:val="-6"/>
          <w:szCs w:val="28"/>
          <w:lang w:val="x-none"/>
        </w:rPr>
      </w:pPr>
    </w:p>
    <w:p w:rsidR="00F227F8" w:rsidRDefault="00F227F8" w:rsidP="00F227F8">
      <w:pPr>
        <w:tabs>
          <w:tab w:val="left" w:pos="993"/>
        </w:tabs>
        <w:suppressAutoHyphens/>
        <w:ind w:firstLine="709"/>
        <w:jc w:val="both"/>
        <w:rPr>
          <w:spacing w:val="-6"/>
          <w:szCs w:val="28"/>
        </w:rPr>
      </w:pPr>
    </w:p>
    <w:p w:rsidR="00F227F8" w:rsidRDefault="00F227F8" w:rsidP="00F227F8">
      <w:pPr>
        <w:tabs>
          <w:tab w:val="left" w:pos="993"/>
        </w:tabs>
        <w:suppressAutoHyphens/>
        <w:ind w:firstLine="709"/>
        <w:jc w:val="both"/>
        <w:rPr>
          <w:spacing w:val="-6"/>
          <w:szCs w:val="28"/>
        </w:rPr>
      </w:pPr>
    </w:p>
    <w:p w:rsidR="00F227F8" w:rsidRDefault="00F227F8" w:rsidP="00F227F8">
      <w:pPr>
        <w:jc w:val="both"/>
        <w:rPr>
          <w:rFonts w:eastAsia="Calibri"/>
        </w:rPr>
      </w:pPr>
      <w:r w:rsidRPr="009C2B5B">
        <w:rPr>
          <w:rFonts w:eastAsia="Calibri"/>
        </w:rPr>
        <w:t xml:space="preserve">Заместитель Главы города                                                                   </w:t>
      </w:r>
      <w:r>
        <w:rPr>
          <w:rFonts w:eastAsia="Calibri"/>
        </w:rPr>
        <w:t xml:space="preserve"> </w:t>
      </w:r>
      <w:r w:rsidRPr="009C2B5B">
        <w:rPr>
          <w:rFonts w:eastAsia="Calibri"/>
        </w:rPr>
        <w:t xml:space="preserve">   </w:t>
      </w:r>
      <w:r>
        <w:rPr>
          <w:rFonts w:eastAsia="Calibri"/>
        </w:rPr>
        <w:t>В.А. Шаров</w:t>
      </w:r>
    </w:p>
    <w:p w:rsidR="00F227F8" w:rsidRDefault="00F227F8" w:rsidP="00F227F8">
      <w:pPr>
        <w:tabs>
          <w:tab w:val="left" w:pos="709"/>
          <w:tab w:val="left" w:pos="851"/>
        </w:tabs>
        <w:ind w:firstLine="709"/>
        <w:jc w:val="both"/>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F227F8" w:rsidRDefault="00F227F8" w:rsidP="002C28EB">
      <w:pPr>
        <w:ind w:left="6237"/>
        <w:rPr>
          <w:szCs w:val="28"/>
        </w:rPr>
      </w:pPr>
      <w:r>
        <w:rPr>
          <w:szCs w:val="28"/>
        </w:rPr>
        <w:t>Приложение 1</w:t>
      </w:r>
    </w:p>
    <w:p w:rsidR="00F227F8" w:rsidRDefault="00F227F8" w:rsidP="002C28EB">
      <w:pPr>
        <w:ind w:left="6237"/>
        <w:rPr>
          <w:szCs w:val="28"/>
        </w:rPr>
      </w:pPr>
      <w:r>
        <w:rPr>
          <w:szCs w:val="28"/>
        </w:rPr>
        <w:t>к распоряжению</w:t>
      </w:r>
    </w:p>
    <w:p w:rsidR="00F227F8" w:rsidRDefault="00F227F8" w:rsidP="002C28EB">
      <w:pPr>
        <w:ind w:left="6237"/>
        <w:rPr>
          <w:szCs w:val="28"/>
        </w:rPr>
      </w:pPr>
      <w:r>
        <w:rPr>
          <w:szCs w:val="28"/>
        </w:rPr>
        <w:t>Администрации города</w:t>
      </w:r>
    </w:p>
    <w:p w:rsidR="00F227F8" w:rsidRDefault="002C28EB" w:rsidP="002C28EB">
      <w:pPr>
        <w:ind w:left="6237"/>
        <w:rPr>
          <w:szCs w:val="28"/>
        </w:rPr>
      </w:pPr>
      <w:r>
        <w:rPr>
          <w:szCs w:val="28"/>
        </w:rPr>
        <w:t>от ____________ № _______</w:t>
      </w:r>
    </w:p>
    <w:p w:rsidR="00F227F8" w:rsidRDefault="00F227F8" w:rsidP="00F227F8">
      <w:pPr>
        <w:rPr>
          <w:szCs w:val="28"/>
        </w:rPr>
      </w:pPr>
    </w:p>
    <w:p w:rsidR="00F227F8" w:rsidRDefault="00F227F8" w:rsidP="00F227F8">
      <w:pPr>
        <w:rPr>
          <w:szCs w:val="28"/>
        </w:rPr>
      </w:pPr>
    </w:p>
    <w:p w:rsidR="00F227F8" w:rsidRDefault="00F227F8" w:rsidP="00F227F8">
      <w:pPr>
        <w:jc w:val="center"/>
        <w:rPr>
          <w:bCs/>
          <w:szCs w:val="28"/>
        </w:rPr>
      </w:pPr>
      <w:r>
        <w:rPr>
          <w:bCs/>
          <w:szCs w:val="28"/>
        </w:rPr>
        <w:t xml:space="preserve">Перечень </w:t>
      </w:r>
    </w:p>
    <w:p w:rsidR="00F227F8" w:rsidRDefault="00F227F8" w:rsidP="00F227F8">
      <w:pPr>
        <w:jc w:val="center"/>
        <w:rPr>
          <w:bCs/>
          <w:szCs w:val="28"/>
        </w:rPr>
      </w:pPr>
      <w:r>
        <w:rPr>
          <w:bCs/>
          <w:szCs w:val="28"/>
        </w:rPr>
        <w:t xml:space="preserve">зеленых насаждений улиц и внутриквартальных проездов, </w:t>
      </w:r>
    </w:p>
    <w:p w:rsidR="00F227F8" w:rsidRDefault="00F227F8" w:rsidP="00F227F8">
      <w:pPr>
        <w:jc w:val="center"/>
        <w:rPr>
          <w:bCs/>
          <w:szCs w:val="28"/>
        </w:rPr>
      </w:pPr>
      <w:r>
        <w:rPr>
          <w:bCs/>
          <w:szCs w:val="28"/>
        </w:rPr>
        <w:t>содержание которых осуществляется муниципальным казенным учреждением «Лесопарковое хозяйство»</w:t>
      </w:r>
    </w:p>
    <w:p w:rsidR="00F227F8" w:rsidRDefault="00F227F8" w:rsidP="00F227F8">
      <w:pPr>
        <w:jc w:val="center"/>
        <w:rPr>
          <w:bCs/>
          <w:szCs w:val="28"/>
        </w:rPr>
      </w:pPr>
    </w:p>
    <w:tbl>
      <w:tblPr>
        <w:tblW w:w="9371" w:type="dxa"/>
        <w:tblInd w:w="93" w:type="dxa"/>
        <w:tblLayout w:type="fixed"/>
        <w:tblLook w:val="04A0" w:firstRow="1" w:lastRow="0" w:firstColumn="1" w:lastColumn="0" w:noHBand="0" w:noVBand="1"/>
      </w:tblPr>
      <w:tblGrid>
        <w:gridCol w:w="7415"/>
        <w:gridCol w:w="1956"/>
      </w:tblGrid>
      <w:tr w:rsidR="00F227F8" w:rsidTr="002C28EB">
        <w:trPr>
          <w:trHeight w:val="398"/>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F227F8" w:rsidRDefault="00F227F8">
            <w:pPr>
              <w:jc w:val="center"/>
              <w:rPr>
                <w:color w:val="000000"/>
                <w:szCs w:val="28"/>
              </w:rPr>
            </w:pPr>
            <w:r>
              <w:rPr>
                <w:szCs w:val="28"/>
              </w:rPr>
              <w:t>Наименование</w:t>
            </w:r>
          </w:p>
        </w:tc>
        <w:tc>
          <w:tcPr>
            <w:tcW w:w="1956" w:type="dxa"/>
            <w:tcBorders>
              <w:top w:val="single" w:sz="4" w:space="0" w:color="auto"/>
              <w:left w:val="nil"/>
              <w:bottom w:val="single" w:sz="4" w:space="0" w:color="auto"/>
              <w:right w:val="single" w:sz="4" w:space="0" w:color="auto"/>
            </w:tcBorders>
            <w:shd w:val="clear" w:color="auto" w:fill="FFFFFF"/>
            <w:noWrap/>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Площадь</w:t>
            </w:r>
          </w:p>
          <w:p w:rsidR="00F227F8" w:rsidRDefault="00F227F8">
            <w:pPr>
              <w:jc w:val="center"/>
              <w:rPr>
                <w:rFonts w:cs="Times New Roman"/>
                <w:color w:val="000000"/>
                <w:szCs w:val="28"/>
              </w:rPr>
            </w:pPr>
            <w:r>
              <w:rPr>
                <w:szCs w:val="28"/>
              </w:rPr>
              <w:t>(кв. м)</w:t>
            </w:r>
          </w:p>
        </w:tc>
      </w:tr>
      <w:tr w:rsidR="00F227F8" w:rsidTr="002C28EB">
        <w:trPr>
          <w:trHeight w:val="398"/>
        </w:trPr>
        <w:tc>
          <w:tcPr>
            <w:tcW w:w="9371" w:type="dxa"/>
            <w:gridSpan w:val="2"/>
            <w:tcBorders>
              <w:top w:val="nil"/>
              <w:left w:val="single" w:sz="4" w:space="0" w:color="auto"/>
              <w:bottom w:val="single" w:sz="4" w:space="0" w:color="auto"/>
              <w:right w:val="single" w:sz="4" w:space="0" w:color="auto"/>
            </w:tcBorders>
            <w:shd w:val="clear" w:color="auto" w:fill="FFFFFF"/>
            <w:hideMark/>
          </w:tcPr>
          <w:p w:rsidR="002C28EB" w:rsidRPr="002C28EB" w:rsidRDefault="002C28EB">
            <w:pPr>
              <w:rPr>
                <w:color w:val="000000"/>
                <w:sz w:val="4"/>
                <w:szCs w:val="4"/>
              </w:rPr>
            </w:pPr>
          </w:p>
          <w:p w:rsidR="002C28EB" w:rsidRDefault="00F227F8">
            <w:pPr>
              <w:rPr>
                <w:color w:val="000000"/>
                <w:szCs w:val="28"/>
              </w:rPr>
            </w:pPr>
            <w:r>
              <w:rPr>
                <w:color w:val="000000"/>
                <w:szCs w:val="28"/>
              </w:rPr>
              <w:t>1. Зеленые зоны вдоль дорог и улиц</w:t>
            </w:r>
          </w:p>
          <w:p w:rsidR="00F227F8" w:rsidRPr="002C28EB" w:rsidRDefault="00F227F8">
            <w:pPr>
              <w:rPr>
                <w:color w:val="000000"/>
                <w:sz w:val="4"/>
                <w:szCs w:val="4"/>
              </w:rPr>
            </w:pPr>
          </w:p>
        </w:tc>
      </w:tr>
      <w:tr w:rsidR="00F227F8" w:rsidTr="002C28EB">
        <w:trPr>
          <w:trHeight w:val="70"/>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1.1. Бульвар Свободы</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5 663,48</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1.2. Проезд имени Рубанко</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1 837,28</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1.3. Проезд Советов</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1 565,57</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1.4. Проспект Комсомольский</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39 332,11</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1.5. Проспект Ленина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119 007,14</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1.6. Проспект Мира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99 220,81</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1.7. Проспект Набережный</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44 704,73</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1.8. Проспект Пролетарский</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89 374,46</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1.9. Улица 30 лет Победы</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64 296,34</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1.10. Улица 50 лет ВЛКСМ</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13 792,37</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1.11. Улица Артема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3 567,65</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1.12. Улица Аэрофлотская</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345 515,22</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1.13. Улица Бажова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6 472,63</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1.14. Улица Бахилова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2 811,59</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1.15. Улица Семёна Билецкого</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30 417,46</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1.16. Улица Быстринская</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21 950,56</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1.17. Улица Восход</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3 239,77</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1.18. Улица Гагарина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21 207,36</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1.19. Улица Генерала Иванова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8 381,07</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1.20. Улица Геологическая</w:t>
            </w:r>
          </w:p>
        </w:tc>
        <w:tc>
          <w:tcPr>
            <w:tcW w:w="1956" w:type="dxa"/>
            <w:tcBorders>
              <w:top w:val="nil"/>
              <w:left w:val="nil"/>
              <w:bottom w:val="single" w:sz="4" w:space="0" w:color="auto"/>
              <w:right w:val="single" w:sz="4" w:space="0" w:color="auto"/>
            </w:tcBorders>
            <w:noWrap/>
            <w:hideMark/>
          </w:tcPr>
          <w:p w:rsidR="00F227F8" w:rsidRDefault="00F227F8">
            <w:pPr>
              <w:jc w:val="center"/>
              <w:rPr>
                <w:color w:val="000000"/>
                <w:szCs w:val="28"/>
              </w:rPr>
            </w:pPr>
            <w:r>
              <w:rPr>
                <w:color w:val="000000"/>
                <w:szCs w:val="28"/>
              </w:rPr>
              <w:t>31 733,61</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1.21. Улица Грибоедова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36 869,30</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1.22. Улица Губкина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7 545,89</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1.23. Улица Декабристов</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5 703,88</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1.24. Улица Дзержинского</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20 426,15</w:t>
            </w:r>
          </w:p>
        </w:tc>
      </w:tr>
      <w:tr w:rsidR="00F227F8" w:rsidTr="002C28EB">
        <w:trPr>
          <w:trHeight w:val="375"/>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1.25. Улица Ивана Захарова</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21 618,54</w:t>
            </w:r>
          </w:p>
        </w:tc>
      </w:tr>
      <w:tr w:rsidR="00F227F8" w:rsidTr="002C28EB">
        <w:trPr>
          <w:trHeight w:val="375"/>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1.26. Улица Иосифа Каролинского</w:t>
            </w:r>
          </w:p>
        </w:tc>
        <w:tc>
          <w:tcPr>
            <w:tcW w:w="1956" w:type="dxa"/>
            <w:tcBorders>
              <w:top w:val="single" w:sz="4" w:space="0" w:color="auto"/>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28 216,43</w:t>
            </w:r>
          </w:p>
        </w:tc>
      </w:tr>
      <w:tr w:rsidR="00F227F8" w:rsidTr="002C28EB">
        <w:trPr>
          <w:trHeight w:val="375"/>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1.27. Улица Игоря Киртбая</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44 045,25</w:t>
            </w:r>
          </w:p>
        </w:tc>
      </w:tr>
      <w:tr w:rsidR="00F227F8" w:rsidTr="002C28EB">
        <w:trPr>
          <w:trHeight w:val="375"/>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1.28. Улица Крылова</w:t>
            </w:r>
          </w:p>
        </w:tc>
        <w:tc>
          <w:tcPr>
            <w:tcW w:w="1956" w:type="dxa"/>
            <w:tcBorders>
              <w:top w:val="single" w:sz="4" w:space="0" w:color="auto"/>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57 655,13</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1.29. Улица Григория Кукуевицкого</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12 496,69</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1.30. Улица Ленинградская</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3 032,18</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1.31. Улица Лермонтова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9 591,30</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1.32. Улица Магистральная</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7 462,28</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1.33. Улица Майская</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18 270,79</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1.34. Улица Маяковского</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73 039,97</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1.35. Улица Мелик-Карамова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25 920,26</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1.36. Улица Мечникова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2 096,13</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1.37. Улица Нефтяников</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8 194,41</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1.38. Улица Никольская</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14 880,17</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1.39. Улица Островского</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76 656,97</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1.40. Улица Первопроходцев</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3 012,81</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1.41. Улица Флегонта Показаньева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szCs w:val="28"/>
              </w:rPr>
            </w:pPr>
            <w:r>
              <w:rPr>
                <w:szCs w:val="28"/>
              </w:rPr>
              <w:t>10 000,86</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1.42. Улица Привокзальная</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25 991,04</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1.43. Улица Просвещения</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3 911,38</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1.44. Улица Профсоюзов</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81 964,07</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1.45. Улица Пушкина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21 703,00</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1.46. Улица Рабочая</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706, 45</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1.47. Улица Рационализаторов</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37 238,22</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1.48. Улица Республики</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21 294,15</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1.49. Улица Рыбников</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7 013,09</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1.50. Улица Сибирская</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4 101,37</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1.51. Улица Сосновая</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28 349,78</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1.52. Улица Студенческая</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4 278,43</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1.53. Улица Толстого</w:t>
            </w:r>
          </w:p>
        </w:tc>
        <w:tc>
          <w:tcPr>
            <w:tcW w:w="1956" w:type="dxa"/>
            <w:tcBorders>
              <w:top w:val="nil"/>
              <w:left w:val="nil"/>
              <w:bottom w:val="single" w:sz="4" w:space="0" w:color="auto"/>
              <w:right w:val="single" w:sz="4" w:space="0" w:color="auto"/>
            </w:tcBorders>
            <w:noWrap/>
            <w:hideMark/>
          </w:tcPr>
          <w:p w:rsidR="00F227F8" w:rsidRDefault="00F227F8">
            <w:pPr>
              <w:jc w:val="center"/>
              <w:rPr>
                <w:color w:val="000000"/>
                <w:szCs w:val="28"/>
              </w:rPr>
            </w:pPr>
            <w:r>
              <w:rPr>
                <w:color w:val="000000"/>
                <w:szCs w:val="28"/>
              </w:rPr>
              <w:t>27 870,57</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1.54. Улица Университетская</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71 008,99</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1.55. Улица Федорова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5 699,61</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1.56. Улица Чехова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3 921,65</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1.57. Улица Щепеткина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5 995,49</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1.58. Улица Электротехническая</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27 282,21</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1.59. Улица Энгельса</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17 654,52</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1.60. Улица Энергетиков</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22 507,98</w:t>
            </w:r>
          </w:p>
        </w:tc>
      </w:tr>
      <w:tr w:rsidR="00F227F8" w:rsidTr="002C28EB">
        <w:trPr>
          <w:trHeight w:val="375"/>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1.61. Улица Энтузиастов</w:t>
            </w:r>
          </w:p>
        </w:tc>
        <w:tc>
          <w:tcPr>
            <w:tcW w:w="1956" w:type="dxa"/>
            <w:tcBorders>
              <w:top w:val="single" w:sz="4" w:space="0" w:color="auto"/>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26 371,58</w:t>
            </w:r>
          </w:p>
        </w:tc>
      </w:tr>
      <w:tr w:rsidR="00F227F8" w:rsidTr="002C28EB">
        <w:trPr>
          <w:trHeight w:val="375"/>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1.62. Улица Югорская</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20 096,52</w:t>
            </w:r>
          </w:p>
        </w:tc>
      </w:tr>
      <w:tr w:rsidR="00F227F8" w:rsidTr="002C28EB">
        <w:trPr>
          <w:trHeight w:val="375"/>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1.63. Улица Юности</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2 351,39</w:t>
            </w:r>
          </w:p>
        </w:tc>
      </w:tr>
      <w:tr w:rsidR="00F227F8" w:rsidTr="002C28EB">
        <w:trPr>
          <w:trHeight w:val="375"/>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1.64. Грибоедовская развязка</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75 629,29</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1.65. Нефтеюганское шоссе</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146 828,67</w:t>
            </w:r>
          </w:p>
        </w:tc>
      </w:tr>
      <w:tr w:rsidR="00F227F8" w:rsidTr="002C28EB">
        <w:trPr>
          <w:trHeight w:val="431"/>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2C28EB" w:rsidRDefault="00F227F8" w:rsidP="002C28EB">
            <w:pPr>
              <w:rPr>
                <w:color w:val="000000"/>
                <w:szCs w:val="28"/>
              </w:rPr>
            </w:pPr>
            <w:r>
              <w:rPr>
                <w:color w:val="000000"/>
                <w:szCs w:val="28"/>
              </w:rPr>
              <w:t xml:space="preserve">1.66. Тюменский тракт (от улицы Аэрофлотская </w:t>
            </w:r>
          </w:p>
          <w:p w:rsidR="002C28EB" w:rsidRDefault="00F227F8" w:rsidP="002C28EB">
            <w:pPr>
              <w:rPr>
                <w:color w:val="000000"/>
                <w:szCs w:val="28"/>
              </w:rPr>
            </w:pPr>
            <w:r>
              <w:rPr>
                <w:color w:val="000000"/>
                <w:szCs w:val="28"/>
              </w:rPr>
              <w:t xml:space="preserve">до поворота на поселок Барсово (правая сторона)        </w:t>
            </w:r>
          </w:p>
          <w:p w:rsidR="00F227F8" w:rsidRDefault="00F227F8" w:rsidP="002C28EB">
            <w:pPr>
              <w:rPr>
                <w:color w:val="000000"/>
                <w:szCs w:val="28"/>
              </w:rPr>
            </w:pPr>
            <w:r>
              <w:rPr>
                <w:color w:val="000000"/>
                <w:szCs w:val="28"/>
              </w:rPr>
              <w:t>и до поворота на поселок Белый Яр (левая сторона)</w:t>
            </w:r>
          </w:p>
        </w:tc>
        <w:tc>
          <w:tcPr>
            <w:tcW w:w="1956" w:type="dxa"/>
            <w:tcBorders>
              <w:top w:val="single" w:sz="4" w:space="0" w:color="auto"/>
              <w:left w:val="single" w:sz="4" w:space="0" w:color="auto"/>
              <w:bottom w:val="single" w:sz="4" w:space="0" w:color="auto"/>
              <w:right w:val="single" w:sz="4" w:space="0" w:color="auto"/>
            </w:tcBorders>
            <w:noWrap/>
            <w:hideMark/>
          </w:tcPr>
          <w:p w:rsidR="00F227F8" w:rsidRDefault="00F227F8">
            <w:pPr>
              <w:jc w:val="center"/>
              <w:rPr>
                <w:color w:val="000000"/>
                <w:szCs w:val="28"/>
              </w:rPr>
            </w:pPr>
            <w:r>
              <w:rPr>
                <w:color w:val="000000"/>
                <w:szCs w:val="28"/>
              </w:rPr>
              <w:t>270 988,67</w:t>
            </w:r>
          </w:p>
        </w:tc>
      </w:tr>
      <w:tr w:rsidR="00F227F8" w:rsidTr="002C28EB">
        <w:trPr>
          <w:trHeight w:val="375"/>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1.67. Югорский тракт</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320 510,28</w:t>
            </w:r>
          </w:p>
        </w:tc>
      </w:tr>
      <w:tr w:rsidR="00F227F8" w:rsidTr="002C28EB">
        <w:trPr>
          <w:trHeight w:val="660"/>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rsidP="002C28EB">
            <w:pPr>
              <w:rPr>
                <w:color w:val="000000"/>
                <w:szCs w:val="28"/>
              </w:rPr>
            </w:pPr>
            <w:r>
              <w:rPr>
                <w:color w:val="000000"/>
                <w:szCs w:val="28"/>
              </w:rPr>
              <w:t>1.68. Территория муниц</w:t>
            </w:r>
            <w:r w:rsidR="002C28EB">
              <w:rPr>
                <w:color w:val="000000"/>
                <w:szCs w:val="28"/>
              </w:rPr>
              <w:t>ипального казенного учреждения «</w:t>
            </w:r>
            <w:r>
              <w:rPr>
                <w:color w:val="000000"/>
                <w:szCs w:val="28"/>
              </w:rPr>
              <w:t>Дворец торжеств</w:t>
            </w:r>
            <w:r w:rsidR="002C28EB">
              <w:rPr>
                <w:color w:val="000000"/>
                <w:szCs w:val="28"/>
              </w:rPr>
              <w:t>»</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7 018,62</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bCs/>
                <w:color w:val="000000"/>
                <w:szCs w:val="28"/>
                <w:highlight w:val="yellow"/>
              </w:rPr>
            </w:pPr>
            <w:r>
              <w:rPr>
                <w:bCs/>
                <w:color w:val="000000"/>
                <w:szCs w:val="28"/>
              </w:rPr>
              <w:t>Всего (кв. м)</w:t>
            </w:r>
            <w:r>
              <w:t xml:space="preserve">                                                           </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bCs/>
                <w:szCs w:val="28"/>
                <w:highlight w:val="yellow"/>
              </w:rPr>
            </w:pPr>
            <w:r>
              <w:rPr>
                <w:bCs/>
                <w:szCs w:val="28"/>
              </w:rPr>
              <w:t>2 729 113,62</w:t>
            </w:r>
          </w:p>
        </w:tc>
      </w:tr>
      <w:tr w:rsidR="002C28EB" w:rsidTr="002C28EB">
        <w:trPr>
          <w:trHeight w:val="300"/>
        </w:trPr>
        <w:tc>
          <w:tcPr>
            <w:tcW w:w="9371" w:type="dxa"/>
            <w:gridSpan w:val="2"/>
            <w:tcBorders>
              <w:top w:val="nil"/>
              <w:left w:val="single" w:sz="4" w:space="0" w:color="auto"/>
              <w:bottom w:val="single" w:sz="4" w:space="0" w:color="auto"/>
              <w:right w:val="single" w:sz="4" w:space="0" w:color="auto"/>
            </w:tcBorders>
            <w:shd w:val="clear" w:color="auto" w:fill="FFFFFF"/>
            <w:hideMark/>
          </w:tcPr>
          <w:p w:rsidR="002C28EB" w:rsidRPr="002C28EB" w:rsidRDefault="002C28EB">
            <w:pPr>
              <w:rPr>
                <w:sz w:val="4"/>
                <w:szCs w:val="4"/>
              </w:rPr>
            </w:pPr>
          </w:p>
          <w:p w:rsidR="002C28EB" w:rsidRDefault="002C28EB">
            <w:pPr>
              <w:rPr>
                <w:color w:val="000000"/>
                <w:szCs w:val="28"/>
              </w:rPr>
            </w:pPr>
            <w:r>
              <w:rPr>
                <w:szCs w:val="28"/>
              </w:rPr>
              <w:t>2. Зеленые зоны вдоль внутриквартальных проездов</w:t>
            </w:r>
          </w:p>
          <w:p w:rsidR="002C28EB" w:rsidRPr="002C28EB" w:rsidRDefault="002C28EB" w:rsidP="002C28EB">
            <w:pPr>
              <w:rPr>
                <w:color w:val="000000"/>
                <w:sz w:val="4"/>
                <w:szCs w:val="4"/>
              </w:rPr>
            </w:pPr>
          </w:p>
        </w:tc>
      </w:tr>
      <w:tr w:rsidR="00F227F8" w:rsidTr="002C28EB">
        <w:trPr>
          <w:trHeight w:val="591"/>
        </w:trPr>
        <w:tc>
          <w:tcPr>
            <w:tcW w:w="7415" w:type="dxa"/>
            <w:tcBorders>
              <w:top w:val="nil"/>
              <w:left w:val="single" w:sz="4" w:space="0" w:color="auto"/>
              <w:bottom w:val="single" w:sz="4" w:space="0" w:color="auto"/>
              <w:right w:val="single" w:sz="4" w:space="0" w:color="auto"/>
            </w:tcBorders>
            <w:shd w:val="clear" w:color="auto" w:fill="FFFFFF"/>
            <w:hideMark/>
          </w:tcPr>
          <w:p w:rsidR="002C28EB" w:rsidRDefault="00F227F8">
            <w:pPr>
              <w:rPr>
                <w:color w:val="000000"/>
                <w:szCs w:val="28"/>
              </w:rPr>
            </w:pPr>
            <w:r>
              <w:rPr>
                <w:color w:val="000000"/>
                <w:szCs w:val="28"/>
              </w:rPr>
              <w:t xml:space="preserve">2.1. 3 микрорайон: проезд от улицы Энтузиастов, 51 </w:t>
            </w:r>
          </w:p>
          <w:p w:rsidR="00F227F8" w:rsidRDefault="00F227F8">
            <w:pPr>
              <w:rPr>
                <w:color w:val="000000"/>
                <w:szCs w:val="28"/>
              </w:rPr>
            </w:pPr>
            <w:r>
              <w:rPr>
                <w:color w:val="000000"/>
                <w:szCs w:val="28"/>
              </w:rPr>
              <w:t>до проспекта Набережного, 70</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1 179,13</w:t>
            </w:r>
          </w:p>
        </w:tc>
      </w:tr>
      <w:tr w:rsidR="00F227F8" w:rsidTr="002C28EB">
        <w:trPr>
          <w:trHeight w:val="969"/>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2.2. 5А микрорайон: проезд от улицы Флегонта Показаньева до проспекта Ленина вдоль улиц Флегонта Показаньева, 4, Игоря Киртбая, 5/1, проспекта Ленина, 73</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4 218,88</w:t>
            </w:r>
          </w:p>
        </w:tc>
      </w:tr>
      <w:tr w:rsidR="00F227F8" w:rsidTr="002C28EB">
        <w:trPr>
          <w:trHeight w:val="660"/>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2.3. 7 микрорайон: проезд от улицы Майской вдоль улицы Майской, 8/1</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1 204,19</w:t>
            </w:r>
          </w:p>
        </w:tc>
      </w:tr>
      <w:tr w:rsidR="00F227F8" w:rsidTr="002C28EB">
        <w:trPr>
          <w:trHeight w:val="581"/>
        </w:trPr>
        <w:tc>
          <w:tcPr>
            <w:tcW w:w="7415" w:type="dxa"/>
            <w:tcBorders>
              <w:top w:val="nil"/>
              <w:left w:val="single" w:sz="4" w:space="0" w:color="auto"/>
              <w:bottom w:val="single" w:sz="4" w:space="0" w:color="auto"/>
              <w:right w:val="single" w:sz="4" w:space="0" w:color="auto"/>
            </w:tcBorders>
            <w:shd w:val="clear" w:color="auto" w:fill="FFFFFF"/>
            <w:hideMark/>
          </w:tcPr>
          <w:p w:rsidR="00AE34C3" w:rsidRDefault="00F227F8" w:rsidP="002C28EB">
            <w:pPr>
              <w:rPr>
                <w:color w:val="000000"/>
                <w:szCs w:val="28"/>
              </w:rPr>
            </w:pPr>
            <w:r>
              <w:rPr>
                <w:color w:val="000000"/>
                <w:szCs w:val="28"/>
              </w:rPr>
              <w:t xml:space="preserve">2.4. 8 микрорайон: (проезд от «Доски Почета» </w:t>
            </w:r>
          </w:p>
          <w:p w:rsidR="00F227F8" w:rsidRDefault="00F227F8" w:rsidP="002C28EB">
            <w:pPr>
              <w:rPr>
                <w:color w:val="000000"/>
                <w:szCs w:val="28"/>
              </w:rPr>
            </w:pPr>
            <w:r>
              <w:rPr>
                <w:color w:val="000000"/>
                <w:szCs w:val="28"/>
              </w:rPr>
              <w:t>до улицы Майской)</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5 161,56</w:t>
            </w:r>
          </w:p>
        </w:tc>
      </w:tr>
      <w:tr w:rsidR="00F227F8" w:rsidTr="002C28EB">
        <w:trPr>
          <w:trHeight w:val="1128"/>
        </w:trPr>
        <w:tc>
          <w:tcPr>
            <w:tcW w:w="7415" w:type="dxa"/>
            <w:tcBorders>
              <w:top w:val="nil"/>
              <w:left w:val="single" w:sz="4" w:space="0" w:color="auto"/>
              <w:bottom w:val="single" w:sz="4" w:space="0" w:color="auto"/>
              <w:right w:val="single" w:sz="4" w:space="0" w:color="auto"/>
            </w:tcBorders>
            <w:shd w:val="clear" w:color="auto" w:fill="FFFFFF"/>
            <w:hideMark/>
          </w:tcPr>
          <w:p w:rsidR="00F361C3" w:rsidRDefault="00F227F8" w:rsidP="002C28EB">
            <w:pPr>
              <w:rPr>
                <w:color w:val="000000"/>
                <w:szCs w:val="28"/>
              </w:rPr>
            </w:pPr>
            <w:r>
              <w:rPr>
                <w:color w:val="000000"/>
                <w:szCs w:val="28"/>
              </w:rPr>
              <w:t xml:space="preserve">2.5. 11А микрорайон: проезд от улицы Профсоюзов </w:t>
            </w:r>
          </w:p>
          <w:p w:rsidR="00F361C3" w:rsidRDefault="00F227F8" w:rsidP="002C28EB">
            <w:pPr>
              <w:rPr>
                <w:color w:val="000000"/>
                <w:szCs w:val="28"/>
              </w:rPr>
            </w:pPr>
            <w:r>
              <w:rPr>
                <w:color w:val="000000"/>
                <w:szCs w:val="28"/>
              </w:rPr>
              <w:t xml:space="preserve">(между домами № 20 и 20/1) до бульвара Писателей </w:t>
            </w:r>
          </w:p>
          <w:p w:rsidR="00F227F8" w:rsidRDefault="00F227F8" w:rsidP="00AE34C3">
            <w:pPr>
              <w:rPr>
                <w:color w:val="000000"/>
                <w:szCs w:val="28"/>
              </w:rPr>
            </w:pPr>
            <w:r>
              <w:rPr>
                <w:color w:val="000000"/>
                <w:szCs w:val="28"/>
              </w:rPr>
              <w:t>(между домами № 14/3 по улице Чехова и № 11/1 по улице Лермонтова)</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1 916,49</w:t>
            </w:r>
          </w:p>
        </w:tc>
      </w:tr>
      <w:tr w:rsidR="00F227F8" w:rsidTr="002C28EB">
        <w:trPr>
          <w:trHeight w:val="621"/>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rsidP="002C28EB">
            <w:pPr>
              <w:rPr>
                <w:color w:val="000000"/>
                <w:szCs w:val="28"/>
              </w:rPr>
            </w:pPr>
            <w:r>
              <w:rPr>
                <w:color w:val="000000"/>
                <w:szCs w:val="28"/>
              </w:rPr>
              <w:t>2.6. 11А микрорайон: проезд от улицы Пушкина, 16 – улицы Маяковского, 49 до улицы Маяковского, 47</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755,66</w:t>
            </w:r>
          </w:p>
        </w:tc>
      </w:tr>
      <w:tr w:rsidR="00F227F8" w:rsidTr="002C28EB">
        <w:trPr>
          <w:trHeight w:val="660"/>
        </w:trPr>
        <w:tc>
          <w:tcPr>
            <w:tcW w:w="7415" w:type="dxa"/>
            <w:tcBorders>
              <w:top w:val="nil"/>
              <w:left w:val="single" w:sz="4" w:space="0" w:color="auto"/>
              <w:bottom w:val="single" w:sz="4" w:space="0" w:color="auto"/>
              <w:right w:val="single" w:sz="4" w:space="0" w:color="auto"/>
            </w:tcBorders>
            <w:shd w:val="clear" w:color="auto" w:fill="FFFFFF"/>
            <w:hideMark/>
          </w:tcPr>
          <w:p w:rsidR="002C28EB" w:rsidRDefault="00F227F8" w:rsidP="002C28EB">
            <w:pPr>
              <w:ind w:right="-136"/>
              <w:rPr>
                <w:color w:val="000000"/>
                <w:szCs w:val="28"/>
              </w:rPr>
            </w:pPr>
            <w:r>
              <w:rPr>
                <w:color w:val="000000"/>
                <w:szCs w:val="28"/>
              </w:rPr>
              <w:t xml:space="preserve">2.7. 15А микрорайон: проезд от улицы Островского, 28 </w:t>
            </w:r>
          </w:p>
          <w:p w:rsidR="00F227F8" w:rsidRDefault="00F227F8" w:rsidP="002C28EB">
            <w:pPr>
              <w:ind w:right="-136"/>
              <w:rPr>
                <w:color w:val="000000"/>
                <w:szCs w:val="28"/>
              </w:rPr>
            </w:pPr>
            <w:r>
              <w:rPr>
                <w:color w:val="000000"/>
                <w:szCs w:val="28"/>
              </w:rPr>
              <w:t>до улицы Пушкина, 15</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828,61</w:t>
            </w:r>
          </w:p>
        </w:tc>
      </w:tr>
      <w:tr w:rsidR="00F227F8" w:rsidTr="002C28EB">
        <w:trPr>
          <w:trHeight w:val="660"/>
        </w:trPr>
        <w:tc>
          <w:tcPr>
            <w:tcW w:w="7415" w:type="dxa"/>
            <w:tcBorders>
              <w:top w:val="nil"/>
              <w:left w:val="single" w:sz="4" w:space="0" w:color="auto"/>
              <w:bottom w:val="single" w:sz="4" w:space="0" w:color="auto"/>
              <w:right w:val="single" w:sz="4" w:space="0" w:color="auto"/>
            </w:tcBorders>
            <w:shd w:val="clear" w:color="auto" w:fill="FFFFFF"/>
            <w:hideMark/>
          </w:tcPr>
          <w:p w:rsidR="00AE34C3" w:rsidRDefault="00F227F8" w:rsidP="002C28EB">
            <w:pPr>
              <w:rPr>
                <w:color w:val="000000"/>
                <w:szCs w:val="28"/>
              </w:rPr>
            </w:pPr>
            <w:r>
              <w:rPr>
                <w:color w:val="000000"/>
                <w:szCs w:val="28"/>
              </w:rPr>
              <w:t>2.8. 15А микрор</w:t>
            </w:r>
            <w:r w:rsidR="002C28EB">
              <w:rPr>
                <w:color w:val="000000"/>
                <w:szCs w:val="28"/>
              </w:rPr>
              <w:t xml:space="preserve">айон: проезд от улицы Мира, 35 </w:t>
            </w:r>
          </w:p>
          <w:p w:rsidR="00F227F8" w:rsidRDefault="00F227F8" w:rsidP="002C28EB">
            <w:pPr>
              <w:rPr>
                <w:color w:val="000000"/>
                <w:szCs w:val="28"/>
              </w:rPr>
            </w:pPr>
            <w:r>
              <w:rPr>
                <w:color w:val="000000"/>
                <w:szCs w:val="28"/>
              </w:rPr>
              <w:t>до улицы Пушкина, 3</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669,64</w:t>
            </w:r>
          </w:p>
        </w:tc>
      </w:tr>
      <w:tr w:rsidR="00F227F8" w:rsidTr="002C28EB">
        <w:trPr>
          <w:trHeight w:val="63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sidRPr="00AE34C3">
              <w:rPr>
                <w:color w:val="000000"/>
                <w:spacing w:val="-4"/>
                <w:szCs w:val="28"/>
              </w:rPr>
              <w:t>2.9. 21 – 22 микрорайоны: проезд между улицей Федорова, 68А</w:t>
            </w:r>
            <w:r>
              <w:rPr>
                <w:color w:val="000000"/>
                <w:szCs w:val="28"/>
              </w:rPr>
              <w:t xml:space="preserve"> и улицей Мелик-Карамова, 90</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962,02</w:t>
            </w:r>
          </w:p>
        </w:tc>
      </w:tr>
      <w:tr w:rsidR="00F227F8" w:rsidTr="002C28EB">
        <w:trPr>
          <w:trHeight w:val="675"/>
        </w:trPr>
        <w:tc>
          <w:tcPr>
            <w:tcW w:w="7415" w:type="dxa"/>
            <w:tcBorders>
              <w:top w:val="nil"/>
              <w:left w:val="single" w:sz="4" w:space="0" w:color="auto"/>
              <w:bottom w:val="single" w:sz="4" w:space="0" w:color="auto"/>
              <w:right w:val="single" w:sz="4" w:space="0" w:color="auto"/>
            </w:tcBorders>
            <w:hideMark/>
          </w:tcPr>
          <w:p w:rsidR="002C28EB" w:rsidRDefault="00F227F8">
            <w:pPr>
              <w:rPr>
                <w:color w:val="000000"/>
                <w:szCs w:val="28"/>
              </w:rPr>
            </w:pPr>
            <w:r>
              <w:rPr>
                <w:color w:val="000000"/>
                <w:szCs w:val="28"/>
              </w:rPr>
              <w:t xml:space="preserve">2.10. 23 микрорайон: проезд от улицы Федорова, 5    </w:t>
            </w:r>
          </w:p>
          <w:p w:rsidR="00F227F8" w:rsidRDefault="00F227F8">
            <w:pPr>
              <w:rPr>
                <w:color w:val="000000"/>
                <w:szCs w:val="28"/>
              </w:rPr>
            </w:pPr>
            <w:r>
              <w:rPr>
                <w:color w:val="000000"/>
                <w:szCs w:val="28"/>
              </w:rPr>
              <w:t>до поликлиники Геологов</w:t>
            </w:r>
          </w:p>
        </w:tc>
        <w:tc>
          <w:tcPr>
            <w:tcW w:w="1956" w:type="dxa"/>
            <w:tcBorders>
              <w:top w:val="single" w:sz="4" w:space="0" w:color="auto"/>
              <w:left w:val="single" w:sz="4" w:space="0" w:color="auto"/>
              <w:bottom w:val="single" w:sz="4" w:space="0" w:color="auto"/>
              <w:right w:val="single" w:sz="4" w:space="0" w:color="auto"/>
            </w:tcBorders>
            <w:noWrap/>
            <w:hideMark/>
          </w:tcPr>
          <w:p w:rsidR="00F227F8" w:rsidRDefault="00F227F8">
            <w:pPr>
              <w:jc w:val="center"/>
              <w:rPr>
                <w:color w:val="000000"/>
                <w:szCs w:val="28"/>
              </w:rPr>
            </w:pPr>
            <w:r>
              <w:rPr>
                <w:color w:val="000000"/>
                <w:szCs w:val="28"/>
              </w:rPr>
              <w:t>155,03</w:t>
            </w:r>
          </w:p>
        </w:tc>
      </w:tr>
      <w:tr w:rsidR="00F227F8" w:rsidTr="002C28EB">
        <w:trPr>
          <w:trHeight w:val="881"/>
        </w:trPr>
        <w:tc>
          <w:tcPr>
            <w:tcW w:w="7415" w:type="dxa"/>
            <w:tcBorders>
              <w:top w:val="nil"/>
              <w:left w:val="single" w:sz="4" w:space="0" w:color="auto"/>
              <w:bottom w:val="single" w:sz="4" w:space="0" w:color="auto"/>
              <w:right w:val="single" w:sz="4" w:space="0" w:color="auto"/>
            </w:tcBorders>
            <w:shd w:val="clear" w:color="auto" w:fill="FFFFFF"/>
            <w:hideMark/>
          </w:tcPr>
          <w:p w:rsidR="002C28EB" w:rsidRDefault="00F227F8">
            <w:pPr>
              <w:rPr>
                <w:color w:val="000000"/>
                <w:szCs w:val="28"/>
              </w:rPr>
            </w:pPr>
            <w:r>
              <w:rPr>
                <w:color w:val="000000"/>
                <w:szCs w:val="28"/>
              </w:rPr>
              <w:t xml:space="preserve">2.11. 24 микрорайон: внутриквартальные проезды   </w:t>
            </w:r>
          </w:p>
          <w:p w:rsidR="00F227F8" w:rsidRDefault="00F227F8">
            <w:pPr>
              <w:rPr>
                <w:color w:val="000000"/>
                <w:szCs w:val="28"/>
              </w:rPr>
            </w:pPr>
            <w:r>
              <w:rPr>
                <w:color w:val="000000"/>
                <w:szCs w:val="28"/>
              </w:rPr>
              <w:t>для обеспечения подъезда к общеобразовательным учреждениям микрорайона</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5 742,97</w:t>
            </w:r>
          </w:p>
        </w:tc>
      </w:tr>
      <w:tr w:rsidR="00F227F8" w:rsidTr="002C28EB">
        <w:trPr>
          <w:trHeight w:val="289"/>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2.12. 25 микрорайон: проезд Первопроходцев</w:t>
            </w:r>
          </w:p>
          <w:p w:rsidR="00F227F8" w:rsidRDefault="00F227F8">
            <w:pPr>
              <w:rPr>
                <w:color w:val="000000"/>
                <w:szCs w:val="28"/>
              </w:rPr>
            </w:pPr>
            <w:r>
              <w:rPr>
                <w:color w:val="000000"/>
                <w:szCs w:val="28"/>
              </w:rPr>
              <w:t>(в районе домов № 11/2, 12/1 по проезду Первопроходцев, дома № 28, по проспекту Пролетарскому)</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2 230,29</w:t>
            </w:r>
          </w:p>
        </w:tc>
      </w:tr>
      <w:tr w:rsidR="00F227F8" w:rsidTr="002C28EB">
        <w:trPr>
          <w:trHeight w:val="415"/>
        </w:trPr>
        <w:tc>
          <w:tcPr>
            <w:tcW w:w="7415" w:type="dxa"/>
            <w:tcBorders>
              <w:top w:val="single" w:sz="4" w:space="0" w:color="auto"/>
              <w:left w:val="single" w:sz="4" w:space="0" w:color="auto"/>
              <w:bottom w:val="single" w:sz="4" w:space="0" w:color="auto"/>
              <w:right w:val="single" w:sz="4" w:space="0" w:color="auto"/>
            </w:tcBorders>
            <w:hideMark/>
          </w:tcPr>
          <w:p w:rsidR="00F227F8" w:rsidRDefault="00F227F8" w:rsidP="002C28EB">
            <w:pPr>
              <w:rPr>
                <w:color w:val="000000"/>
                <w:szCs w:val="28"/>
              </w:rPr>
            </w:pPr>
            <w:r>
              <w:rPr>
                <w:color w:val="000000"/>
                <w:szCs w:val="28"/>
              </w:rPr>
              <w:t>2.13. 25 микрорайон: проезд от проезда Первопроходцев вдоль детского сада № 65 (проезд Первопроходцев, 9)</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1 540,30</w:t>
            </w:r>
          </w:p>
        </w:tc>
      </w:tr>
      <w:tr w:rsidR="00F227F8" w:rsidTr="002C28EB">
        <w:trPr>
          <w:trHeight w:val="660"/>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F361C3" w:rsidRDefault="00F227F8" w:rsidP="002C28EB">
            <w:pPr>
              <w:rPr>
                <w:color w:val="000000"/>
                <w:szCs w:val="28"/>
              </w:rPr>
            </w:pPr>
            <w:r>
              <w:rPr>
                <w:color w:val="000000"/>
                <w:szCs w:val="28"/>
              </w:rPr>
              <w:t xml:space="preserve">2.14. 32 микрорайон: застройка микрорайона 32, </w:t>
            </w:r>
          </w:p>
          <w:p w:rsidR="00F227F8" w:rsidRDefault="00F227F8" w:rsidP="002C28EB">
            <w:pPr>
              <w:rPr>
                <w:color w:val="000000"/>
                <w:szCs w:val="28"/>
              </w:rPr>
            </w:pPr>
            <w:r>
              <w:rPr>
                <w:color w:val="000000"/>
                <w:szCs w:val="28"/>
              </w:rPr>
              <w:t>2 очередь строительства</w:t>
            </w:r>
          </w:p>
        </w:tc>
        <w:tc>
          <w:tcPr>
            <w:tcW w:w="1956" w:type="dxa"/>
            <w:tcBorders>
              <w:top w:val="single" w:sz="4" w:space="0" w:color="auto"/>
              <w:left w:val="single" w:sz="4" w:space="0" w:color="auto"/>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4 652,30</w:t>
            </w:r>
          </w:p>
        </w:tc>
      </w:tr>
      <w:tr w:rsidR="00F227F8" w:rsidTr="002C28EB">
        <w:trPr>
          <w:trHeight w:val="289"/>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2.15. Микрорайон ПИКС: проезд к школе № 29</w:t>
            </w:r>
          </w:p>
        </w:tc>
        <w:tc>
          <w:tcPr>
            <w:tcW w:w="1956" w:type="dxa"/>
            <w:tcBorders>
              <w:top w:val="single" w:sz="4" w:space="0" w:color="auto"/>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1 101,18</w:t>
            </w:r>
          </w:p>
        </w:tc>
      </w:tr>
      <w:tr w:rsidR="00F227F8" w:rsidTr="002C28EB">
        <w:trPr>
          <w:trHeight w:val="660"/>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AE34C3" w:rsidRDefault="00F227F8">
            <w:pPr>
              <w:rPr>
                <w:color w:val="000000"/>
                <w:szCs w:val="28"/>
              </w:rPr>
            </w:pPr>
            <w:r>
              <w:rPr>
                <w:color w:val="000000"/>
                <w:szCs w:val="28"/>
              </w:rPr>
              <w:t xml:space="preserve">2.16. Бульвар Писателей (от улицы Чехова </w:t>
            </w:r>
          </w:p>
          <w:p w:rsidR="00F227F8" w:rsidRDefault="00F227F8">
            <w:pPr>
              <w:rPr>
                <w:color w:val="000000"/>
                <w:szCs w:val="28"/>
              </w:rPr>
            </w:pPr>
            <w:r>
              <w:rPr>
                <w:color w:val="000000"/>
                <w:szCs w:val="28"/>
              </w:rPr>
              <w:t>до улицы Лермонтова)</w:t>
            </w:r>
          </w:p>
        </w:tc>
        <w:tc>
          <w:tcPr>
            <w:tcW w:w="1956" w:type="dxa"/>
            <w:tcBorders>
              <w:top w:val="single" w:sz="4" w:space="0" w:color="auto"/>
              <w:left w:val="nil"/>
              <w:bottom w:val="single" w:sz="4" w:space="0" w:color="auto"/>
              <w:right w:val="single" w:sz="4" w:space="0" w:color="auto"/>
            </w:tcBorders>
            <w:shd w:val="clear" w:color="auto" w:fill="FFFFFF"/>
            <w:noWrap/>
            <w:hideMark/>
          </w:tcPr>
          <w:p w:rsidR="00F227F8" w:rsidRDefault="00F227F8">
            <w:pPr>
              <w:jc w:val="center"/>
              <w:rPr>
                <w:color w:val="000000"/>
                <w:szCs w:val="28"/>
              </w:rPr>
            </w:pPr>
            <w:r>
              <w:rPr>
                <w:color w:val="000000"/>
                <w:szCs w:val="28"/>
              </w:rPr>
              <w:t>2 045,00</w:t>
            </w:r>
          </w:p>
        </w:tc>
      </w:tr>
      <w:tr w:rsidR="00F227F8" w:rsidTr="002C28EB">
        <w:trPr>
          <w:trHeight w:val="557"/>
        </w:trPr>
        <w:tc>
          <w:tcPr>
            <w:tcW w:w="7415" w:type="dxa"/>
            <w:tcBorders>
              <w:top w:val="single" w:sz="4" w:space="0" w:color="auto"/>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2.17. Поселок Лунный: проезд от улицы Энергостроителей, 2 и до улицы Аэрофлотской, 21</w:t>
            </w:r>
          </w:p>
        </w:tc>
        <w:tc>
          <w:tcPr>
            <w:tcW w:w="1956" w:type="dxa"/>
            <w:tcBorders>
              <w:top w:val="single" w:sz="4" w:space="0" w:color="auto"/>
              <w:left w:val="nil"/>
              <w:bottom w:val="single" w:sz="4" w:space="0" w:color="auto"/>
              <w:right w:val="single" w:sz="4" w:space="0" w:color="auto"/>
            </w:tcBorders>
            <w:shd w:val="clear" w:color="auto" w:fill="FFFFFF"/>
            <w:noWrap/>
            <w:hideMark/>
          </w:tcPr>
          <w:p w:rsidR="00F227F8" w:rsidRDefault="00F227F8">
            <w:pPr>
              <w:jc w:val="center"/>
              <w:rPr>
                <w:szCs w:val="28"/>
              </w:rPr>
            </w:pPr>
            <w:r>
              <w:rPr>
                <w:szCs w:val="28"/>
              </w:rPr>
              <w:t>1 303,02</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color w:val="000000"/>
                <w:szCs w:val="28"/>
              </w:rPr>
            </w:pPr>
            <w:r>
              <w:rPr>
                <w:color w:val="000000"/>
                <w:szCs w:val="28"/>
              </w:rPr>
              <w:t>2.18. Проезд Взлетный</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szCs w:val="28"/>
              </w:rPr>
            </w:pPr>
            <w:r>
              <w:rPr>
                <w:szCs w:val="28"/>
              </w:rPr>
              <w:t>2 535,60</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bCs/>
                <w:color w:val="000000"/>
                <w:szCs w:val="28"/>
              </w:rPr>
            </w:pPr>
            <w:r>
              <w:rPr>
                <w:bCs/>
                <w:color w:val="000000"/>
                <w:szCs w:val="28"/>
              </w:rPr>
              <w:t>Всего (кв. м)</w:t>
            </w:r>
            <w:r>
              <w:t xml:space="preserve"> </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bCs/>
                <w:szCs w:val="28"/>
                <w:lang w:val="en-US"/>
              </w:rPr>
            </w:pPr>
            <w:r>
              <w:rPr>
                <w:bCs/>
                <w:szCs w:val="28"/>
              </w:rPr>
              <w:t>38 201,87</w:t>
            </w:r>
          </w:p>
        </w:tc>
      </w:tr>
      <w:tr w:rsidR="00F227F8" w:rsidTr="002C28EB">
        <w:trPr>
          <w:trHeight w:val="375"/>
        </w:trPr>
        <w:tc>
          <w:tcPr>
            <w:tcW w:w="7415" w:type="dxa"/>
            <w:tcBorders>
              <w:top w:val="nil"/>
              <w:left w:val="single" w:sz="4" w:space="0" w:color="auto"/>
              <w:bottom w:val="single" w:sz="4" w:space="0" w:color="auto"/>
              <w:right w:val="single" w:sz="4" w:space="0" w:color="auto"/>
            </w:tcBorders>
            <w:shd w:val="clear" w:color="auto" w:fill="FFFFFF"/>
            <w:hideMark/>
          </w:tcPr>
          <w:p w:rsidR="00F227F8" w:rsidRDefault="00F227F8">
            <w:pPr>
              <w:rPr>
                <w:bCs/>
                <w:color w:val="000000"/>
                <w:szCs w:val="28"/>
              </w:rPr>
            </w:pPr>
            <w:r>
              <w:rPr>
                <w:bCs/>
                <w:color w:val="000000"/>
                <w:szCs w:val="28"/>
              </w:rPr>
              <w:t xml:space="preserve">Итого (кв. м)                                                 </w:t>
            </w:r>
          </w:p>
        </w:tc>
        <w:tc>
          <w:tcPr>
            <w:tcW w:w="1956" w:type="dxa"/>
            <w:tcBorders>
              <w:top w:val="nil"/>
              <w:left w:val="nil"/>
              <w:bottom w:val="single" w:sz="4" w:space="0" w:color="auto"/>
              <w:right w:val="single" w:sz="4" w:space="0" w:color="auto"/>
            </w:tcBorders>
            <w:shd w:val="clear" w:color="auto" w:fill="FFFFFF"/>
            <w:noWrap/>
            <w:hideMark/>
          </w:tcPr>
          <w:p w:rsidR="00F227F8" w:rsidRDefault="00F227F8">
            <w:pPr>
              <w:jc w:val="center"/>
              <w:rPr>
                <w:bCs/>
                <w:szCs w:val="28"/>
              </w:rPr>
            </w:pPr>
            <w:r>
              <w:rPr>
                <w:bCs/>
                <w:szCs w:val="28"/>
              </w:rPr>
              <w:t>2 767 315,49</w:t>
            </w:r>
          </w:p>
        </w:tc>
      </w:tr>
    </w:tbl>
    <w:p w:rsidR="00F227F8" w:rsidRDefault="00F227F8" w:rsidP="00F227F8">
      <w:pPr>
        <w:rPr>
          <w:rFonts w:eastAsia="Times New Roman"/>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F227F8" w:rsidRDefault="00F227F8" w:rsidP="00F227F8">
      <w:pPr>
        <w:ind w:left="5954"/>
        <w:rPr>
          <w:szCs w:val="28"/>
        </w:rPr>
      </w:pPr>
      <w:r>
        <w:rPr>
          <w:szCs w:val="28"/>
        </w:rPr>
        <w:t>Приложение 2</w:t>
      </w:r>
    </w:p>
    <w:p w:rsidR="00F227F8" w:rsidRDefault="00F227F8" w:rsidP="00F227F8">
      <w:pPr>
        <w:ind w:left="5954"/>
        <w:rPr>
          <w:szCs w:val="28"/>
        </w:rPr>
      </w:pPr>
      <w:r>
        <w:rPr>
          <w:szCs w:val="28"/>
        </w:rPr>
        <w:t>к распоряжению</w:t>
      </w:r>
    </w:p>
    <w:p w:rsidR="00F227F8" w:rsidRDefault="00F227F8" w:rsidP="00F227F8">
      <w:pPr>
        <w:ind w:left="5954"/>
        <w:rPr>
          <w:szCs w:val="28"/>
        </w:rPr>
      </w:pPr>
      <w:r>
        <w:rPr>
          <w:szCs w:val="28"/>
        </w:rPr>
        <w:t>Администрации города</w:t>
      </w:r>
    </w:p>
    <w:p w:rsidR="00F227F8" w:rsidRDefault="00F227F8" w:rsidP="00F227F8">
      <w:pPr>
        <w:ind w:left="5954"/>
        <w:rPr>
          <w:szCs w:val="28"/>
        </w:rPr>
      </w:pPr>
      <w:r>
        <w:rPr>
          <w:szCs w:val="28"/>
        </w:rPr>
        <w:t>от ____________ № _________</w:t>
      </w:r>
    </w:p>
    <w:p w:rsidR="00F227F8" w:rsidRDefault="00F227F8" w:rsidP="00F227F8">
      <w:pPr>
        <w:ind w:left="5664" w:firstLine="708"/>
        <w:rPr>
          <w:szCs w:val="28"/>
        </w:rPr>
      </w:pPr>
    </w:p>
    <w:p w:rsidR="00F227F8" w:rsidRDefault="00F227F8" w:rsidP="00F227F8">
      <w:pPr>
        <w:ind w:left="5664" w:firstLine="708"/>
        <w:rPr>
          <w:szCs w:val="28"/>
        </w:rPr>
      </w:pPr>
    </w:p>
    <w:p w:rsidR="00F227F8" w:rsidRDefault="00F227F8" w:rsidP="00F227F8">
      <w:pPr>
        <w:jc w:val="center"/>
        <w:rPr>
          <w:bCs/>
          <w:szCs w:val="28"/>
        </w:rPr>
      </w:pPr>
      <w:r>
        <w:rPr>
          <w:bCs/>
          <w:szCs w:val="28"/>
        </w:rPr>
        <w:t>Перечень</w:t>
      </w:r>
    </w:p>
    <w:p w:rsidR="00F227F8" w:rsidRDefault="00F227F8" w:rsidP="00F227F8">
      <w:pPr>
        <w:jc w:val="center"/>
        <w:rPr>
          <w:bCs/>
          <w:szCs w:val="28"/>
        </w:rPr>
      </w:pPr>
      <w:r>
        <w:rPr>
          <w:bCs/>
          <w:szCs w:val="28"/>
        </w:rPr>
        <w:t>парков, скверов, набережных, объектов, земельных участков, содержание которых осуществляется муниципальным казенным учреждением «Лесопарковое хозяйство»</w:t>
      </w:r>
    </w:p>
    <w:p w:rsidR="00F227F8" w:rsidRDefault="00F227F8" w:rsidP="00F227F8">
      <w:pPr>
        <w:ind w:left="5954"/>
        <w:rPr>
          <w:szCs w:val="28"/>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33"/>
        <w:gridCol w:w="1701"/>
      </w:tblGrid>
      <w:tr w:rsidR="00F227F8" w:rsidTr="002C28EB">
        <w:trPr>
          <w:trHeight w:val="459"/>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 xml:space="preserve">Площадь </w:t>
            </w:r>
          </w:p>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(кв. м)</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 Парк «За Саймой»</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406 054</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 Объект «Ботанический сад»</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154 484</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3. Парк «Кедровый Лог»</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373 727</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4. Сквер в 32 микрорайоне</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55 393</w:t>
            </w:r>
          </w:p>
        </w:tc>
      </w:tr>
      <w:tr w:rsidR="00F227F8" w:rsidTr="002C28EB">
        <w:trPr>
          <w:trHeight w:val="318"/>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5. Объект «Сквер энергетиков имени Губачева В.Г.»</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33 025</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6. Сквер «Центральный»</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29 019</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7. Сквер «Старожилов»</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45 783</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8. Сквер  «Дружбы народов»</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21 522</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9. Сквер «Детства»</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12 211</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10. Сквер по улице Магистральной</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5 811</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11. Сквер «Молодежный»</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20 625</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12. Сквер «Мемориал Славы»</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21 194</w:t>
            </w:r>
          </w:p>
        </w:tc>
      </w:tr>
      <w:tr w:rsidR="00F227F8" w:rsidTr="002C28EB">
        <w:trPr>
          <w:trHeight w:val="355"/>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13. Объект «Площадь Советов»</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14 179</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14. Объект «Городской сквер ветеранов»</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4 919</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15. Сквер «Памяти Чернобыльцев»</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4 643,7</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16. Сквер «Аллея Славы»</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6 434</w:t>
            </w:r>
          </w:p>
        </w:tc>
      </w:tr>
      <w:tr w:rsidR="00F227F8" w:rsidTr="002C28EB">
        <w:trPr>
          <w:trHeight w:val="614"/>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17. Сквер в микрорайоне 13А, улица Профсоюзов</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(от улицы Профсоюзов до бульвара Писателей)</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3 920</w:t>
            </w:r>
          </w:p>
        </w:tc>
      </w:tr>
      <w:tr w:rsidR="00F227F8" w:rsidTr="002C28EB">
        <w:trPr>
          <w:trHeight w:val="313"/>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18. Парк «Геологов» (по улице Мелик-Карамова)</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51 423</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361C3"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19. Объект «Городской сквер в микрорайоне № 23» </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(Сквер «Геологов-первопроходцев»)</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13 305</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20. Сквер по проезду Первопроходцев, 25</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3 100</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21. Сквер по улице Федорова</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3 623</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22. Сквер «Речников»</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4 869</w:t>
            </w:r>
          </w:p>
        </w:tc>
      </w:tr>
      <w:tr w:rsidR="00F227F8" w:rsidTr="002C28EB">
        <w:trPr>
          <w:trHeight w:val="365"/>
        </w:trPr>
        <w:tc>
          <w:tcPr>
            <w:tcW w:w="7933" w:type="dxa"/>
            <w:tcBorders>
              <w:top w:val="single" w:sz="4" w:space="0" w:color="auto"/>
              <w:left w:val="single" w:sz="4" w:space="0" w:color="auto"/>
              <w:bottom w:val="single" w:sz="4" w:space="0" w:color="auto"/>
              <w:right w:val="single" w:sz="4" w:space="0" w:color="auto"/>
            </w:tcBorders>
            <w:hideMark/>
          </w:tcPr>
          <w:p w:rsidR="002C28EB" w:rsidRDefault="00F227F8" w:rsidP="002C28EB">
            <w:pPr>
              <w:pStyle w:val="af5"/>
              <w:rPr>
                <w:rFonts w:ascii="Times New Roman" w:hAnsi="Times New Roman" w:cs="Times New Roman"/>
                <w:sz w:val="28"/>
                <w:szCs w:val="28"/>
              </w:rPr>
            </w:pPr>
            <w:r>
              <w:rPr>
                <w:rFonts w:ascii="Times New Roman" w:hAnsi="Times New Roman" w:cs="Times New Roman"/>
                <w:sz w:val="28"/>
                <w:szCs w:val="28"/>
              </w:rPr>
              <w:t xml:space="preserve">23. Объект «Берегоукрепление от пассажирского вокзала </w:t>
            </w:r>
          </w:p>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до речного порта в городе Сургуте» (1 очередь строительства)  («Набережная Олега Марчука» (1 очередь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18 556</w:t>
            </w:r>
          </w:p>
        </w:tc>
      </w:tr>
      <w:tr w:rsidR="00F227F8" w:rsidTr="002C28EB">
        <w:trPr>
          <w:trHeight w:val="285"/>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24. Объект «Берегоукрепление в районе пассажирского вокзала» (2 очередь строительства) («Набережная Олега Марчука» (2 очередь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11 284,2</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25. Сквер в 20А микрорайоне</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37 041</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26. Сквер в 5«А» микрорайоне</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6 634</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27. Сквер по улице 30 лет Победы </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3 983</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28. Сквер «Аллея газовиков»</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6 157</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29. Сквер в микрорайоне 11Б (улица Чехова)</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4 929</w:t>
            </w:r>
          </w:p>
        </w:tc>
      </w:tr>
      <w:tr w:rsidR="00F227F8" w:rsidTr="002C28EB">
        <w:trPr>
          <w:trHeight w:val="70"/>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30. Сквер в 27 микрорайоне </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3 188</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31. Земельный участок под сквер в микрорайоне Железнодорожников по улице Толстого</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7 291</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32. Сквер в 31 микрорайоне города Сургута</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45 531</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highlight w:val="yellow"/>
              </w:rPr>
            </w:pPr>
            <w:r>
              <w:rPr>
                <w:rFonts w:ascii="Times New Roman" w:hAnsi="Times New Roman" w:cs="Times New Roman"/>
                <w:sz w:val="28"/>
                <w:szCs w:val="28"/>
              </w:rPr>
              <w:t xml:space="preserve">33. Сквер «Театральный» </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3 540</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34.Сквер «Исторический парк «Россия – моя история»</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6 484</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35. Главная площадь города Сургута</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16 495,96</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36. Парк в микрорайоне 38 города Сургута</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21 000</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37. Парк в микрорайоне 40</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23 400</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38. Парк в 45 микрорайоне г. Сургута, 1-ая очередь строительства </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7 011</w:t>
            </w:r>
          </w:p>
        </w:tc>
      </w:tr>
      <w:tr w:rsidR="00F227F8" w:rsidTr="002C28EB">
        <w:trPr>
          <w:trHeight w:val="70"/>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39. Земельный участок, расположенный в 13А микрорайоне</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20 508</w:t>
            </w:r>
          </w:p>
        </w:tc>
      </w:tr>
      <w:tr w:rsidR="00F227F8" w:rsidTr="002C28EB">
        <w:trPr>
          <w:trHeight w:val="70"/>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40. Парк в 36 квартале</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78 379</w:t>
            </w:r>
          </w:p>
        </w:tc>
      </w:tr>
      <w:tr w:rsidR="00F227F8" w:rsidTr="002C28EB">
        <w:trPr>
          <w:trHeight w:val="307"/>
        </w:trPr>
        <w:tc>
          <w:tcPr>
            <w:tcW w:w="7933" w:type="dxa"/>
            <w:tcBorders>
              <w:top w:val="single" w:sz="4" w:space="0" w:color="auto"/>
              <w:left w:val="single" w:sz="4" w:space="0" w:color="auto"/>
              <w:bottom w:val="single" w:sz="4" w:space="0" w:color="auto"/>
              <w:right w:val="single" w:sz="4" w:space="0" w:color="auto"/>
            </w:tcBorders>
            <w:hideMark/>
          </w:tcPr>
          <w:p w:rsidR="002C28EB" w:rsidRDefault="00F227F8" w:rsidP="002C28EB">
            <w:pPr>
              <w:pStyle w:val="af5"/>
              <w:rPr>
                <w:rFonts w:ascii="Times New Roman" w:hAnsi="Times New Roman" w:cs="Times New Roman"/>
                <w:sz w:val="28"/>
                <w:szCs w:val="28"/>
              </w:rPr>
            </w:pPr>
            <w:r>
              <w:rPr>
                <w:rFonts w:ascii="Times New Roman" w:hAnsi="Times New Roman" w:cs="Times New Roman"/>
                <w:sz w:val="28"/>
                <w:szCs w:val="28"/>
              </w:rPr>
              <w:t>41. Земельный участок под сквер, прилегающий к территории муниципального казенного учреждения</w:t>
            </w:r>
            <w:r w:rsidR="002C28EB">
              <w:rPr>
                <w:rFonts w:ascii="Times New Roman" w:hAnsi="Times New Roman" w:cs="Times New Roman"/>
                <w:sz w:val="28"/>
                <w:szCs w:val="28"/>
              </w:rPr>
              <w:t xml:space="preserve"> </w:t>
            </w:r>
            <w:r>
              <w:rPr>
                <w:rFonts w:ascii="Times New Roman" w:hAnsi="Times New Roman" w:cs="Times New Roman"/>
                <w:sz w:val="28"/>
                <w:szCs w:val="28"/>
              </w:rPr>
              <w:t xml:space="preserve">«Дворец Торжеств» </w:t>
            </w:r>
          </w:p>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(1-й участок)</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6 926</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2C28EB" w:rsidRDefault="00F227F8" w:rsidP="002C28EB">
            <w:pPr>
              <w:pStyle w:val="af5"/>
              <w:rPr>
                <w:rFonts w:ascii="Times New Roman" w:hAnsi="Times New Roman" w:cs="Times New Roman"/>
                <w:sz w:val="28"/>
                <w:szCs w:val="28"/>
              </w:rPr>
            </w:pPr>
            <w:r>
              <w:rPr>
                <w:rFonts w:ascii="Times New Roman" w:hAnsi="Times New Roman" w:cs="Times New Roman"/>
                <w:sz w:val="28"/>
                <w:szCs w:val="28"/>
              </w:rPr>
              <w:t>42. Земельный участок под сквер, прилегающий к территории муниципального казенного учреждения</w:t>
            </w:r>
            <w:r w:rsidR="002C28EB">
              <w:rPr>
                <w:rFonts w:ascii="Times New Roman" w:hAnsi="Times New Roman" w:cs="Times New Roman"/>
                <w:sz w:val="28"/>
                <w:szCs w:val="28"/>
              </w:rPr>
              <w:t xml:space="preserve"> </w:t>
            </w:r>
            <w:r>
              <w:rPr>
                <w:rFonts w:ascii="Times New Roman" w:hAnsi="Times New Roman" w:cs="Times New Roman"/>
                <w:sz w:val="28"/>
                <w:szCs w:val="28"/>
              </w:rPr>
              <w:t xml:space="preserve">«Дворец Торжеств» </w:t>
            </w:r>
          </w:p>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(2-й участок)</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10 952</w:t>
            </w:r>
          </w:p>
        </w:tc>
      </w:tr>
      <w:tr w:rsidR="00F227F8" w:rsidTr="002C28EB">
        <w:trPr>
          <w:trHeight w:val="321"/>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43. Земельный участок для размещения и обустройства сквера по адресу микрорайон Железнодорожников, улица Мечникова</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3 906</w:t>
            </w:r>
          </w:p>
        </w:tc>
      </w:tr>
      <w:tr w:rsidR="00F227F8" w:rsidTr="002C28EB">
        <w:trPr>
          <w:trHeight w:val="362"/>
        </w:trPr>
        <w:tc>
          <w:tcPr>
            <w:tcW w:w="7933" w:type="dxa"/>
            <w:tcBorders>
              <w:top w:val="single" w:sz="4" w:space="0" w:color="auto"/>
              <w:left w:val="single" w:sz="4" w:space="0" w:color="auto"/>
              <w:bottom w:val="single" w:sz="4" w:space="0" w:color="auto"/>
              <w:right w:val="single" w:sz="4" w:space="0" w:color="auto"/>
            </w:tcBorders>
            <w:hideMark/>
          </w:tcPr>
          <w:p w:rsidR="002C28EB" w:rsidRDefault="00F227F8" w:rsidP="002C28EB">
            <w:pPr>
              <w:pStyle w:val="af5"/>
              <w:rPr>
                <w:rFonts w:ascii="Times New Roman" w:hAnsi="Times New Roman" w:cs="Times New Roman"/>
                <w:sz w:val="28"/>
                <w:szCs w:val="28"/>
              </w:rPr>
            </w:pPr>
            <w:r>
              <w:rPr>
                <w:rFonts w:ascii="Times New Roman" w:hAnsi="Times New Roman" w:cs="Times New Roman"/>
                <w:sz w:val="28"/>
                <w:szCs w:val="28"/>
              </w:rPr>
              <w:t xml:space="preserve">44. Земельный участок под сквер в микрорайоне 11Б </w:t>
            </w:r>
          </w:p>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(улица Профсоюзов)</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2 828</w:t>
            </w:r>
          </w:p>
        </w:tc>
      </w:tr>
      <w:tr w:rsidR="00F227F8" w:rsidTr="002C28EB">
        <w:trPr>
          <w:trHeight w:val="614"/>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45. Земельный участок под сквер в микрорайоне Железнодорожников</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11 126</w:t>
            </w:r>
          </w:p>
        </w:tc>
      </w:tr>
      <w:tr w:rsidR="00F227F8" w:rsidTr="002C28EB">
        <w:trPr>
          <w:trHeight w:val="628"/>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46. Земельный участок под сквер в микрорайоне Железнодорожников по улице Грибоедова</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3 024</w:t>
            </w:r>
          </w:p>
        </w:tc>
      </w:tr>
      <w:tr w:rsidR="00F227F8" w:rsidTr="002C28EB">
        <w:trPr>
          <w:trHeight w:val="628"/>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47. Земельный участок  под сквер в микрорайоне Железнодорожников</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5 247</w:t>
            </w:r>
          </w:p>
        </w:tc>
      </w:tr>
      <w:tr w:rsidR="00F227F8" w:rsidTr="002C28EB">
        <w:trPr>
          <w:trHeight w:val="247"/>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highlight w:val="yellow"/>
              </w:rPr>
            </w:pPr>
            <w:r>
              <w:rPr>
                <w:rFonts w:ascii="Times New Roman" w:hAnsi="Times New Roman" w:cs="Times New Roman"/>
                <w:sz w:val="28"/>
                <w:szCs w:val="28"/>
              </w:rPr>
              <w:t>48.</w:t>
            </w:r>
            <w:r>
              <w:t xml:space="preserve"> </w:t>
            </w:r>
            <w:r>
              <w:rPr>
                <w:rFonts w:ascii="Times New Roman" w:hAnsi="Times New Roman" w:cs="Times New Roman"/>
                <w:sz w:val="28"/>
                <w:szCs w:val="28"/>
              </w:rPr>
              <w:t xml:space="preserve">Земельный участок в береговой зоне водохранилища реки Сайма </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91 221</w:t>
            </w:r>
          </w:p>
        </w:tc>
      </w:tr>
      <w:tr w:rsidR="00F227F8" w:rsidTr="002C28EB">
        <w:trPr>
          <w:trHeight w:val="215"/>
        </w:trPr>
        <w:tc>
          <w:tcPr>
            <w:tcW w:w="7933" w:type="dxa"/>
            <w:tcBorders>
              <w:top w:val="single" w:sz="4" w:space="0" w:color="auto"/>
              <w:left w:val="single" w:sz="4" w:space="0" w:color="auto"/>
              <w:bottom w:val="single" w:sz="4" w:space="0" w:color="auto"/>
              <w:right w:val="single" w:sz="4" w:space="0" w:color="auto"/>
            </w:tcBorders>
            <w:hideMark/>
          </w:tcPr>
          <w:p w:rsidR="00F361C3"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49. Земельный участок под сквер в микрорайоне 14 </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по улице Студенческой в районе жилого дома № 12</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3 244</w:t>
            </w:r>
          </w:p>
        </w:tc>
      </w:tr>
      <w:tr w:rsidR="00F227F8" w:rsidTr="002C28EB">
        <w:trPr>
          <w:trHeight w:val="70"/>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50. Земельный участок под сквер в 24 микрорайоне</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6 272</w:t>
            </w:r>
          </w:p>
        </w:tc>
      </w:tr>
      <w:tr w:rsidR="00F227F8" w:rsidTr="002C28EB">
        <w:trPr>
          <w:trHeight w:val="628"/>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51. Земельный участок под сквер за административным зданием по улице Восход, 4</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787</w:t>
            </w:r>
          </w:p>
        </w:tc>
      </w:tr>
      <w:tr w:rsidR="00F227F8" w:rsidTr="002C28EB">
        <w:trPr>
          <w:trHeight w:val="339"/>
        </w:trPr>
        <w:tc>
          <w:tcPr>
            <w:tcW w:w="7933" w:type="dxa"/>
            <w:tcBorders>
              <w:top w:val="single" w:sz="4" w:space="0" w:color="auto"/>
              <w:left w:val="single" w:sz="4" w:space="0" w:color="auto"/>
              <w:bottom w:val="single" w:sz="4" w:space="0" w:color="auto"/>
              <w:right w:val="single" w:sz="4" w:space="0" w:color="auto"/>
            </w:tcBorders>
            <w:hideMark/>
          </w:tcPr>
          <w:p w:rsidR="00F227F8" w:rsidRDefault="002C28EB">
            <w:pPr>
              <w:pStyle w:val="af5"/>
              <w:rPr>
                <w:rFonts w:ascii="Times New Roman" w:hAnsi="Times New Roman" w:cs="Times New Roman"/>
                <w:sz w:val="28"/>
                <w:szCs w:val="28"/>
              </w:rPr>
            </w:pPr>
            <w:r>
              <w:rPr>
                <w:rFonts w:ascii="Times New Roman" w:hAnsi="Times New Roman" w:cs="Times New Roman"/>
                <w:sz w:val="28"/>
                <w:szCs w:val="28"/>
              </w:rPr>
              <w:t xml:space="preserve">52. Земельный участок </w:t>
            </w:r>
            <w:r w:rsidR="00F227F8">
              <w:rPr>
                <w:rFonts w:ascii="Times New Roman" w:hAnsi="Times New Roman" w:cs="Times New Roman"/>
                <w:sz w:val="28"/>
                <w:szCs w:val="28"/>
              </w:rPr>
              <w:t>под парк в 43 микрорайоне</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91 363,1</w:t>
            </w:r>
          </w:p>
        </w:tc>
      </w:tr>
      <w:tr w:rsidR="00F227F8" w:rsidTr="002C28EB">
        <w:trPr>
          <w:trHeight w:val="70"/>
        </w:trPr>
        <w:tc>
          <w:tcPr>
            <w:tcW w:w="7933" w:type="dxa"/>
            <w:tcBorders>
              <w:top w:val="single" w:sz="4" w:space="0" w:color="auto"/>
              <w:left w:val="single" w:sz="4" w:space="0" w:color="auto"/>
              <w:bottom w:val="single" w:sz="4" w:space="0" w:color="auto"/>
              <w:right w:val="single" w:sz="4" w:space="0" w:color="auto"/>
            </w:tcBorders>
            <w:hideMark/>
          </w:tcPr>
          <w:p w:rsidR="00F227F8" w:rsidRDefault="002C28EB">
            <w:pPr>
              <w:pStyle w:val="af5"/>
              <w:rPr>
                <w:rFonts w:ascii="Times New Roman" w:hAnsi="Times New Roman" w:cs="Times New Roman"/>
                <w:sz w:val="28"/>
                <w:szCs w:val="28"/>
              </w:rPr>
            </w:pPr>
            <w:r>
              <w:rPr>
                <w:rFonts w:ascii="Times New Roman" w:hAnsi="Times New Roman" w:cs="Times New Roman"/>
                <w:sz w:val="28"/>
                <w:szCs w:val="28"/>
              </w:rPr>
              <w:t xml:space="preserve">53. Земельный участок </w:t>
            </w:r>
            <w:r w:rsidR="00F227F8">
              <w:rPr>
                <w:rFonts w:ascii="Times New Roman" w:hAnsi="Times New Roman" w:cs="Times New Roman"/>
                <w:sz w:val="28"/>
                <w:szCs w:val="28"/>
              </w:rPr>
              <w:t>под сквер в 8 микрорайоне</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6 612</w:t>
            </w:r>
          </w:p>
        </w:tc>
      </w:tr>
      <w:tr w:rsidR="00F227F8" w:rsidTr="002C28EB">
        <w:trPr>
          <w:trHeight w:val="70"/>
        </w:trPr>
        <w:tc>
          <w:tcPr>
            <w:tcW w:w="7933"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left"/>
              <w:rPr>
                <w:rFonts w:ascii="Times New Roman" w:hAnsi="Times New Roman" w:cs="Times New Roman"/>
                <w:sz w:val="28"/>
                <w:szCs w:val="28"/>
              </w:rPr>
            </w:pPr>
            <w:r>
              <w:rPr>
                <w:rFonts w:ascii="Times New Roman" w:hAnsi="Times New Roman" w:cs="Times New Roman"/>
                <w:sz w:val="28"/>
                <w:szCs w:val="28"/>
              </w:rPr>
              <w:t xml:space="preserve">Итого (кв. м)  </w:t>
            </w:r>
            <w:r>
              <w:rPr>
                <w:rFonts w:ascii="Times New Roman" w:hAnsi="Times New Roman" w:cs="Times New Roman"/>
                <w:color w:val="FF0000"/>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1 854 183,96</w:t>
            </w:r>
          </w:p>
        </w:tc>
      </w:tr>
    </w:tbl>
    <w:p w:rsidR="00F227F8" w:rsidRDefault="00F227F8" w:rsidP="00F227F8">
      <w:pPr>
        <w:ind w:left="5954"/>
        <w:rPr>
          <w:rFonts w:eastAsia="Times New Roman" w:cs="Times New Roman"/>
          <w:szCs w:val="28"/>
        </w:rPr>
      </w:pPr>
    </w:p>
    <w:p w:rsidR="00F227F8" w:rsidRDefault="00F227F8" w:rsidP="00F227F8">
      <w:pPr>
        <w:ind w:left="5954"/>
        <w:rPr>
          <w:szCs w:val="28"/>
        </w:rPr>
      </w:pPr>
      <w:r>
        <w:rPr>
          <w:szCs w:val="28"/>
        </w:rPr>
        <w:t>Приложение 3</w:t>
      </w:r>
    </w:p>
    <w:p w:rsidR="00F227F8" w:rsidRDefault="00F227F8" w:rsidP="00F227F8">
      <w:pPr>
        <w:ind w:left="5954"/>
        <w:rPr>
          <w:szCs w:val="28"/>
        </w:rPr>
      </w:pPr>
      <w:r>
        <w:rPr>
          <w:szCs w:val="28"/>
        </w:rPr>
        <w:t>к распоряжению</w:t>
      </w:r>
    </w:p>
    <w:p w:rsidR="00F227F8" w:rsidRDefault="00F227F8" w:rsidP="00F227F8">
      <w:pPr>
        <w:ind w:left="5954"/>
        <w:rPr>
          <w:szCs w:val="28"/>
        </w:rPr>
      </w:pPr>
      <w:r>
        <w:rPr>
          <w:szCs w:val="28"/>
        </w:rPr>
        <w:t>Администрации города</w:t>
      </w:r>
    </w:p>
    <w:p w:rsidR="00F227F8" w:rsidRDefault="00F227F8" w:rsidP="00F227F8">
      <w:pPr>
        <w:ind w:left="5954"/>
        <w:rPr>
          <w:szCs w:val="28"/>
        </w:rPr>
      </w:pPr>
      <w:r>
        <w:rPr>
          <w:szCs w:val="28"/>
        </w:rPr>
        <w:t>от ___________ № ________</w:t>
      </w:r>
    </w:p>
    <w:p w:rsidR="00F227F8" w:rsidRDefault="00F227F8" w:rsidP="00F227F8">
      <w:pPr>
        <w:tabs>
          <w:tab w:val="left" w:pos="5745"/>
        </w:tabs>
        <w:rPr>
          <w:szCs w:val="28"/>
        </w:rPr>
      </w:pPr>
    </w:p>
    <w:p w:rsidR="00F227F8" w:rsidRDefault="00F227F8" w:rsidP="00F227F8">
      <w:pPr>
        <w:ind w:left="5664" w:firstLine="708"/>
        <w:rPr>
          <w:szCs w:val="28"/>
        </w:rPr>
      </w:pPr>
    </w:p>
    <w:p w:rsidR="00F227F8" w:rsidRDefault="00F227F8" w:rsidP="00F227F8">
      <w:pPr>
        <w:jc w:val="center"/>
        <w:rPr>
          <w:bCs/>
          <w:szCs w:val="28"/>
        </w:rPr>
      </w:pPr>
      <w:r>
        <w:rPr>
          <w:bCs/>
          <w:szCs w:val="28"/>
        </w:rPr>
        <w:t xml:space="preserve">Перечень </w:t>
      </w:r>
    </w:p>
    <w:p w:rsidR="00036873" w:rsidRDefault="00036873" w:rsidP="00036873">
      <w:pPr>
        <w:ind w:firstLine="709"/>
        <w:jc w:val="both"/>
        <w:rPr>
          <w:bCs/>
          <w:szCs w:val="28"/>
        </w:rPr>
      </w:pPr>
      <w:r>
        <w:rPr>
          <w:szCs w:val="28"/>
        </w:rPr>
        <w:t xml:space="preserve">цветников, </w:t>
      </w:r>
      <w:r w:rsidRPr="00D47C77">
        <w:rPr>
          <w:bCs/>
          <w:szCs w:val="28"/>
        </w:rPr>
        <w:t xml:space="preserve">расположенных на территориях </w:t>
      </w:r>
      <w:r>
        <w:rPr>
          <w:bCs/>
          <w:szCs w:val="28"/>
        </w:rPr>
        <w:t xml:space="preserve">вдоль улиц, магистралей </w:t>
      </w:r>
    </w:p>
    <w:p w:rsidR="00036873" w:rsidRDefault="00036873" w:rsidP="00036873">
      <w:pPr>
        <w:ind w:firstLine="709"/>
        <w:jc w:val="both"/>
        <w:rPr>
          <w:bCs/>
          <w:szCs w:val="28"/>
        </w:rPr>
      </w:pPr>
      <w:r>
        <w:rPr>
          <w:bCs/>
          <w:szCs w:val="28"/>
        </w:rPr>
        <w:t xml:space="preserve">и на транспортных развязках, на территориях </w:t>
      </w:r>
      <w:r w:rsidRPr="00D47C77">
        <w:rPr>
          <w:bCs/>
          <w:szCs w:val="28"/>
        </w:rPr>
        <w:t>общего пользования</w:t>
      </w:r>
      <w:r>
        <w:rPr>
          <w:bCs/>
          <w:szCs w:val="28"/>
        </w:rPr>
        <w:t xml:space="preserve"> </w:t>
      </w:r>
    </w:p>
    <w:p w:rsidR="00F227F8" w:rsidRDefault="00036873" w:rsidP="00036873">
      <w:pPr>
        <w:jc w:val="center"/>
        <w:rPr>
          <w:szCs w:val="28"/>
        </w:rPr>
      </w:pPr>
      <w:r>
        <w:rPr>
          <w:bCs/>
          <w:szCs w:val="28"/>
        </w:rPr>
        <w:t>и территориях, не относящихся к территориям общего пользования</w:t>
      </w:r>
      <w:r w:rsidRPr="00D47C77">
        <w:rPr>
          <w:bCs/>
          <w:szCs w:val="28"/>
        </w:rPr>
        <w:t xml:space="preserve">, содержание которых осуществляется </w:t>
      </w:r>
      <w:r w:rsidRPr="00DC0D16">
        <w:rPr>
          <w:bCs/>
          <w:szCs w:val="28"/>
        </w:rPr>
        <w:t>муниципальным казенным учреждением «Лесопарковое хозяйство»</w:t>
      </w:r>
    </w:p>
    <w:p w:rsidR="00036873" w:rsidRDefault="00036873" w:rsidP="00036873">
      <w:pPr>
        <w:jc w:val="center"/>
        <w:rPr>
          <w:bCs/>
          <w:szCs w:val="28"/>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489"/>
      </w:tblGrid>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bCs/>
                <w:szCs w:val="28"/>
              </w:rPr>
            </w:pPr>
            <w:r>
              <w:rPr>
                <w:bCs/>
                <w:szCs w:val="28"/>
              </w:rPr>
              <w:t xml:space="preserve">Наименование </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 xml:space="preserve">Площадь </w:t>
            </w:r>
          </w:p>
          <w:p w:rsidR="00F227F8" w:rsidRDefault="00F227F8">
            <w:pPr>
              <w:jc w:val="center"/>
              <w:rPr>
                <w:rFonts w:cs="Times New Roman"/>
                <w:bCs/>
                <w:szCs w:val="28"/>
              </w:rPr>
            </w:pPr>
            <w:r>
              <w:rPr>
                <w:szCs w:val="28"/>
              </w:rPr>
              <w:t>(кв. м)</w:t>
            </w:r>
          </w:p>
        </w:tc>
      </w:tr>
      <w:tr w:rsidR="00F227F8" w:rsidTr="00F227F8">
        <w:tc>
          <w:tcPr>
            <w:tcW w:w="9848" w:type="dxa"/>
            <w:gridSpan w:val="2"/>
            <w:tcBorders>
              <w:top w:val="single" w:sz="4" w:space="0" w:color="auto"/>
              <w:left w:val="single" w:sz="4" w:space="0" w:color="auto"/>
              <w:bottom w:val="single" w:sz="4" w:space="0" w:color="auto"/>
              <w:right w:val="single" w:sz="4" w:space="0" w:color="auto"/>
            </w:tcBorders>
            <w:hideMark/>
          </w:tcPr>
          <w:p w:rsidR="00F227F8" w:rsidRDefault="00F227F8">
            <w:pPr>
              <w:numPr>
                <w:ilvl w:val="0"/>
                <w:numId w:val="2"/>
              </w:numPr>
              <w:ind w:left="0" w:hanging="720"/>
              <w:rPr>
                <w:bCs/>
                <w:szCs w:val="28"/>
              </w:rPr>
            </w:pPr>
            <w:r>
              <w:rPr>
                <w:bCs/>
                <w:szCs w:val="28"/>
              </w:rPr>
              <w:t>1. Цветники, расположенные на территориях вдоль улиц и магистралей,</w:t>
            </w:r>
          </w:p>
          <w:p w:rsidR="002C28EB" w:rsidRPr="002C28EB" w:rsidRDefault="00F227F8" w:rsidP="002C28EB">
            <w:pPr>
              <w:numPr>
                <w:ilvl w:val="0"/>
                <w:numId w:val="2"/>
              </w:numPr>
              <w:ind w:left="0" w:hanging="720"/>
              <w:rPr>
                <w:bCs/>
                <w:szCs w:val="28"/>
              </w:rPr>
            </w:pPr>
            <w:r>
              <w:rPr>
                <w:bCs/>
                <w:szCs w:val="28"/>
              </w:rPr>
              <w:t>на транспортных развязках</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 xml:space="preserve">1.1. Цветник на транспортной развязке по улице Губкина – </w:t>
            </w:r>
          </w:p>
          <w:p w:rsidR="00F227F8" w:rsidRDefault="00F227F8">
            <w:pPr>
              <w:spacing w:line="254" w:lineRule="auto"/>
              <w:rPr>
                <w:szCs w:val="28"/>
              </w:rPr>
            </w:pPr>
            <w:r>
              <w:rPr>
                <w:szCs w:val="28"/>
              </w:rPr>
              <w:t>улице Показаньева</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2 226</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 xml:space="preserve">1.2. Цветник на транспортной развязке по улице Мелик-Карамова – улице Щепеткина </w:t>
            </w:r>
          </w:p>
        </w:tc>
        <w:tc>
          <w:tcPr>
            <w:tcW w:w="1489" w:type="dxa"/>
            <w:tcBorders>
              <w:top w:val="single" w:sz="4" w:space="0" w:color="auto"/>
              <w:left w:val="single" w:sz="4" w:space="0" w:color="auto"/>
              <w:bottom w:val="single" w:sz="4" w:space="0" w:color="auto"/>
              <w:right w:val="single" w:sz="4" w:space="0" w:color="auto"/>
            </w:tcBorders>
          </w:tcPr>
          <w:p w:rsidR="00F227F8" w:rsidRDefault="00F227F8">
            <w:pPr>
              <w:spacing w:line="254" w:lineRule="auto"/>
              <w:jc w:val="center"/>
              <w:rPr>
                <w:szCs w:val="28"/>
              </w:rPr>
            </w:pPr>
            <w:r>
              <w:rPr>
                <w:szCs w:val="28"/>
              </w:rPr>
              <w:t>2 343</w:t>
            </w:r>
          </w:p>
          <w:p w:rsidR="00F227F8" w:rsidRDefault="00F227F8">
            <w:pPr>
              <w:spacing w:line="254" w:lineRule="auto"/>
              <w:rPr>
                <w:szCs w:val="28"/>
              </w:rPr>
            </w:pP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1.3. Цветник на транспортной развязке у ТЦ «Сити-Центр»</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6 196</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1.4. Цветник на транспортной развязке у ТЦ «Ярославна»</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3 551</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1.5. Цветник у Памятника общей площадью 7691,0 кв.</w:t>
            </w:r>
            <w:r w:rsidR="002C28EB">
              <w:rPr>
                <w:szCs w:val="28"/>
              </w:rPr>
              <w:t xml:space="preserve"> </w:t>
            </w:r>
            <w:r>
              <w:rPr>
                <w:szCs w:val="28"/>
              </w:rPr>
              <w:t>м</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4 939</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1.6. Цветник на транспортной развязке по улице Нефтяников –  улице Энтузиастов</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279</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 xml:space="preserve">1.7. Цветник на транспортной развязке по улице Губкина – </w:t>
            </w:r>
          </w:p>
          <w:p w:rsidR="00F227F8" w:rsidRDefault="00F227F8">
            <w:pPr>
              <w:spacing w:line="254" w:lineRule="auto"/>
              <w:rPr>
                <w:szCs w:val="28"/>
              </w:rPr>
            </w:pPr>
            <w:r>
              <w:rPr>
                <w:szCs w:val="28"/>
              </w:rPr>
              <w:t>улице Энтузиастов</w:t>
            </w:r>
          </w:p>
        </w:tc>
        <w:tc>
          <w:tcPr>
            <w:tcW w:w="1489" w:type="dxa"/>
            <w:tcBorders>
              <w:top w:val="single" w:sz="4" w:space="0" w:color="auto"/>
              <w:left w:val="single" w:sz="4" w:space="0" w:color="auto"/>
              <w:bottom w:val="single" w:sz="4" w:space="0" w:color="auto"/>
              <w:right w:val="single" w:sz="4" w:space="0" w:color="auto"/>
            </w:tcBorders>
          </w:tcPr>
          <w:p w:rsidR="00F227F8" w:rsidRDefault="00F227F8">
            <w:pPr>
              <w:spacing w:line="254" w:lineRule="auto"/>
              <w:jc w:val="center"/>
              <w:rPr>
                <w:szCs w:val="28"/>
              </w:rPr>
            </w:pPr>
            <w:r>
              <w:rPr>
                <w:szCs w:val="28"/>
              </w:rPr>
              <w:t>1 561</w:t>
            </w:r>
          </w:p>
          <w:p w:rsidR="00F227F8" w:rsidRDefault="00F227F8">
            <w:pPr>
              <w:rPr>
                <w:szCs w:val="28"/>
              </w:rPr>
            </w:pP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1.8. Цветник по улице 30 лет Победы, 7</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167</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1.9. Цветник на транспортной развязке по улице Аэрофлотской</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487</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1.10. Цветник у скульптурной композиции «Черный лис»</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3</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bCs/>
                <w:szCs w:val="28"/>
              </w:rPr>
            </w:pPr>
            <w:r>
              <w:rPr>
                <w:szCs w:val="28"/>
              </w:rPr>
              <w:t xml:space="preserve">1.11. </w:t>
            </w:r>
            <w:r>
              <w:rPr>
                <w:bCs/>
                <w:szCs w:val="28"/>
              </w:rPr>
              <w:t>Цветник на транспортной развязке по проспекту Мира –  проспекту Ленина</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bCs/>
                <w:szCs w:val="28"/>
              </w:rPr>
            </w:pPr>
            <w:r>
              <w:rPr>
                <w:bCs/>
                <w:szCs w:val="28"/>
              </w:rPr>
              <w:t>10 842</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bCs/>
                <w:szCs w:val="28"/>
              </w:rPr>
            </w:pPr>
            <w:r>
              <w:rPr>
                <w:szCs w:val="28"/>
              </w:rPr>
              <w:t xml:space="preserve">1.12. </w:t>
            </w:r>
            <w:r>
              <w:rPr>
                <w:bCs/>
                <w:szCs w:val="28"/>
              </w:rPr>
              <w:t>Цветник вдоль пешеходной зоны в районе Грибоедовской развязки</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1 841</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361C3" w:rsidRDefault="00F227F8" w:rsidP="002C28EB">
            <w:pPr>
              <w:rPr>
                <w:szCs w:val="28"/>
              </w:rPr>
            </w:pPr>
            <w:r>
              <w:rPr>
                <w:szCs w:val="28"/>
              </w:rPr>
              <w:t>1.13</w:t>
            </w:r>
            <w:r w:rsidR="002C28EB">
              <w:rPr>
                <w:szCs w:val="28"/>
              </w:rPr>
              <w:t>.</w:t>
            </w:r>
            <w:r>
              <w:rPr>
                <w:szCs w:val="28"/>
              </w:rPr>
              <w:t xml:space="preserve"> Цветочные полосы перекресток улице Энгельса – </w:t>
            </w:r>
          </w:p>
          <w:p w:rsidR="00F227F8" w:rsidRDefault="00F227F8" w:rsidP="002C28EB">
            <w:pPr>
              <w:rPr>
                <w:szCs w:val="28"/>
              </w:rPr>
            </w:pPr>
            <w:r>
              <w:rPr>
                <w:szCs w:val="28"/>
              </w:rPr>
              <w:t>улице Гагарина</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332</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361C3" w:rsidRDefault="00F227F8" w:rsidP="002C28EB">
            <w:pPr>
              <w:rPr>
                <w:szCs w:val="28"/>
              </w:rPr>
            </w:pPr>
            <w:r>
              <w:rPr>
                <w:szCs w:val="28"/>
              </w:rPr>
              <w:t>1.14</w:t>
            </w:r>
            <w:r w:rsidR="002C28EB">
              <w:rPr>
                <w:szCs w:val="28"/>
              </w:rPr>
              <w:t>.</w:t>
            </w:r>
            <w:r>
              <w:rPr>
                <w:szCs w:val="28"/>
              </w:rPr>
              <w:t xml:space="preserve"> Цветочные полосы перекресток улице Островского – </w:t>
            </w:r>
          </w:p>
          <w:p w:rsidR="00F227F8" w:rsidRDefault="00F227F8" w:rsidP="002C28EB">
            <w:pPr>
              <w:rPr>
                <w:szCs w:val="28"/>
              </w:rPr>
            </w:pPr>
            <w:r>
              <w:rPr>
                <w:szCs w:val="28"/>
              </w:rPr>
              <w:t>улице Профсоюзов</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944</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361C3" w:rsidRDefault="00F227F8">
            <w:pPr>
              <w:rPr>
                <w:szCs w:val="28"/>
              </w:rPr>
            </w:pPr>
            <w:r>
              <w:rPr>
                <w:szCs w:val="28"/>
              </w:rPr>
              <w:t>1.15</w:t>
            </w:r>
            <w:r w:rsidR="002C28EB">
              <w:rPr>
                <w:szCs w:val="28"/>
              </w:rPr>
              <w:t>.</w:t>
            </w:r>
            <w:r>
              <w:rPr>
                <w:szCs w:val="28"/>
              </w:rPr>
              <w:t xml:space="preserve"> Цветочные полосы на перекрестке улицы Мира </w:t>
            </w:r>
            <w:r w:rsidR="00F361C3">
              <w:rPr>
                <w:szCs w:val="28"/>
              </w:rPr>
              <w:t>–</w:t>
            </w:r>
            <w:r>
              <w:rPr>
                <w:szCs w:val="28"/>
              </w:rPr>
              <w:t xml:space="preserve"> </w:t>
            </w:r>
          </w:p>
          <w:p w:rsidR="00F227F8" w:rsidRDefault="00F227F8">
            <w:pPr>
              <w:rPr>
                <w:szCs w:val="28"/>
              </w:rPr>
            </w:pPr>
            <w:r>
              <w:rPr>
                <w:szCs w:val="28"/>
              </w:rPr>
              <w:t xml:space="preserve">улицы 30 лет Победы </w:t>
            </w:r>
            <w:r w:rsidR="002C28EB">
              <w:rPr>
                <w:szCs w:val="28"/>
              </w:rPr>
              <w:t>–</w:t>
            </w:r>
            <w:r>
              <w:rPr>
                <w:szCs w:val="28"/>
              </w:rPr>
              <w:t xml:space="preserve"> проспекту Пролетарский</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328</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1.16</w:t>
            </w:r>
            <w:r w:rsidR="002C28EB">
              <w:rPr>
                <w:szCs w:val="28"/>
              </w:rPr>
              <w:t>.</w:t>
            </w:r>
            <w:r>
              <w:rPr>
                <w:szCs w:val="28"/>
              </w:rPr>
              <w:t xml:space="preserve"> Цветочные полосы на перекрестке улицы 30 лет Победы </w:t>
            </w:r>
            <w:r w:rsidR="002C28EB">
              <w:rPr>
                <w:szCs w:val="28"/>
              </w:rPr>
              <w:t>–</w:t>
            </w:r>
            <w:r>
              <w:rPr>
                <w:szCs w:val="28"/>
              </w:rPr>
              <w:t xml:space="preserve"> улицы Каролинского </w:t>
            </w:r>
            <w:r w:rsidR="002C28EB">
              <w:rPr>
                <w:szCs w:val="28"/>
              </w:rPr>
              <w:t>–</w:t>
            </w:r>
            <w:r>
              <w:rPr>
                <w:szCs w:val="28"/>
              </w:rPr>
              <w:t xml:space="preserve"> улицы Быстринская</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248</w:t>
            </w:r>
          </w:p>
        </w:tc>
      </w:tr>
    </w:tbl>
    <w:p w:rsidR="002C28EB" w:rsidRDefault="002C28EB">
      <w:r>
        <w:br w:type="page"/>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489"/>
      </w:tblGrid>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361C3" w:rsidRDefault="00F227F8" w:rsidP="002C28EB">
            <w:pPr>
              <w:rPr>
                <w:szCs w:val="28"/>
              </w:rPr>
            </w:pPr>
            <w:r>
              <w:rPr>
                <w:szCs w:val="28"/>
              </w:rPr>
              <w:t>1.17</w:t>
            </w:r>
            <w:r w:rsidR="002C28EB">
              <w:rPr>
                <w:szCs w:val="28"/>
              </w:rPr>
              <w:t>.</w:t>
            </w:r>
            <w:r>
              <w:rPr>
                <w:szCs w:val="28"/>
              </w:rPr>
              <w:t xml:space="preserve"> Цветочные полосы на перекрестке улицы Ленина </w:t>
            </w:r>
            <w:r w:rsidR="002C28EB">
              <w:rPr>
                <w:szCs w:val="28"/>
              </w:rPr>
              <w:t>–</w:t>
            </w:r>
            <w:r>
              <w:rPr>
                <w:szCs w:val="28"/>
              </w:rPr>
              <w:t xml:space="preserve"> </w:t>
            </w:r>
          </w:p>
          <w:p w:rsidR="00F227F8" w:rsidRDefault="00F227F8" w:rsidP="002C28EB">
            <w:pPr>
              <w:rPr>
                <w:szCs w:val="28"/>
              </w:rPr>
            </w:pPr>
            <w:r>
              <w:rPr>
                <w:szCs w:val="28"/>
              </w:rPr>
              <w:t xml:space="preserve">улицы Бахилова </w:t>
            </w:r>
            <w:r w:rsidR="002C28EB">
              <w:rPr>
                <w:szCs w:val="28"/>
              </w:rPr>
              <w:t>–</w:t>
            </w:r>
            <w:r>
              <w:rPr>
                <w:szCs w:val="28"/>
              </w:rPr>
              <w:t xml:space="preserve"> улицы Декабристов</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230</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361C3" w:rsidRDefault="00F227F8" w:rsidP="002C28EB">
            <w:pPr>
              <w:rPr>
                <w:szCs w:val="28"/>
              </w:rPr>
            </w:pPr>
            <w:r>
              <w:rPr>
                <w:szCs w:val="28"/>
              </w:rPr>
              <w:t>1.18</w:t>
            </w:r>
            <w:r w:rsidR="002C28EB">
              <w:rPr>
                <w:szCs w:val="28"/>
              </w:rPr>
              <w:t>.</w:t>
            </w:r>
            <w:r>
              <w:rPr>
                <w:szCs w:val="28"/>
              </w:rPr>
              <w:t xml:space="preserve"> Цветочные полосы на перекрестке улицы Мира – </w:t>
            </w:r>
          </w:p>
          <w:p w:rsidR="00F227F8" w:rsidRDefault="00F227F8" w:rsidP="002C28EB">
            <w:pPr>
              <w:rPr>
                <w:szCs w:val="28"/>
              </w:rPr>
            </w:pPr>
            <w:r>
              <w:rPr>
                <w:szCs w:val="28"/>
              </w:rPr>
              <w:t>улицы Маяковского</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790</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 xml:space="preserve">Итого (кв. м)                                                                     </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sidRPr="002C28EB">
              <w:rPr>
                <w:szCs w:val="28"/>
              </w:rPr>
              <w:t>37</w:t>
            </w:r>
            <w:r>
              <w:rPr>
                <w:szCs w:val="28"/>
                <w:lang w:val="en-US"/>
              </w:rPr>
              <w:t> </w:t>
            </w:r>
            <w:r>
              <w:rPr>
                <w:szCs w:val="28"/>
              </w:rPr>
              <w:t>306,00</w:t>
            </w:r>
          </w:p>
        </w:tc>
      </w:tr>
      <w:tr w:rsidR="00F227F8" w:rsidTr="00F227F8">
        <w:tc>
          <w:tcPr>
            <w:tcW w:w="9848" w:type="dxa"/>
            <w:gridSpan w:val="2"/>
            <w:tcBorders>
              <w:top w:val="single" w:sz="4" w:space="0" w:color="auto"/>
              <w:left w:val="single" w:sz="4" w:space="0" w:color="auto"/>
              <w:bottom w:val="single" w:sz="4" w:space="0" w:color="auto"/>
              <w:right w:val="single" w:sz="4" w:space="0" w:color="auto"/>
            </w:tcBorders>
            <w:hideMark/>
          </w:tcPr>
          <w:p w:rsidR="002C28EB" w:rsidRPr="002C28EB" w:rsidRDefault="002C28EB">
            <w:pPr>
              <w:rPr>
                <w:bCs/>
                <w:sz w:val="4"/>
                <w:szCs w:val="4"/>
              </w:rPr>
            </w:pPr>
          </w:p>
          <w:p w:rsidR="00F227F8" w:rsidRDefault="00F227F8">
            <w:pPr>
              <w:rPr>
                <w:bCs/>
                <w:szCs w:val="28"/>
              </w:rPr>
            </w:pPr>
            <w:r>
              <w:rPr>
                <w:bCs/>
                <w:szCs w:val="28"/>
              </w:rPr>
              <w:t>2. Цветники, расположенные на прочих территориях</w:t>
            </w:r>
          </w:p>
          <w:p w:rsidR="002C28EB" w:rsidRPr="002C28EB" w:rsidRDefault="002C28EB">
            <w:pPr>
              <w:rPr>
                <w:bCs/>
                <w:sz w:val="4"/>
                <w:szCs w:val="4"/>
              </w:rPr>
            </w:pP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2.1. Цветник в сквере «Мемориал Славы»</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1 206</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2.2. Цветник у памятника «Воинам-интернационалистам»</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630</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2.3. Цветник в «Детском сквере»</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323</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2.4. Цветник на объекте «Площадь Советов»</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625</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2.5. Цветник в сквере «Памяти Чернобыльцев»</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40</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2C28EB" w:rsidRDefault="00F227F8">
            <w:pPr>
              <w:rPr>
                <w:szCs w:val="28"/>
              </w:rPr>
            </w:pPr>
            <w:r>
              <w:rPr>
                <w:szCs w:val="28"/>
              </w:rPr>
              <w:t xml:space="preserve">2.6. Цветник у памятника Речникам (Сургутянам, ушедшим </w:t>
            </w:r>
          </w:p>
          <w:p w:rsidR="00F227F8" w:rsidRDefault="00F227F8">
            <w:pPr>
              <w:rPr>
                <w:szCs w:val="28"/>
              </w:rPr>
            </w:pPr>
            <w:r>
              <w:rPr>
                <w:szCs w:val="28"/>
              </w:rPr>
              <w:t>на фронт)</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23</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rsidP="002C28EB">
            <w:pPr>
              <w:rPr>
                <w:szCs w:val="28"/>
              </w:rPr>
            </w:pPr>
            <w:r>
              <w:rPr>
                <w:szCs w:val="28"/>
              </w:rPr>
              <w:t>2.7. Цветник на земельном участке под сквер в микрорайоне Железнодорожников по улице Толстого</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146</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2.8. Цветник в парке «Кедровый лог»</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122</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2.9. Цветник в сквере «Старожилов»</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149</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2.10. Цветник в сквере «Аллея газовиков»</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163</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 xml:space="preserve">2.11. Цветник в парке «Геологов» </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83</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rsidP="002C28EB">
            <w:pPr>
              <w:rPr>
                <w:szCs w:val="28"/>
              </w:rPr>
            </w:pPr>
            <w:r>
              <w:rPr>
                <w:szCs w:val="28"/>
              </w:rPr>
              <w:t>2.12. Цветник в парке «За Саймой»</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181</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2.13. Цветник в сквере по улице Магистральной</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6</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2.14. Цветник в сквере в 31 микрорайоне</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527</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2.15. Цветник в сквере «Театральный»</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12,5</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bCs/>
                <w:szCs w:val="28"/>
              </w:rPr>
            </w:pPr>
            <w:r>
              <w:rPr>
                <w:szCs w:val="28"/>
              </w:rPr>
              <w:t xml:space="preserve">2.16. </w:t>
            </w:r>
            <w:r>
              <w:rPr>
                <w:bCs/>
                <w:szCs w:val="28"/>
              </w:rPr>
              <w:t>Цветник (рокарий) на Главной площади</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1 327</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bCs/>
                <w:szCs w:val="28"/>
              </w:rPr>
            </w:pPr>
            <w:r>
              <w:rPr>
                <w:szCs w:val="28"/>
              </w:rPr>
              <w:t xml:space="preserve">2.17. Цветник в парке в 40 микрорайоне </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108</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2.18. Цветник в сквере по улице 30 лет Победы</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16</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2.19. Цветник «У доски Почета»</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13</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rsidP="00F361C3">
            <w:pPr>
              <w:rPr>
                <w:szCs w:val="28"/>
              </w:rPr>
            </w:pPr>
            <w:r>
              <w:rPr>
                <w:szCs w:val="28"/>
              </w:rPr>
              <w:t xml:space="preserve">2.20. Цветник на объекте «Сквер энергетиков имени Губачева В.Г.» </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3</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rsidP="00F361C3">
            <w:pPr>
              <w:rPr>
                <w:szCs w:val="28"/>
              </w:rPr>
            </w:pPr>
            <w:r>
              <w:rPr>
                <w:szCs w:val="28"/>
              </w:rPr>
              <w:t>2.21. Цветник по улице Энгельса, 8</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555</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rsidP="00F361C3">
            <w:pPr>
              <w:ind w:right="-108"/>
              <w:rPr>
                <w:szCs w:val="28"/>
              </w:rPr>
            </w:pPr>
            <w:r>
              <w:rPr>
                <w:szCs w:val="28"/>
              </w:rPr>
              <w:t>2.22. Цветник по улице Восход, 4</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46</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rsidP="00F361C3">
            <w:pPr>
              <w:rPr>
                <w:szCs w:val="28"/>
              </w:rPr>
            </w:pPr>
            <w:r>
              <w:rPr>
                <w:szCs w:val="28"/>
              </w:rPr>
              <w:t>2.23. Цветник по проезду Советов, 4</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32</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rsidP="00F361C3">
            <w:pPr>
              <w:rPr>
                <w:szCs w:val="28"/>
              </w:rPr>
            </w:pPr>
            <w:r>
              <w:rPr>
                <w:szCs w:val="28"/>
              </w:rPr>
              <w:t>2.24. Цветник по улице Просвещения, 19</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25</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rsidP="00F361C3">
            <w:pPr>
              <w:rPr>
                <w:szCs w:val="28"/>
              </w:rPr>
            </w:pPr>
            <w:r>
              <w:rPr>
                <w:szCs w:val="28"/>
              </w:rPr>
              <w:t>2.25. Цветник на территории муниципального казенного учреждения «Дворец Торжеств»</w:t>
            </w:r>
          </w:p>
        </w:tc>
        <w:tc>
          <w:tcPr>
            <w:tcW w:w="1489" w:type="dxa"/>
            <w:tcBorders>
              <w:top w:val="single" w:sz="4" w:space="0" w:color="auto"/>
              <w:left w:val="single" w:sz="4" w:space="0" w:color="auto"/>
              <w:bottom w:val="single" w:sz="4" w:space="0" w:color="auto"/>
              <w:right w:val="single" w:sz="4" w:space="0" w:color="auto"/>
            </w:tcBorders>
          </w:tcPr>
          <w:p w:rsidR="00F227F8" w:rsidRDefault="00F227F8">
            <w:pPr>
              <w:spacing w:line="254" w:lineRule="auto"/>
              <w:jc w:val="center"/>
              <w:rPr>
                <w:szCs w:val="28"/>
              </w:rPr>
            </w:pPr>
            <w:r>
              <w:rPr>
                <w:szCs w:val="28"/>
              </w:rPr>
              <w:t>1660</w:t>
            </w:r>
          </w:p>
          <w:p w:rsidR="00F227F8" w:rsidRDefault="00F227F8">
            <w:pPr>
              <w:spacing w:line="254" w:lineRule="auto"/>
              <w:jc w:val="center"/>
              <w:rPr>
                <w:szCs w:val="28"/>
              </w:rPr>
            </w:pP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rsidP="00F361C3">
            <w:pPr>
              <w:rPr>
                <w:szCs w:val="28"/>
              </w:rPr>
            </w:pPr>
            <w:r>
              <w:rPr>
                <w:szCs w:val="28"/>
              </w:rPr>
              <w:t xml:space="preserve">2.26. Цветник в 13А микрорайоне </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271,5</w:t>
            </w:r>
          </w:p>
        </w:tc>
      </w:tr>
      <w:tr w:rsidR="00F227F8" w:rsidTr="002C28EB">
        <w:tc>
          <w:tcPr>
            <w:tcW w:w="8359" w:type="dxa"/>
            <w:tcBorders>
              <w:top w:val="single" w:sz="4" w:space="0" w:color="auto"/>
              <w:left w:val="single" w:sz="4" w:space="0" w:color="auto"/>
              <w:bottom w:val="single" w:sz="4" w:space="0" w:color="auto"/>
              <w:right w:val="single" w:sz="4" w:space="0" w:color="auto"/>
            </w:tcBorders>
            <w:hideMark/>
          </w:tcPr>
          <w:p w:rsidR="00F227F8" w:rsidRDefault="00F227F8" w:rsidP="00F361C3">
            <w:pPr>
              <w:rPr>
                <w:szCs w:val="28"/>
              </w:rPr>
            </w:pPr>
            <w:r>
              <w:rPr>
                <w:szCs w:val="28"/>
              </w:rPr>
              <w:t>2.27.Цветочная полоса вдоль пешеходной зоны здания Администрации г. Сургута</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52</w:t>
            </w:r>
          </w:p>
        </w:tc>
      </w:tr>
      <w:tr w:rsidR="00F227F8" w:rsidTr="002C28EB">
        <w:trPr>
          <w:trHeight w:val="314"/>
        </w:trPr>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Итого (кв. м)</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8 332,0</w:t>
            </w:r>
          </w:p>
        </w:tc>
      </w:tr>
      <w:tr w:rsidR="00F227F8" w:rsidTr="002C28EB">
        <w:trPr>
          <w:trHeight w:val="314"/>
        </w:trPr>
        <w:tc>
          <w:tcPr>
            <w:tcW w:w="8359"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 xml:space="preserve">Всего (кв. м)                                                               </w:t>
            </w:r>
          </w:p>
        </w:tc>
        <w:tc>
          <w:tcPr>
            <w:tcW w:w="1489"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45 638,00</w:t>
            </w:r>
          </w:p>
        </w:tc>
      </w:tr>
    </w:tbl>
    <w:p w:rsidR="00F227F8" w:rsidRDefault="00F227F8" w:rsidP="00F227F8">
      <w:pPr>
        <w:ind w:left="5954"/>
        <w:rPr>
          <w:rFonts w:eastAsia="Times New Roman"/>
          <w:szCs w:val="28"/>
          <w:lang w:val="en-US"/>
        </w:rPr>
      </w:pPr>
    </w:p>
    <w:p w:rsidR="002C28EB" w:rsidRDefault="002C28EB" w:rsidP="00F227F8">
      <w:pPr>
        <w:ind w:left="5954"/>
        <w:rPr>
          <w:rFonts w:eastAsia="Times New Roman"/>
          <w:szCs w:val="28"/>
          <w:lang w:val="en-US"/>
        </w:rPr>
      </w:pPr>
    </w:p>
    <w:p w:rsidR="002C28EB" w:rsidRDefault="002C28EB" w:rsidP="00F227F8">
      <w:pPr>
        <w:ind w:left="5954"/>
        <w:rPr>
          <w:rFonts w:eastAsia="Times New Roman"/>
          <w:szCs w:val="28"/>
          <w:lang w:val="en-US"/>
        </w:rPr>
      </w:pPr>
    </w:p>
    <w:p w:rsidR="00F227F8" w:rsidRDefault="00F227F8" w:rsidP="00F227F8">
      <w:pPr>
        <w:ind w:left="5954"/>
        <w:rPr>
          <w:szCs w:val="28"/>
        </w:rPr>
      </w:pPr>
      <w:r>
        <w:rPr>
          <w:szCs w:val="28"/>
        </w:rPr>
        <w:t>Приложение 4</w:t>
      </w:r>
    </w:p>
    <w:p w:rsidR="00F227F8" w:rsidRDefault="00F227F8" w:rsidP="00F227F8">
      <w:pPr>
        <w:ind w:left="5954"/>
        <w:rPr>
          <w:szCs w:val="28"/>
        </w:rPr>
      </w:pPr>
      <w:r>
        <w:rPr>
          <w:szCs w:val="28"/>
        </w:rPr>
        <w:t>к распоряжению</w:t>
      </w:r>
    </w:p>
    <w:p w:rsidR="00F227F8" w:rsidRDefault="00F227F8" w:rsidP="00F227F8">
      <w:pPr>
        <w:ind w:left="5954"/>
        <w:rPr>
          <w:szCs w:val="28"/>
        </w:rPr>
      </w:pPr>
      <w:r>
        <w:rPr>
          <w:szCs w:val="28"/>
        </w:rPr>
        <w:t>Администрации города</w:t>
      </w:r>
    </w:p>
    <w:p w:rsidR="00F227F8" w:rsidRDefault="00F227F8" w:rsidP="00F227F8">
      <w:pPr>
        <w:ind w:left="5954"/>
        <w:rPr>
          <w:szCs w:val="28"/>
        </w:rPr>
      </w:pPr>
      <w:r>
        <w:rPr>
          <w:szCs w:val="28"/>
        </w:rPr>
        <w:t>от ____________ № ________</w:t>
      </w:r>
    </w:p>
    <w:p w:rsidR="00F227F8" w:rsidRDefault="00F227F8" w:rsidP="00F227F8">
      <w:pPr>
        <w:ind w:left="5664" w:firstLine="708"/>
        <w:rPr>
          <w:szCs w:val="28"/>
        </w:rPr>
      </w:pPr>
    </w:p>
    <w:p w:rsidR="00F227F8" w:rsidRDefault="00F227F8" w:rsidP="00F227F8">
      <w:pPr>
        <w:rPr>
          <w:szCs w:val="28"/>
        </w:rPr>
      </w:pPr>
      <w:r>
        <w:rPr>
          <w:szCs w:val="28"/>
        </w:rPr>
        <w:t xml:space="preserve">                                                                                    </w:t>
      </w:r>
      <w:r>
        <w:rPr>
          <w:b/>
          <w:bCs/>
          <w:szCs w:val="28"/>
        </w:rPr>
        <w:t xml:space="preserve"> </w:t>
      </w:r>
      <w:r>
        <w:rPr>
          <w:b/>
          <w:szCs w:val="28"/>
        </w:rPr>
        <w:t xml:space="preserve">  </w:t>
      </w:r>
    </w:p>
    <w:p w:rsidR="00F227F8" w:rsidRDefault="00F227F8" w:rsidP="00F227F8">
      <w:pPr>
        <w:jc w:val="center"/>
        <w:rPr>
          <w:bCs/>
          <w:szCs w:val="28"/>
        </w:rPr>
      </w:pPr>
      <w:r>
        <w:rPr>
          <w:bCs/>
          <w:szCs w:val="28"/>
        </w:rPr>
        <w:t>Перечень</w:t>
      </w:r>
    </w:p>
    <w:p w:rsidR="00F227F8" w:rsidRDefault="00F227F8" w:rsidP="00F227F8">
      <w:pPr>
        <w:jc w:val="center"/>
        <w:rPr>
          <w:bCs/>
          <w:szCs w:val="28"/>
        </w:rPr>
      </w:pPr>
      <w:r>
        <w:rPr>
          <w:bCs/>
          <w:szCs w:val="28"/>
        </w:rPr>
        <w:t xml:space="preserve">цветочных фигур, вазонов, подвесных кашпо, конструкций вертикального </w:t>
      </w:r>
    </w:p>
    <w:p w:rsidR="00F227F8" w:rsidRDefault="00F227F8" w:rsidP="00F227F8">
      <w:pPr>
        <w:jc w:val="center"/>
        <w:rPr>
          <w:bCs/>
          <w:szCs w:val="28"/>
        </w:rPr>
      </w:pPr>
      <w:r>
        <w:rPr>
          <w:bCs/>
          <w:szCs w:val="28"/>
        </w:rPr>
        <w:t>озеленения, топиарных фигур и композиций, расположенных на территориях общего пользования и территориях, не относящихся к территориям общего пользования, содержание которых осуществляется муниципальным казенным учреждением «Лесопарковое хозяйство»</w:t>
      </w:r>
    </w:p>
    <w:p w:rsidR="00F227F8" w:rsidRDefault="00F227F8" w:rsidP="00F227F8">
      <w:pPr>
        <w:jc w:val="center"/>
        <w:rPr>
          <w:bCs/>
          <w:szCs w:val="28"/>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631"/>
      </w:tblGrid>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bCs/>
                <w:szCs w:val="28"/>
              </w:rPr>
            </w:pPr>
            <w:r>
              <w:rPr>
                <w:bCs/>
                <w:szCs w:val="28"/>
              </w:rPr>
              <w:t xml:space="preserve">Наименование </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bCs/>
                <w:szCs w:val="28"/>
              </w:rPr>
            </w:pPr>
            <w:r>
              <w:rPr>
                <w:bCs/>
                <w:szCs w:val="28"/>
              </w:rPr>
              <w:t>Количество</w:t>
            </w:r>
          </w:p>
          <w:p w:rsidR="00F227F8" w:rsidRDefault="00F227F8">
            <w:pPr>
              <w:jc w:val="center"/>
              <w:rPr>
                <w:bCs/>
                <w:szCs w:val="28"/>
              </w:rPr>
            </w:pPr>
            <w:r>
              <w:rPr>
                <w:bCs/>
                <w:szCs w:val="28"/>
              </w:rPr>
              <w:t>(шт.)</w:t>
            </w:r>
          </w:p>
        </w:tc>
      </w:tr>
      <w:tr w:rsidR="00F227F8" w:rsidTr="00F227F8">
        <w:tc>
          <w:tcPr>
            <w:tcW w:w="9848" w:type="dxa"/>
            <w:gridSpan w:val="2"/>
            <w:tcBorders>
              <w:top w:val="single" w:sz="4" w:space="0" w:color="auto"/>
              <w:left w:val="single" w:sz="4" w:space="0" w:color="auto"/>
              <w:bottom w:val="single" w:sz="4" w:space="0" w:color="auto"/>
              <w:right w:val="single" w:sz="4" w:space="0" w:color="auto"/>
            </w:tcBorders>
            <w:hideMark/>
          </w:tcPr>
          <w:p w:rsidR="002C28EB" w:rsidRPr="002C28EB" w:rsidRDefault="002C28EB">
            <w:pPr>
              <w:rPr>
                <w:bCs/>
                <w:sz w:val="4"/>
                <w:szCs w:val="4"/>
              </w:rPr>
            </w:pPr>
          </w:p>
          <w:p w:rsidR="00F227F8" w:rsidRDefault="00F227F8">
            <w:pPr>
              <w:rPr>
                <w:bCs/>
                <w:szCs w:val="28"/>
              </w:rPr>
            </w:pPr>
            <w:r>
              <w:rPr>
                <w:bCs/>
                <w:szCs w:val="28"/>
              </w:rPr>
              <w:t>1. Цветочные фигуры, вазоны, подвесные кашпо, конструкции вертикального озеленения</w:t>
            </w:r>
          </w:p>
          <w:p w:rsidR="002C28EB" w:rsidRPr="002C28EB" w:rsidRDefault="002C28EB">
            <w:pPr>
              <w:rPr>
                <w:bCs/>
                <w:sz w:val="4"/>
                <w:szCs w:val="4"/>
              </w:rPr>
            </w:pP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1.1.</w:t>
            </w:r>
            <w:r w:rsidR="00F361C3">
              <w:rPr>
                <w:szCs w:val="28"/>
              </w:rPr>
              <w:t xml:space="preserve"> </w:t>
            </w:r>
            <w:r>
              <w:rPr>
                <w:szCs w:val="28"/>
              </w:rPr>
              <w:t>Кашпо в арках цветочных «Улитка» на транспортной развязке по улице Сосновая  – улице Туманная</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60</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361C3" w:rsidRDefault="00F227F8">
            <w:pPr>
              <w:rPr>
                <w:szCs w:val="28"/>
              </w:rPr>
            </w:pPr>
            <w:r>
              <w:rPr>
                <w:szCs w:val="28"/>
              </w:rPr>
              <w:t xml:space="preserve">1.2. Вазон «Шар»  1500 мм (2 шт. на транспортной развязке </w:t>
            </w:r>
          </w:p>
          <w:p w:rsidR="00F227F8" w:rsidRDefault="00F227F8">
            <w:pPr>
              <w:rPr>
                <w:szCs w:val="28"/>
              </w:rPr>
            </w:pPr>
            <w:r>
              <w:rPr>
                <w:szCs w:val="28"/>
              </w:rPr>
              <w:t>у ТЦ «Сити-Центр», 2 шт. по проспекту Мира)</w:t>
            </w:r>
          </w:p>
        </w:tc>
        <w:tc>
          <w:tcPr>
            <w:tcW w:w="1631" w:type="dxa"/>
            <w:tcBorders>
              <w:top w:val="single" w:sz="4" w:space="0" w:color="auto"/>
              <w:left w:val="single" w:sz="4" w:space="0" w:color="auto"/>
              <w:bottom w:val="single" w:sz="4" w:space="0" w:color="auto"/>
              <w:right w:val="single" w:sz="4" w:space="0" w:color="auto"/>
            </w:tcBorders>
          </w:tcPr>
          <w:p w:rsidR="00F227F8" w:rsidRDefault="00F227F8">
            <w:pPr>
              <w:spacing w:line="254" w:lineRule="auto"/>
              <w:jc w:val="center"/>
              <w:rPr>
                <w:szCs w:val="28"/>
              </w:rPr>
            </w:pPr>
            <w:r>
              <w:rPr>
                <w:szCs w:val="28"/>
              </w:rPr>
              <w:t>4</w:t>
            </w:r>
          </w:p>
          <w:p w:rsidR="00F227F8" w:rsidRDefault="00F227F8">
            <w:pPr>
              <w:spacing w:line="254" w:lineRule="auto"/>
              <w:jc w:val="center"/>
              <w:rPr>
                <w:szCs w:val="28"/>
              </w:rPr>
            </w:pP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361C3" w:rsidRDefault="00F227F8">
            <w:pPr>
              <w:rPr>
                <w:szCs w:val="28"/>
              </w:rPr>
            </w:pPr>
            <w:r>
              <w:rPr>
                <w:szCs w:val="28"/>
              </w:rPr>
              <w:t>1.3. Вазон «Шар» 1200 мм (</w:t>
            </w:r>
            <w:r w:rsidR="002C28EB">
              <w:rPr>
                <w:szCs w:val="28"/>
              </w:rPr>
              <w:t xml:space="preserve">4 шт. на транспортной развязке </w:t>
            </w:r>
          </w:p>
          <w:p w:rsidR="002C28EB" w:rsidRDefault="00F227F8">
            <w:pPr>
              <w:rPr>
                <w:bCs/>
                <w:szCs w:val="28"/>
              </w:rPr>
            </w:pPr>
            <w:r>
              <w:rPr>
                <w:szCs w:val="28"/>
              </w:rPr>
              <w:t xml:space="preserve">у ТЦ «Сити-Центр», 4 шт. </w:t>
            </w:r>
            <w:r>
              <w:rPr>
                <w:bCs/>
                <w:szCs w:val="28"/>
              </w:rPr>
              <w:t xml:space="preserve">на транспортной развязке по проспекту Ленина –  проспекту Мира, 8 шт. на разделительной полосе </w:t>
            </w:r>
          </w:p>
          <w:p w:rsidR="00F227F8" w:rsidRDefault="00F227F8" w:rsidP="002C28EB">
            <w:pPr>
              <w:rPr>
                <w:szCs w:val="28"/>
              </w:rPr>
            </w:pPr>
            <w:r>
              <w:rPr>
                <w:bCs/>
                <w:szCs w:val="28"/>
              </w:rPr>
              <w:t>по улице Аэрофлотская, 4 шт. по проспекту Мира</w:t>
            </w:r>
            <w:r>
              <w:rPr>
                <w:szCs w:val="28"/>
              </w:rPr>
              <w:t>)</w:t>
            </w:r>
          </w:p>
        </w:tc>
        <w:tc>
          <w:tcPr>
            <w:tcW w:w="1631" w:type="dxa"/>
            <w:tcBorders>
              <w:top w:val="single" w:sz="4" w:space="0" w:color="auto"/>
              <w:left w:val="single" w:sz="4" w:space="0" w:color="auto"/>
              <w:bottom w:val="single" w:sz="4" w:space="0" w:color="auto"/>
              <w:right w:val="single" w:sz="4" w:space="0" w:color="auto"/>
            </w:tcBorders>
          </w:tcPr>
          <w:p w:rsidR="00F227F8" w:rsidRDefault="00F227F8">
            <w:pPr>
              <w:spacing w:line="254" w:lineRule="auto"/>
              <w:jc w:val="center"/>
              <w:rPr>
                <w:szCs w:val="28"/>
              </w:rPr>
            </w:pPr>
            <w:r>
              <w:rPr>
                <w:szCs w:val="28"/>
              </w:rPr>
              <w:t>20</w:t>
            </w:r>
          </w:p>
          <w:p w:rsidR="00F227F8" w:rsidRDefault="00F227F8">
            <w:pPr>
              <w:spacing w:line="254" w:lineRule="auto"/>
              <w:jc w:val="center"/>
              <w:rPr>
                <w:szCs w:val="28"/>
              </w:rPr>
            </w:pP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361C3" w:rsidRDefault="00F227F8" w:rsidP="002C28EB">
            <w:pPr>
              <w:rPr>
                <w:szCs w:val="28"/>
              </w:rPr>
            </w:pPr>
            <w:r>
              <w:rPr>
                <w:szCs w:val="28"/>
              </w:rPr>
              <w:t xml:space="preserve">1.4. Вазон «Шар» 700 мм (2 шт. на транспортной развязке </w:t>
            </w:r>
          </w:p>
          <w:p w:rsidR="00F361C3" w:rsidRDefault="00F227F8" w:rsidP="002C28EB">
            <w:pPr>
              <w:rPr>
                <w:bCs/>
                <w:szCs w:val="28"/>
              </w:rPr>
            </w:pPr>
            <w:r>
              <w:rPr>
                <w:szCs w:val="28"/>
              </w:rPr>
              <w:t xml:space="preserve">у ТЦ «Сити-Центр», 2 шт. </w:t>
            </w:r>
            <w:r>
              <w:rPr>
                <w:bCs/>
                <w:szCs w:val="28"/>
              </w:rPr>
              <w:t>на транспортной развязке по просп</w:t>
            </w:r>
            <w:r w:rsidR="002C28EB">
              <w:rPr>
                <w:bCs/>
                <w:szCs w:val="28"/>
              </w:rPr>
              <w:t xml:space="preserve">екту Ленина –  проспекту Мира, </w:t>
            </w:r>
            <w:r>
              <w:rPr>
                <w:bCs/>
                <w:szCs w:val="28"/>
              </w:rPr>
              <w:t xml:space="preserve">13 шт. на Югорском тракте, </w:t>
            </w:r>
          </w:p>
          <w:p w:rsidR="00F361C3" w:rsidRDefault="00F227F8" w:rsidP="00F361C3">
            <w:pPr>
              <w:rPr>
                <w:bCs/>
                <w:szCs w:val="28"/>
              </w:rPr>
            </w:pPr>
            <w:r>
              <w:rPr>
                <w:bCs/>
                <w:szCs w:val="28"/>
              </w:rPr>
              <w:t xml:space="preserve">3 шт. на транспортной развязке у ТЦ «Ярославна», </w:t>
            </w:r>
          </w:p>
          <w:p w:rsidR="00F227F8" w:rsidRDefault="00F227F8" w:rsidP="00F361C3">
            <w:pPr>
              <w:rPr>
                <w:szCs w:val="28"/>
              </w:rPr>
            </w:pPr>
            <w:r>
              <w:rPr>
                <w:bCs/>
                <w:szCs w:val="28"/>
              </w:rPr>
              <w:t>1 шт. по проспекту Мира</w:t>
            </w:r>
            <w:r>
              <w:rPr>
                <w:szCs w:val="28"/>
              </w:rPr>
              <w:t>)</w:t>
            </w:r>
          </w:p>
        </w:tc>
        <w:tc>
          <w:tcPr>
            <w:tcW w:w="1631" w:type="dxa"/>
            <w:tcBorders>
              <w:top w:val="single" w:sz="4" w:space="0" w:color="auto"/>
              <w:left w:val="single" w:sz="4" w:space="0" w:color="auto"/>
              <w:bottom w:val="single" w:sz="4" w:space="0" w:color="auto"/>
              <w:right w:val="single" w:sz="4" w:space="0" w:color="auto"/>
            </w:tcBorders>
          </w:tcPr>
          <w:p w:rsidR="00F227F8" w:rsidRDefault="00F227F8">
            <w:pPr>
              <w:jc w:val="center"/>
              <w:rPr>
                <w:szCs w:val="28"/>
              </w:rPr>
            </w:pPr>
            <w:r>
              <w:rPr>
                <w:szCs w:val="28"/>
              </w:rPr>
              <w:t>21</w:t>
            </w:r>
          </w:p>
          <w:p w:rsidR="00F227F8" w:rsidRDefault="00F227F8">
            <w:pPr>
              <w:jc w:val="center"/>
              <w:rPr>
                <w:szCs w:val="28"/>
              </w:rPr>
            </w:pP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spacing w:line="254" w:lineRule="auto"/>
              <w:rPr>
                <w:szCs w:val="28"/>
              </w:rPr>
            </w:pPr>
            <w:r>
              <w:rPr>
                <w:szCs w:val="28"/>
              </w:rPr>
              <w:t xml:space="preserve">1.5. Цветочная фигура «Лепесток» (на транспортной развязке </w:t>
            </w:r>
          </w:p>
          <w:p w:rsidR="00F227F8" w:rsidRDefault="00F227F8">
            <w:pPr>
              <w:spacing w:line="254" w:lineRule="auto"/>
              <w:rPr>
                <w:szCs w:val="28"/>
              </w:rPr>
            </w:pPr>
            <w:r>
              <w:rPr>
                <w:szCs w:val="28"/>
              </w:rPr>
              <w:t>по улице Губкина – улице Показаньева)</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24</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szCs w:val="28"/>
              </w:rPr>
              <w:t>1.6. Колонна цветочная с одним вазоном (4 шт. у «Доски Почета», 14 шт. в сквере «Мемориал Славы»)</w:t>
            </w:r>
          </w:p>
        </w:tc>
        <w:tc>
          <w:tcPr>
            <w:tcW w:w="1631" w:type="dxa"/>
            <w:tcBorders>
              <w:top w:val="single" w:sz="4" w:space="0" w:color="auto"/>
              <w:left w:val="single" w:sz="4" w:space="0" w:color="auto"/>
              <w:bottom w:val="single" w:sz="4" w:space="0" w:color="auto"/>
              <w:right w:val="single" w:sz="4" w:space="0" w:color="auto"/>
            </w:tcBorders>
          </w:tcPr>
          <w:p w:rsidR="00F227F8" w:rsidRDefault="00F227F8">
            <w:pPr>
              <w:jc w:val="center"/>
              <w:rPr>
                <w:szCs w:val="28"/>
              </w:rPr>
            </w:pPr>
            <w:r>
              <w:rPr>
                <w:szCs w:val="28"/>
              </w:rPr>
              <w:t>18</w:t>
            </w:r>
          </w:p>
          <w:p w:rsidR="00F227F8" w:rsidRDefault="00F227F8">
            <w:pPr>
              <w:jc w:val="center"/>
              <w:rPr>
                <w:szCs w:val="28"/>
              </w:rPr>
            </w:pP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rsidP="002C28EB">
            <w:pPr>
              <w:spacing w:line="254" w:lineRule="auto"/>
              <w:rPr>
                <w:szCs w:val="28"/>
              </w:rPr>
            </w:pPr>
            <w:r>
              <w:rPr>
                <w:szCs w:val="28"/>
              </w:rPr>
              <w:t xml:space="preserve">1.7. Подвесные кашпо с креплением (7 шт. на транспортной развязке по улице Нефтяников – улице Энтузиастов, </w:t>
            </w:r>
          </w:p>
          <w:p w:rsidR="002C28EB" w:rsidRDefault="00F227F8" w:rsidP="002C28EB">
            <w:pPr>
              <w:spacing w:line="254" w:lineRule="auto"/>
              <w:rPr>
                <w:bCs/>
                <w:szCs w:val="28"/>
              </w:rPr>
            </w:pPr>
            <w:r>
              <w:rPr>
                <w:szCs w:val="28"/>
              </w:rPr>
              <w:t xml:space="preserve">20 шт. на опорах уличного освещения </w:t>
            </w:r>
            <w:r>
              <w:rPr>
                <w:bCs/>
                <w:szCs w:val="28"/>
              </w:rPr>
              <w:t xml:space="preserve">по проспекту Ленина, </w:t>
            </w:r>
          </w:p>
          <w:p w:rsidR="00F361C3" w:rsidRDefault="00F227F8" w:rsidP="002C28EB">
            <w:pPr>
              <w:spacing w:line="254" w:lineRule="auto"/>
              <w:rPr>
                <w:bCs/>
                <w:szCs w:val="28"/>
              </w:rPr>
            </w:pPr>
            <w:r>
              <w:rPr>
                <w:bCs/>
                <w:szCs w:val="28"/>
              </w:rPr>
              <w:t xml:space="preserve">12 шт. на транспортной развязке по улице Сосновая – </w:t>
            </w:r>
          </w:p>
          <w:p w:rsidR="00F227F8" w:rsidRDefault="00F227F8" w:rsidP="002C28EB">
            <w:pPr>
              <w:spacing w:line="254" w:lineRule="auto"/>
              <w:rPr>
                <w:szCs w:val="28"/>
              </w:rPr>
            </w:pPr>
            <w:r>
              <w:rPr>
                <w:bCs/>
                <w:szCs w:val="28"/>
              </w:rPr>
              <w:t>улице Туманная</w:t>
            </w:r>
            <w:r>
              <w:rPr>
                <w:szCs w:val="28"/>
              </w:rPr>
              <w:t>)</w:t>
            </w:r>
          </w:p>
        </w:tc>
        <w:tc>
          <w:tcPr>
            <w:tcW w:w="1631" w:type="dxa"/>
            <w:tcBorders>
              <w:top w:val="single" w:sz="4" w:space="0" w:color="auto"/>
              <w:left w:val="single" w:sz="4" w:space="0" w:color="auto"/>
              <w:bottom w:val="single" w:sz="4" w:space="0" w:color="auto"/>
              <w:right w:val="single" w:sz="4" w:space="0" w:color="auto"/>
            </w:tcBorders>
          </w:tcPr>
          <w:p w:rsidR="00F227F8" w:rsidRDefault="00F227F8">
            <w:pPr>
              <w:jc w:val="center"/>
              <w:rPr>
                <w:szCs w:val="28"/>
              </w:rPr>
            </w:pPr>
            <w:r>
              <w:rPr>
                <w:szCs w:val="28"/>
              </w:rPr>
              <w:t>39</w:t>
            </w:r>
          </w:p>
          <w:p w:rsidR="00F227F8" w:rsidRDefault="00F227F8">
            <w:pPr>
              <w:jc w:val="center"/>
              <w:rPr>
                <w:szCs w:val="28"/>
              </w:rPr>
            </w:pP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rPr>
                <w:szCs w:val="28"/>
              </w:rPr>
            </w:pPr>
            <w:r>
              <w:rPr>
                <w:szCs w:val="28"/>
              </w:rPr>
              <w:t xml:space="preserve">1.8. Пирамида шестигранная усеченная, высотой 2,0 метра </w:t>
            </w:r>
          </w:p>
          <w:p w:rsidR="00F227F8" w:rsidRDefault="00F227F8">
            <w:pPr>
              <w:rPr>
                <w:szCs w:val="28"/>
              </w:rPr>
            </w:pPr>
            <w:r>
              <w:rPr>
                <w:szCs w:val="28"/>
              </w:rPr>
              <w:t xml:space="preserve">на объекте «Сквер энергетиков имени Губачева В.Г.» </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7</w:t>
            </w:r>
          </w:p>
        </w:tc>
      </w:tr>
    </w:tbl>
    <w:p w:rsidR="002C28EB" w:rsidRDefault="002C28EB">
      <w:r>
        <w:br w:type="page"/>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631"/>
      </w:tblGrid>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bCs/>
                <w:szCs w:val="28"/>
              </w:rPr>
            </w:pPr>
            <w:r>
              <w:rPr>
                <w:szCs w:val="28"/>
              </w:rPr>
              <w:t xml:space="preserve">1.9. </w:t>
            </w:r>
            <w:r>
              <w:rPr>
                <w:bCs/>
                <w:szCs w:val="28"/>
              </w:rPr>
              <w:t>Вазон полигональный круглый (</w:t>
            </w:r>
            <w:r>
              <w:rPr>
                <w:szCs w:val="28"/>
              </w:rPr>
              <w:t>15 шт.</w:t>
            </w:r>
            <w:r>
              <w:rPr>
                <w:bCs/>
                <w:szCs w:val="28"/>
              </w:rPr>
              <w:t xml:space="preserve"> по улице Геологической, 20 шт. по улице Иосифа Каролинского, </w:t>
            </w:r>
          </w:p>
          <w:p w:rsidR="00F227F8" w:rsidRDefault="00F227F8">
            <w:pPr>
              <w:rPr>
                <w:szCs w:val="28"/>
              </w:rPr>
            </w:pPr>
            <w:r>
              <w:rPr>
                <w:bCs/>
                <w:szCs w:val="28"/>
              </w:rPr>
              <w:t>7 шт. на разделительной полосе проспекта Мира)</w:t>
            </w:r>
          </w:p>
        </w:tc>
        <w:tc>
          <w:tcPr>
            <w:tcW w:w="1631" w:type="dxa"/>
            <w:tcBorders>
              <w:top w:val="single" w:sz="4" w:space="0" w:color="auto"/>
              <w:left w:val="single" w:sz="4" w:space="0" w:color="auto"/>
              <w:bottom w:val="single" w:sz="4" w:space="0" w:color="auto"/>
              <w:right w:val="single" w:sz="4" w:space="0" w:color="auto"/>
            </w:tcBorders>
          </w:tcPr>
          <w:p w:rsidR="00F227F8" w:rsidRDefault="00F227F8">
            <w:pPr>
              <w:jc w:val="center"/>
              <w:rPr>
                <w:szCs w:val="28"/>
                <w:lang w:val="en-US"/>
              </w:rPr>
            </w:pPr>
            <w:r>
              <w:rPr>
                <w:szCs w:val="28"/>
              </w:rPr>
              <w:t>42</w:t>
            </w:r>
          </w:p>
          <w:p w:rsidR="00F227F8" w:rsidRDefault="00F227F8">
            <w:pPr>
              <w:jc w:val="center"/>
              <w:rPr>
                <w:szCs w:val="28"/>
                <w:lang w:val="en-US"/>
              </w:rPr>
            </w:pPr>
          </w:p>
          <w:p w:rsidR="00F227F8" w:rsidRDefault="00F227F8">
            <w:pPr>
              <w:jc w:val="center"/>
              <w:rPr>
                <w:szCs w:val="28"/>
              </w:rPr>
            </w:pP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361C3" w:rsidRDefault="00F227F8">
            <w:pPr>
              <w:rPr>
                <w:bCs/>
                <w:szCs w:val="28"/>
              </w:rPr>
            </w:pPr>
            <w:r>
              <w:rPr>
                <w:szCs w:val="28"/>
              </w:rPr>
              <w:t xml:space="preserve">1.10. </w:t>
            </w:r>
            <w:r>
              <w:rPr>
                <w:bCs/>
                <w:szCs w:val="28"/>
              </w:rPr>
              <w:t xml:space="preserve">Вазон для цветов с креплением на секцию ограждения (прямоугольной формы) (64 шт. на мосту через реку Сайма </w:t>
            </w:r>
          </w:p>
          <w:p w:rsidR="00F227F8" w:rsidRDefault="00F227F8">
            <w:pPr>
              <w:rPr>
                <w:szCs w:val="28"/>
              </w:rPr>
            </w:pPr>
            <w:r>
              <w:rPr>
                <w:bCs/>
                <w:szCs w:val="28"/>
              </w:rPr>
              <w:t>по улице Мелик-Карамова,  66 шт. на мосту Грибоедовской развязки)</w:t>
            </w:r>
          </w:p>
        </w:tc>
        <w:tc>
          <w:tcPr>
            <w:tcW w:w="1631" w:type="dxa"/>
            <w:tcBorders>
              <w:top w:val="single" w:sz="4" w:space="0" w:color="auto"/>
              <w:left w:val="single" w:sz="4" w:space="0" w:color="auto"/>
              <w:bottom w:val="single" w:sz="4" w:space="0" w:color="auto"/>
              <w:right w:val="single" w:sz="4" w:space="0" w:color="auto"/>
            </w:tcBorders>
          </w:tcPr>
          <w:p w:rsidR="00F227F8" w:rsidRDefault="00F227F8">
            <w:pPr>
              <w:jc w:val="center"/>
              <w:rPr>
                <w:szCs w:val="28"/>
              </w:rPr>
            </w:pPr>
            <w:r>
              <w:rPr>
                <w:szCs w:val="28"/>
              </w:rPr>
              <w:t>130</w:t>
            </w:r>
          </w:p>
          <w:p w:rsidR="00F227F8" w:rsidRDefault="00F227F8">
            <w:pPr>
              <w:rPr>
                <w:szCs w:val="28"/>
              </w:rPr>
            </w:pP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rsidP="002C28EB">
            <w:pPr>
              <w:rPr>
                <w:bCs/>
                <w:szCs w:val="28"/>
              </w:rPr>
            </w:pPr>
            <w:r>
              <w:rPr>
                <w:szCs w:val="28"/>
              </w:rPr>
              <w:t xml:space="preserve">1.11. </w:t>
            </w:r>
            <w:r>
              <w:rPr>
                <w:bCs/>
                <w:szCs w:val="28"/>
              </w:rPr>
              <w:t>Конструкция вертикального озеленения на разделительной полосе проспекта Комсомольского</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24</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rPr>
                <w:bCs/>
                <w:szCs w:val="28"/>
              </w:rPr>
            </w:pPr>
            <w:r>
              <w:rPr>
                <w:szCs w:val="28"/>
              </w:rPr>
              <w:t xml:space="preserve">1.12. </w:t>
            </w:r>
            <w:r>
              <w:rPr>
                <w:bCs/>
                <w:szCs w:val="28"/>
              </w:rPr>
              <w:t>Цветочница Дуга-2 на разделительной полосе автомобильных дорог (</w:t>
            </w:r>
            <w:r>
              <w:rPr>
                <w:szCs w:val="28"/>
              </w:rPr>
              <w:t>6 шт. по</w:t>
            </w:r>
            <w:r>
              <w:rPr>
                <w:bCs/>
                <w:szCs w:val="28"/>
              </w:rPr>
              <w:t xml:space="preserve"> проспекту Комсомольскому, </w:t>
            </w:r>
          </w:p>
          <w:p w:rsidR="002C28EB" w:rsidRDefault="00F227F8">
            <w:pPr>
              <w:rPr>
                <w:bCs/>
                <w:szCs w:val="28"/>
              </w:rPr>
            </w:pPr>
            <w:r>
              <w:rPr>
                <w:bCs/>
                <w:szCs w:val="28"/>
              </w:rPr>
              <w:t xml:space="preserve">17 шт. по улице Крылова, 10 шт. по улице Семёна Билецкого, </w:t>
            </w:r>
          </w:p>
          <w:p w:rsidR="002C28EB" w:rsidRDefault="00F227F8">
            <w:pPr>
              <w:rPr>
                <w:bCs/>
                <w:szCs w:val="28"/>
              </w:rPr>
            </w:pPr>
            <w:r>
              <w:rPr>
                <w:bCs/>
                <w:szCs w:val="28"/>
              </w:rPr>
              <w:t xml:space="preserve">17 шт. по улице Ивана Захарова, 13 шт. по улице Иосифа Каролинского, 13 шт. по Югорскому тракту, </w:t>
            </w:r>
          </w:p>
          <w:p w:rsidR="002C28EB" w:rsidRDefault="00F227F8" w:rsidP="002C28EB">
            <w:pPr>
              <w:rPr>
                <w:bCs/>
                <w:szCs w:val="28"/>
              </w:rPr>
            </w:pPr>
            <w:r>
              <w:rPr>
                <w:bCs/>
                <w:szCs w:val="28"/>
              </w:rPr>
              <w:t xml:space="preserve">8 шт. на разделительной полосе ул. Аэрофлотская, </w:t>
            </w:r>
          </w:p>
          <w:p w:rsidR="00F227F8" w:rsidRDefault="00F227F8" w:rsidP="002C28EB">
            <w:pPr>
              <w:rPr>
                <w:szCs w:val="28"/>
              </w:rPr>
            </w:pPr>
            <w:r>
              <w:rPr>
                <w:bCs/>
                <w:szCs w:val="28"/>
              </w:rPr>
              <w:t>14 шт. на разделительной полосе проспекта Мира)</w:t>
            </w:r>
          </w:p>
        </w:tc>
        <w:tc>
          <w:tcPr>
            <w:tcW w:w="1631" w:type="dxa"/>
            <w:tcBorders>
              <w:top w:val="single" w:sz="4" w:space="0" w:color="auto"/>
              <w:left w:val="single" w:sz="4" w:space="0" w:color="auto"/>
              <w:bottom w:val="single" w:sz="4" w:space="0" w:color="auto"/>
              <w:right w:val="single" w:sz="4" w:space="0" w:color="auto"/>
            </w:tcBorders>
          </w:tcPr>
          <w:p w:rsidR="00F227F8" w:rsidRDefault="00F227F8">
            <w:pPr>
              <w:jc w:val="center"/>
              <w:rPr>
                <w:szCs w:val="28"/>
              </w:rPr>
            </w:pPr>
            <w:r>
              <w:rPr>
                <w:szCs w:val="28"/>
              </w:rPr>
              <w:t>98</w:t>
            </w:r>
          </w:p>
          <w:p w:rsidR="00F227F8" w:rsidRDefault="00F227F8">
            <w:pPr>
              <w:jc w:val="center"/>
              <w:rPr>
                <w:szCs w:val="28"/>
                <w:lang w:val="en-US"/>
              </w:rPr>
            </w:pPr>
          </w:p>
          <w:p w:rsidR="00F227F8" w:rsidRDefault="00F227F8">
            <w:pPr>
              <w:rPr>
                <w:szCs w:val="28"/>
              </w:rPr>
            </w:pPr>
          </w:p>
          <w:p w:rsidR="00F227F8" w:rsidRDefault="00F227F8">
            <w:pPr>
              <w:jc w:val="center"/>
              <w:rPr>
                <w:szCs w:val="28"/>
              </w:rPr>
            </w:pP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rPr>
                <w:bCs/>
                <w:szCs w:val="28"/>
              </w:rPr>
            </w:pPr>
            <w:r>
              <w:rPr>
                <w:bCs/>
                <w:szCs w:val="28"/>
              </w:rPr>
              <w:t xml:space="preserve">1.13. Цветочница Дуга-4 на разделительной полосе автомобильных дорог (6 шт. по улице Иосифа Каролинского, </w:t>
            </w:r>
          </w:p>
          <w:p w:rsidR="00F227F8" w:rsidRDefault="00F227F8" w:rsidP="002C28EB">
            <w:pPr>
              <w:rPr>
                <w:bCs/>
                <w:szCs w:val="28"/>
              </w:rPr>
            </w:pPr>
            <w:r>
              <w:rPr>
                <w:bCs/>
                <w:szCs w:val="28"/>
              </w:rPr>
              <w:t>4 шт. по Югорскому тракту, 2 шт. по проспекту Мира)</w:t>
            </w:r>
          </w:p>
        </w:tc>
        <w:tc>
          <w:tcPr>
            <w:tcW w:w="1631" w:type="dxa"/>
            <w:tcBorders>
              <w:top w:val="single" w:sz="4" w:space="0" w:color="auto"/>
              <w:left w:val="single" w:sz="4" w:space="0" w:color="auto"/>
              <w:bottom w:val="single" w:sz="4" w:space="0" w:color="auto"/>
              <w:right w:val="single" w:sz="4" w:space="0" w:color="auto"/>
            </w:tcBorders>
          </w:tcPr>
          <w:p w:rsidR="00F227F8" w:rsidRDefault="00F227F8">
            <w:pPr>
              <w:jc w:val="center"/>
              <w:rPr>
                <w:szCs w:val="28"/>
              </w:rPr>
            </w:pPr>
            <w:r>
              <w:rPr>
                <w:szCs w:val="28"/>
              </w:rPr>
              <w:t>12</w:t>
            </w:r>
          </w:p>
          <w:p w:rsidR="00F227F8" w:rsidRDefault="00F227F8">
            <w:pPr>
              <w:jc w:val="center"/>
              <w:rPr>
                <w:szCs w:val="28"/>
              </w:rPr>
            </w:pP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rsidP="002C28EB">
            <w:pPr>
              <w:rPr>
                <w:bCs/>
                <w:szCs w:val="28"/>
              </w:rPr>
            </w:pPr>
            <w:r>
              <w:rPr>
                <w:bCs/>
                <w:szCs w:val="28"/>
              </w:rPr>
              <w:t xml:space="preserve">1.14. Цветочница Термочаша-1500 на разделительной полосе автомобильных дорог (9 шт. по улице Иосифа Каролинского, </w:t>
            </w:r>
          </w:p>
          <w:p w:rsidR="00F227F8" w:rsidRDefault="00F227F8" w:rsidP="002C28EB">
            <w:pPr>
              <w:rPr>
                <w:bCs/>
                <w:szCs w:val="28"/>
              </w:rPr>
            </w:pPr>
            <w:r>
              <w:rPr>
                <w:bCs/>
                <w:szCs w:val="28"/>
              </w:rPr>
              <w:t>8 шт. по Югорскому тракту, 14 шт. по проспекту Мира)</w:t>
            </w:r>
          </w:p>
        </w:tc>
        <w:tc>
          <w:tcPr>
            <w:tcW w:w="1631" w:type="dxa"/>
            <w:tcBorders>
              <w:top w:val="single" w:sz="4" w:space="0" w:color="auto"/>
              <w:left w:val="single" w:sz="4" w:space="0" w:color="auto"/>
              <w:bottom w:val="single" w:sz="4" w:space="0" w:color="auto"/>
              <w:right w:val="single" w:sz="4" w:space="0" w:color="auto"/>
            </w:tcBorders>
          </w:tcPr>
          <w:p w:rsidR="00F227F8" w:rsidRDefault="00F227F8">
            <w:pPr>
              <w:jc w:val="center"/>
              <w:rPr>
                <w:szCs w:val="28"/>
              </w:rPr>
            </w:pPr>
            <w:r>
              <w:rPr>
                <w:szCs w:val="28"/>
              </w:rPr>
              <w:t>31</w:t>
            </w:r>
          </w:p>
          <w:p w:rsidR="00F227F8" w:rsidRDefault="00F227F8">
            <w:pPr>
              <w:rPr>
                <w:szCs w:val="28"/>
              </w:rPr>
            </w:pP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bCs/>
                <w:szCs w:val="28"/>
              </w:rPr>
            </w:pPr>
            <w:r>
              <w:rPr>
                <w:bCs/>
                <w:szCs w:val="28"/>
              </w:rPr>
              <w:t>1.15. Конструкция для цветов с креплением на опору уличного освещения по улице Университетской</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120</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rPr>
                <w:bCs/>
                <w:szCs w:val="28"/>
              </w:rPr>
            </w:pPr>
            <w:r>
              <w:rPr>
                <w:bCs/>
                <w:szCs w:val="28"/>
              </w:rPr>
              <w:t xml:space="preserve">1.16. Цветочницы металлические «Старый Петербург»        </w:t>
            </w:r>
          </w:p>
          <w:p w:rsidR="00F227F8" w:rsidRDefault="00F227F8" w:rsidP="002C28EB">
            <w:pPr>
              <w:ind w:right="-249"/>
              <w:rPr>
                <w:szCs w:val="28"/>
              </w:rPr>
            </w:pPr>
            <w:r>
              <w:rPr>
                <w:bCs/>
                <w:szCs w:val="28"/>
              </w:rPr>
              <w:t>на</w:t>
            </w:r>
            <w:r w:rsidRPr="002C28EB">
              <w:rPr>
                <w:bCs/>
                <w:sz w:val="16"/>
                <w:szCs w:val="16"/>
              </w:rPr>
              <w:t xml:space="preserve"> </w:t>
            </w:r>
            <w:r>
              <w:rPr>
                <w:bCs/>
                <w:szCs w:val="28"/>
              </w:rPr>
              <w:t>разделительной</w:t>
            </w:r>
            <w:r w:rsidRPr="002C28EB">
              <w:rPr>
                <w:bCs/>
                <w:sz w:val="16"/>
                <w:szCs w:val="16"/>
              </w:rPr>
              <w:t xml:space="preserve"> </w:t>
            </w:r>
            <w:r>
              <w:rPr>
                <w:bCs/>
                <w:szCs w:val="28"/>
              </w:rPr>
              <w:t>полосе</w:t>
            </w:r>
            <w:r w:rsidRPr="002C28EB">
              <w:rPr>
                <w:bCs/>
                <w:sz w:val="16"/>
                <w:szCs w:val="16"/>
              </w:rPr>
              <w:t xml:space="preserve"> </w:t>
            </w:r>
            <w:r>
              <w:rPr>
                <w:bCs/>
                <w:szCs w:val="28"/>
              </w:rPr>
              <w:t>автомобильной</w:t>
            </w:r>
            <w:r w:rsidRPr="002C28EB">
              <w:rPr>
                <w:bCs/>
                <w:sz w:val="16"/>
                <w:szCs w:val="16"/>
              </w:rPr>
              <w:t xml:space="preserve"> </w:t>
            </w:r>
            <w:r>
              <w:rPr>
                <w:bCs/>
                <w:szCs w:val="28"/>
              </w:rPr>
              <w:t>дороги по</w:t>
            </w:r>
            <w:r w:rsidRPr="002C28EB">
              <w:rPr>
                <w:bCs/>
                <w:sz w:val="16"/>
                <w:szCs w:val="16"/>
              </w:rPr>
              <w:t xml:space="preserve"> </w:t>
            </w:r>
            <w:r>
              <w:rPr>
                <w:bCs/>
                <w:szCs w:val="28"/>
              </w:rPr>
              <w:t>улице</w:t>
            </w:r>
            <w:r w:rsidRPr="002C28EB">
              <w:rPr>
                <w:bCs/>
                <w:sz w:val="16"/>
                <w:szCs w:val="16"/>
              </w:rPr>
              <w:t xml:space="preserve"> </w:t>
            </w:r>
            <w:r>
              <w:rPr>
                <w:bCs/>
                <w:szCs w:val="28"/>
              </w:rPr>
              <w:t>Энгельса</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10</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bCs/>
                <w:szCs w:val="28"/>
              </w:rPr>
              <w:t xml:space="preserve">1.17. </w:t>
            </w:r>
            <w:r>
              <w:rPr>
                <w:szCs w:val="28"/>
              </w:rPr>
              <w:t>Цветочница в сквере «Центральный»</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6</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spacing w:line="254" w:lineRule="auto"/>
              <w:rPr>
                <w:szCs w:val="28"/>
              </w:rPr>
            </w:pPr>
            <w:r>
              <w:rPr>
                <w:bCs/>
                <w:szCs w:val="28"/>
              </w:rPr>
              <w:t xml:space="preserve">1.18. </w:t>
            </w:r>
            <w:r>
              <w:rPr>
                <w:szCs w:val="28"/>
              </w:rPr>
              <w:t xml:space="preserve">Вазон для цветов с креплением на секцию ограждения </w:t>
            </w:r>
          </w:p>
          <w:p w:rsidR="002C28EB" w:rsidRDefault="00F227F8">
            <w:pPr>
              <w:spacing w:line="254" w:lineRule="auto"/>
              <w:rPr>
                <w:szCs w:val="28"/>
              </w:rPr>
            </w:pPr>
            <w:r>
              <w:rPr>
                <w:szCs w:val="28"/>
              </w:rPr>
              <w:t xml:space="preserve">(20 шт. в «Детском сквере», 26 шт. – объект «Берегоукрепление </w:t>
            </w:r>
          </w:p>
          <w:p w:rsidR="002C28EB" w:rsidRDefault="00F227F8">
            <w:pPr>
              <w:spacing w:line="254" w:lineRule="auto"/>
              <w:rPr>
                <w:szCs w:val="28"/>
              </w:rPr>
            </w:pPr>
            <w:r>
              <w:rPr>
                <w:szCs w:val="28"/>
              </w:rPr>
              <w:t xml:space="preserve">от пассажирского вокзала до речного порта в городе Сургуте» </w:t>
            </w:r>
          </w:p>
          <w:p w:rsidR="002C28EB" w:rsidRDefault="00F227F8" w:rsidP="002C28EB">
            <w:pPr>
              <w:spacing w:line="254" w:lineRule="auto"/>
              <w:rPr>
                <w:szCs w:val="28"/>
              </w:rPr>
            </w:pPr>
            <w:r>
              <w:rPr>
                <w:szCs w:val="28"/>
              </w:rPr>
              <w:t xml:space="preserve">(1 очередь строительства) («Набережная Олега Марчука» </w:t>
            </w:r>
          </w:p>
          <w:p w:rsidR="002C28EB" w:rsidRDefault="00F227F8" w:rsidP="002C28EB">
            <w:pPr>
              <w:spacing w:line="254" w:lineRule="auto"/>
              <w:rPr>
                <w:szCs w:val="28"/>
              </w:rPr>
            </w:pPr>
            <w:r>
              <w:rPr>
                <w:szCs w:val="28"/>
              </w:rPr>
              <w:t xml:space="preserve">(1 очередь строительства), 40 шт. – объект «Берегоукрепление </w:t>
            </w:r>
          </w:p>
          <w:p w:rsidR="002C28EB" w:rsidRDefault="00F227F8" w:rsidP="002C28EB">
            <w:pPr>
              <w:spacing w:line="254" w:lineRule="auto"/>
              <w:rPr>
                <w:bCs/>
                <w:szCs w:val="28"/>
              </w:rPr>
            </w:pPr>
            <w:r>
              <w:rPr>
                <w:szCs w:val="28"/>
              </w:rPr>
              <w:t>в районе пассажирского вокзала (2 очередь строительства)» («Набережная Олега Марчука» (2 очередь строительства),</w:t>
            </w:r>
            <w:r>
              <w:rPr>
                <w:bCs/>
                <w:szCs w:val="28"/>
              </w:rPr>
              <w:t xml:space="preserve">                                   134 шт. на разделительной полосе автомобильной дороги   </w:t>
            </w:r>
          </w:p>
          <w:p w:rsidR="00F227F8" w:rsidRDefault="00F227F8" w:rsidP="002C28EB">
            <w:pPr>
              <w:spacing w:line="254" w:lineRule="auto"/>
              <w:rPr>
                <w:szCs w:val="28"/>
              </w:rPr>
            </w:pPr>
            <w:r>
              <w:rPr>
                <w:bCs/>
                <w:szCs w:val="28"/>
              </w:rPr>
              <w:t>по улице Университетской, 24 шт. на разделительной полосе проспекта Ленина</w:t>
            </w:r>
            <w:r>
              <w:rPr>
                <w:szCs w:val="28"/>
              </w:rPr>
              <w:t>)</w:t>
            </w:r>
          </w:p>
        </w:tc>
        <w:tc>
          <w:tcPr>
            <w:tcW w:w="1631" w:type="dxa"/>
            <w:tcBorders>
              <w:top w:val="single" w:sz="4" w:space="0" w:color="auto"/>
              <w:left w:val="single" w:sz="4" w:space="0" w:color="auto"/>
              <w:bottom w:val="single" w:sz="4" w:space="0" w:color="auto"/>
              <w:right w:val="single" w:sz="4" w:space="0" w:color="auto"/>
            </w:tcBorders>
          </w:tcPr>
          <w:p w:rsidR="00F227F8" w:rsidRDefault="00F227F8">
            <w:pPr>
              <w:spacing w:line="254" w:lineRule="auto"/>
              <w:jc w:val="center"/>
              <w:rPr>
                <w:szCs w:val="28"/>
              </w:rPr>
            </w:pPr>
            <w:r>
              <w:rPr>
                <w:szCs w:val="28"/>
              </w:rPr>
              <w:t>244</w:t>
            </w:r>
          </w:p>
          <w:p w:rsidR="00F227F8" w:rsidRDefault="00F227F8">
            <w:pPr>
              <w:spacing w:line="254" w:lineRule="auto"/>
              <w:jc w:val="center"/>
              <w:rPr>
                <w:szCs w:val="28"/>
              </w:rPr>
            </w:pPr>
          </w:p>
          <w:p w:rsidR="00F227F8" w:rsidRDefault="00F227F8">
            <w:pPr>
              <w:spacing w:line="254" w:lineRule="auto"/>
              <w:jc w:val="center"/>
              <w:rPr>
                <w:szCs w:val="28"/>
              </w:rPr>
            </w:pP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bCs/>
                <w:szCs w:val="28"/>
              </w:rPr>
              <w:t xml:space="preserve">1.19. </w:t>
            </w:r>
            <w:r>
              <w:rPr>
                <w:szCs w:val="28"/>
              </w:rPr>
              <w:t>Вазон для цветов «Пирамида» (в «Детском сквере»)</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2</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bCs/>
                <w:szCs w:val="28"/>
              </w:rPr>
              <w:t xml:space="preserve">1.21. </w:t>
            </w:r>
            <w:r>
              <w:rPr>
                <w:szCs w:val="28"/>
              </w:rPr>
              <w:t>Вазон «Елка» большая (в парке «Кедровый лог»)</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3</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bCs/>
                <w:szCs w:val="28"/>
              </w:rPr>
              <w:t xml:space="preserve">1.22. </w:t>
            </w:r>
            <w:r>
              <w:rPr>
                <w:szCs w:val="28"/>
              </w:rPr>
              <w:t>Вазон «Елка» малая (в парке «Кедровый лог»)</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5</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rsidP="002C28EB">
            <w:pPr>
              <w:rPr>
                <w:szCs w:val="28"/>
              </w:rPr>
            </w:pPr>
            <w:r>
              <w:rPr>
                <w:bCs/>
                <w:szCs w:val="28"/>
              </w:rPr>
              <w:t xml:space="preserve">1.23. </w:t>
            </w:r>
            <w:r>
              <w:rPr>
                <w:szCs w:val="28"/>
              </w:rPr>
              <w:t>Вазон полигональный «Грань» (4 шт. в парке «Кедровый лог», 6 шт. по улице Энгельса, 30 шт. в сквере «Аллея Славы»)</w:t>
            </w:r>
          </w:p>
        </w:tc>
        <w:tc>
          <w:tcPr>
            <w:tcW w:w="1631" w:type="dxa"/>
            <w:tcBorders>
              <w:top w:val="single" w:sz="4" w:space="0" w:color="auto"/>
              <w:left w:val="single" w:sz="4" w:space="0" w:color="auto"/>
              <w:bottom w:val="single" w:sz="4" w:space="0" w:color="auto"/>
              <w:right w:val="single" w:sz="4" w:space="0" w:color="auto"/>
            </w:tcBorders>
          </w:tcPr>
          <w:p w:rsidR="00F227F8" w:rsidRDefault="00F227F8">
            <w:pPr>
              <w:jc w:val="center"/>
              <w:rPr>
                <w:szCs w:val="28"/>
              </w:rPr>
            </w:pPr>
            <w:r>
              <w:rPr>
                <w:szCs w:val="28"/>
              </w:rPr>
              <w:t>40</w:t>
            </w:r>
          </w:p>
          <w:p w:rsidR="00F227F8" w:rsidRDefault="00F227F8">
            <w:pPr>
              <w:jc w:val="center"/>
              <w:rPr>
                <w:szCs w:val="28"/>
              </w:rPr>
            </w:pP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bCs/>
                <w:szCs w:val="28"/>
              </w:rPr>
              <w:t xml:space="preserve">1.24. </w:t>
            </w:r>
            <w:r>
              <w:rPr>
                <w:szCs w:val="28"/>
              </w:rPr>
              <w:t>Цветочный вазон бетонный в сквере «Старожилов»</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4</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bCs/>
                <w:szCs w:val="28"/>
              </w:rPr>
              <w:t xml:space="preserve">1.25. </w:t>
            </w:r>
            <w:r>
              <w:rPr>
                <w:szCs w:val="28"/>
              </w:rPr>
              <w:t>Вазон для цветов гранитный в парке «Геологов»</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12</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bCs/>
                <w:szCs w:val="28"/>
              </w:rPr>
              <w:t xml:space="preserve">1.28. </w:t>
            </w:r>
            <w:r>
              <w:rPr>
                <w:szCs w:val="28"/>
              </w:rPr>
              <w:t>Вазон в сквере в 31 микрорайоне</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11</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bCs/>
                <w:szCs w:val="28"/>
              </w:rPr>
              <w:t>1.29. Цветочницы бетонные</w:t>
            </w:r>
            <w:r>
              <w:rPr>
                <w:szCs w:val="28"/>
              </w:rPr>
              <w:t xml:space="preserve"> (7 шт. транспортная развязка кольцо ГРЭС-1, 5 шт. транспортная развязка улицы Туманная)</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12</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rsidP="002C28EB">
            <w:pPr>
              <w:rPr>
                <w:szCs w:val="28"/>
              </w:rPr>
            </w:pPr>
            <w:r>
              <w:rPr>
                <w:bCs/>
                <w:szCs w:val="28"/>
              </w:rPr>
              <w:t xml:space="preserve">1.30. </w:t>
            </w:r>
            <w:r>
              <w:rPr>
                <w:szCs w:val="28"/>
              </w:rPr>
              <w:t>Цветочные вазоны «Стрит-1» в сквере в 27 микрорайоне</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7</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rPr>
                <w:szCs w:val="28"/>
              </w:rPr>
            </w:pPr>
            <w:r>
              <w:rPr>
                <w:bCs/>
                <w:szCs w:val="28"/>
              </w:rPr>
              <w:t xml:space="preserve">1.31. </w:t>
            </w:r>
            <w:r>
              <w:rPr>
                <w:szCs w:val="28"/>
              </w:rPr>
              <w:t xml:space="preserve">Вазон для деревьев (объект «Берегоукрепление           </w:t>
            </w:r>
          </w:p>
          <w:p w:rsidR="002C28EB" w:rsidRDefault="00F227F8">
            <w:pPr>
              <w:rPr>
                <w:szCs w:val="28"/>
              </w:rPr>
            </w:pPr>
            <w:r>
              <w:rPr>
                <w:szCs w:val="28"/>
              </w:rPr>
              <w:t xml:space="preserve">от пассажирского вокзала до речного порта в городе Сургуте» </w:t>
            </w:r>
          </w:p>
          <w:p w:rsidR="002C28EB" w:rsidRDefault="00F227F8">
            <w:pPr>
              <w:rPr>
                <w:szCs w:val="28"/>
              </w:rPr>
            </w:pPr>
            <w:r>
              <w:rPr>
                <w:szCs w:val="28"/>
              </w:rPr>
              <w:t xml:space="preserve">(1 очередь строительства)  («Набережная Олега Марчука» </w:t>
            </w:r>
          </w:p>
          <w:p w:rsidR="00F227F8" w:rsidRDefault="00F227F8">
            <w:pPr>
              <w:rPr>
                <w:szCs w:val="28"/>
              </w:rPr>
            </w:pPr>
            <w:r>
              <w:rPr>
                <w:szCs w:val="28"/>
              </w:rPr>
              <w:t>(1 очередь строительства)</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15</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rPr>
                <w:szCs w:val="28"/>
              </w:rPr>
            </w:pPr>
            <w:r>
              <w:rPr>
                <w:bCs/>
                <w:szCs w:val="28"/>
              </w:rPr>
              <w:t xml:space="preserve">1.32. </w:t>
            </w:r>
            <w:r>
              <w:rPr>
                <w:szCs w:val="28"/>
              </w:rPr>
              <w:t xml:space="preserve">Цветочница бетонная (объект «Берегоукрепление         </w:t>
            </w:r>
          </w:p>
          <w:p w:rsidR="00F227F8" w:rsidRDefault="00F227F8">
            <w:pPr>
              <w:rPr>
                <w:szCs w:val="28"/>
              </w:rPr>
            </w:pPr>
            <w:r>
              <w:rPr>
                <w:szCs w:val="28"/>
              </w:rPr>
              <w:t>в районе пассажирского вокзала» (2 очередь строительства) («Набережная Олега Марчука» (2 очередь строительства)</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7</w:t>
            </w:r>
          </w:p>
        </w:tc>
      </w:tr>
      <w:tr w:rsidR="00F227F8" w:rsidTr="002C28EB">
        <w:trPr>
          <w:trHeight w:val="285"/>
        </w:trPr>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rPr>
                <w:szCs w:val="28"/>
              </w:rPr>
            </w:pPr>
            <w:r>
              <w:rPr>
                <w:bCs/>
                <w:szCs w:val="28"/>
              </w:rPr>
              <w:t xml:space="preserve">1.33. </w:t>
            </w:r>
            <w:r>
              <w:rPr>
                <w:szCs w:val="28"/>
              </w:rPr>
              <w:t xml:space="preserve">Цветочница бетонная БЦ-4 (объект «Берегоукрепление </w:t>
            </w:r>
          </w:p>
          <w:p w:rsidR="00F227F8" w:rsidRDefault="00F227F8" w:rsidP="002C28EB">
            <w:pPr>
              <w:rPr>
                <w:szCs w:val="28"/>
              </w:rPr>
            </w:pPr>
            <w:r>
              <w:rPr>
                <w:szCs w:val="28"/>
              </w:rPr>
              <w:t>в районе пассажирского вокзала» (2 очередь строительства) («Набережная Олега Марчука» (2 очередь строительства))</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1</w:t>
            </w:r>
          </w:p>
        </w:tc>
      </w:tr>
      <w:tr w:rsidR="00F227F8" w:rsidTr="002C28EB">
        <w:trPr>
          <w:trHeight w:val="285"/>
        </w:trPr>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bCs/>
                <w:szCs w:val="28"/>
              </w:rPr>
              <w:t xml:space="preserve">1.34. </w:t>
            </w:r>
            <w:r>
              <w:rPr>
                <w:szCs w:val="28"/>
              </w:rPr>
              <w:t>Цветочница «Клумба» в сквере по улице 30 лет Победы</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20</w:t>
            </w:r>
          </w:p>
        </w:tc>
      </w:tr>
      <w:tr w:rsidR="00F227F8" w:rsidTr="002C28EB">
        <w:trPr>
          <w:trHeight w:val="285"/>
        </w:trPr>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bCs/>
                <w:szCs w:val="28"/>
              </w:rPr>
              <w:t xml:space="preserve">1.35. </w:t>
            </w:r>
            <w:r>
              <w:rPr>
                <w:szCs w:val="28"/>
              </w:rPr>
              <w:t>Цветочная фигура с семью вазонами «Букет»</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1</w:t>
            </w:r>
          </w:p>
        </w:tc>
      </w:tr>
      <w:tr w:rsidR="00F227F8" w:rsidTr="002C28EB">
        <w:trPr>
          <w:trHeight w:val="285"/>
        </w:trPr>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szCs w:val="28"/>
              </w:rPr>
            </w:pPr>
            <w:r>
              <w:rPr>
                <w:bCs/>
                <w:szCs w:val="28"/>
              </w:rPr>
              <w:t xml:space="preserve">1.36. </w:t>
            </w:r>
            <w:r>
              <w:rPr>
                <w:szCs w:val="28"/>
              </w:rPr>
              <w:t>Цветочный вазон «</w:t>
            </w:r>
            <w:r>
              <w:rPr>
                <w:szCs w:val="28"/>
                <w:lang w:val="en-US"/>
              </w:rPr>
              <w:t>RING</w:t>
            </w:r>
            <w:r>
              <w:rPr>
                <w:szCs w:val="28"/>
              </w:rPr>
              <w:t>» на территории муниципального казенного учреждения «Дворец Торжеств»</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3</w:t>
            </w:r>
          </w:p>
        </w:tc>
      </w:tr>
      <w:tr w:rsidR="00F227F8" w:rsidTr="002C28EB">
        <w:trPr>
          <w:trHeight w:val="285"/>
        </w:trPr>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bCs/>
                <w:szCs w:val="28"/>
              </w:rPr>
            </w:pPr>
            <w:r>
              <w:rPr>
                <w:bCs/>
                <w:szCs w:val="28"/>
              </w:rPr>
              <w:t>1.37. Цветочная фигура «Звезда» (Цветник у памятника Речникам)</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4</w:t>
            </w:r>
          </w:p>
        </w:tc>
      </w:tr>
      <w:tr w:rsidR="00F227F8" w:rsidTr="002C28EB">
        <w:trPr>
          <w:trHeight w:val="285"/>
        </w:trPr>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bCs/>
                <w:szCs w:val="28"/>
              </w:rPr>
            </w:pPr>
            <w:r>
              <w:rPr>
                <w:bCs/>
                <w:szCs w:val="28"/>
              </w:rPr>
              <w:t>1.38. Цветочная конструкция «Волна-2» (разделительная полоса проспекта Ленина)</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10</w:t>
            </w:r>
          </w:p>
        </w:tc>
      </w:tr>
      <w:tr w:rsidR="00F227F8" w:rsidTr="002C28EB">
        <w:trPr>
          <w:trHeight w:val="285"/>
        </w:trPr>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rPr>
                <w:bCs/>
                <w:szCs w:val="28"/>
              </w:rPr>
            </w:pPr>
            <w:r>
              <w:rPr>
                <w:bCs/>
                <w:szCs w:val="28"/>
              </w:rPr>
              <w:t>1.39. Цветочница на Главной площади</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8</w:t>
            </w:r>
          </w:p>
        </w:tc>
      </w:tr>
      <w:tr w:rsidR="00F227F8" w:rsidTr="002C28EB">
        <w:trPr>
          <w:trHeight w:val="285"/>
        </w:trPr>
        <w:tc>
          <w:tcPr>
            <w:tcW w:w="8217" w:type="dxa"/>
            <w:tcBorders>
              <w:top w:val="single" w:sz="4" w:space="0" w:color="auto"/>
              <w:left w:val="single" w:sz="4" w:space="0" w:color="auto"/>
              <w:bottom w:val="single" w:sz="4" w:space="0" w:color="auto"/>
              <w:right w:val="single" w:sz="4" w:space="0" w:color="auto"/>
            </w:tcBorders>
            <w:hideMark/>
          </w:tcPr>
          <w:p w:rsidR="00F227F8" w:rsidRDefault="00F227F8" w:rsidP="002C28EB">
            <w:pPr>
              <w:rPr>
                <w:bCs/>
                <w:szCs w:val="28"/>
              </w:rPr>
            </w:pPr>
            <w:r>
              <w:rPr>
                <w:bCs/>
                <w:szCs w:val="28"/>
              </w:rPr>
              <w:t xml:space="preserve">Итого цветочниц (цветочных фигур) и вазонов (шт.)                                     </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jc w:val="center"/>
              <w:rPr>
                <w:szCs w:val="28"/>
              </w:rPr>
            </w:pPr>
            <w:r>
              <w:rPr>
                <w:szCs w:val="28"/>
              </w:rPr>
              <w:t>1075</w:t>
            </w:r>
          </w:p>
        </w:tc>
      </w:tr>
      <w:tr w:rsidR="00F227F8" w:rsidTr="00F227F8">
        <w:tc>
          <w:tcPr>
            <w:tcW w:w="9848" w:type="dxa"/>
            <w:gridSpan w:val="2"/>
            <w:tcBorders>
              <w:top w:val="single" w:sz="4" w:space="0" w:color="auto"/>
              <w:left w:val="single" w:sz="4" w:space="0" w:color="auto"/>
              <w:bottom w:val="single" w:sz="4" w:space="0" w:color="auto"/>
              <w:right w:val="single" w:sz="4" w:space="0" w:color="auto"/>
            </w:tcBorders>
            <w:hideMark/>
          </w:tcPr>
          <w:p w:rsidR="002C28EB" w:rsidRPr="002C28EB" w:rsidRDefault="002C28EB">
            <w:pPr>
              <w:rPr>
                <w:bCs/>
                <w:sz w:val="4"/>
                <w:szCs w:val="4"/>
              </w:rPr>
            </w:pPr>
          </w:p>
          <w:p w:rsidR="00F227F8" w:rsidRDefault="00F227F8">
            <w:pPr>
              <w:rPr>
                <w:bCs/>
                <w:szCs w:val="28"/>
              </w:rPr>
            </w:pPr>
            <w:r>
              <w:rPr>
                <w:bCs/>
                <w:szCs w:val="28"/>
              </w:rPr>
              <w:t>2. Топиарные фигуры и композиции</w:t>
            </w:r>
          </w:p>
          <w:p w:rsidR="002C28EB" w:rsidRPr="002C28EB" w:rsidRDefault="002C28EB">
            <w:pPr>
              <w:rPr>
                <w:sz w:val="4"/>
                <w:szCs w:val="4"/>
              </w:rPr>
            </w:pP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spacing w:line="254" w:lineRule="auto"/>
              <w:rPr>
                <w:szCs w:val="28"/>
              </w:rPr>
            </w:pPr>
            <w:r>
              <w:rPr>
                <w:szCs w:val="28"/>
              </w:rPr>
              <w:t>2.1. Топиарная композиция</w:t>
            </w:r>
            <w:r w:rsidR="002C28EB">
              <w:rPr>
                <w:szCs w:val="28"/>
              </w:rPr>
              <w:t xml:space="preserve"> «Дети держат Земной шар» </w:t>
            </w:r>
          </w:p>
          <w:p w:rsidR="00F227F8" w:rsidRDefault="00F227F8">
            <w:pPr>
              <w:spacing w:line="254" w:lineRule="auto"/>
              <w:rPr>
                <w:szCs w:val="28"/>
              </w:rPr>
            </w:pPr>
            <w:r>
              <w:rPr>
                <w:szCs w:val="28"/>
              </w:rPr>
              <w:t xml:space="preserve">на цветнике на транспортной развязке по улице Губкина – </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улице Флегонта Показаньева</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2.2. Топиарная композиция «Цветы и Бабочки» </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(на транспортной развязке у ТЦ «Ярославна») </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2.3. Топиарная фигура «Медведь, стоящий на четырех лапах» </w:t>
            </w:r>
          </w:p>
          <w:p w:rsidR="00F227F8" w:rsidRDefault="00F227F8" w:rsidP="002C28EB">
            <w:pPr>
              <w:pStyle w:val="af5"/>
              <w:ind w:right="-249"/>
              <w:rPr>
                <w:rFonts w:ascii="Times New Roman" w:hAnsi="Times New Roman" w:cs="Times New Roman"/>
                <w:sz w:val="28"/>
                <w:szCs w:val="28"/>
              </w:rPr>
            </w:pPr>
            <w:r>
              <w:rPr>
                <w:rFonts w:ascii="Times New Roman" w:hAnsi="Times New Roman" w:cs="Times New Roman"/>
                <w:sz w:val="28"/>
                <w:szCs w:val="28"/>
              </w:rPr>
              <w:t>(на транспортной развязке</w:t>
            </w:r>
            <w:r w:rsidRPr="002C28EB">
              <w:rPr>
                <w:rFonts w:ascii="Times New Roman" w:hAnsi="Times New Roman" w:cs="Times New Roman"/>
                <w:sz w:val="16"/>
                <w:szCs w:val="16"/>
              </w:rPr>
              <w:t xml:space="preserve"> </w:t>
            </w:r>
            <w:r w:rsidR="00F361C3">
              <w:rPr>
                <w:rFonts w:ascii="Times New Roman" w:hAnsi="Times New Roman" w:cs="Times New Roman"/>
                <w:sz w:val="28"/>
                <w:szCs w:val="28"/>
              </w:rPr>
              <w:t>по ул. Мелик-К</w:t>
            </w:r>
            <w:r>
              <w:rPr>
                <w:rFonts w:ascii="Times New Roman" w:hAnsi="Times New Roman" w:cs="Times New Roman"/>
                <w:sz w:val="28"/>
                <w:szCs w:val="28"/>
              </w:rPr>
              <w:t>арамова – ул.</w:t>
            </w:r>
            <w:r w:rsidRPr="002C28EB">
              <w:rPr>
                <w:rFonts w:ascii="Times New Roman" w:hAnsi="Times New Roman" w:cs="Times New Roman"/>
                <w:sz w:val="16"/>
                <w:szCs w:val="16"/>
              </w:rPr>
              <w:t xml:space="preserve"> </w:t>
            </w:r>
            <w:r>
              <w:rPr>
                <w:rFonts w:ascii="Times New Roman" w:hAnsi="Times New Roman" w:cs="Times New Roman"/>
                <w:sz w:val="28"/>
                <w:szCs w:val="28"/>
              </w:rPr>
              <w:t>Щепеткина)</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2.4. Топиарная композиция «Семья медведей» – Медведица </w:t>
            </w:r>
          </w:p>
          <w:p w:rsidR="00F227F8" w:rsidRDefault="00F227F8" w:rsidP="002C28EB">
            <w:pPr>
              <w:pStyle w:val="af5"/>
              <w:ind w:right="-107"/>
              <w:rPr>
                <w:rFonts w:ascii="Times New Roman" w:hAnsi="Times New Roman" w:cs="Times New Roman"/>
                <w:sz w:val="28"/>
                <w:szCs w:val="28"/>
              </w:rPr>
            </w:pPr>
            <w:r>
              <w:rPr>
                <w:rFonts w:ascii="Times New Roman" w:hAnsi="Times New Roman" w:cs="Times New Roman"/>
                <w:sz w:val="28"/>
                <w:szCs w:val="28"/>
              </w:rPr>
              <w:t>(на транспортной</w:t>
            </w:r>
            <w:r w:rsidRPr="002C28EB">
              <w:rPr>
                <w:rFonts w:ascii="Times New Roman" w:hAnsi="Times New Roman" w:cs="Times New Roman"/>
                <w:sz w:val="16"/>
                <w:szCs w:val="16"/>
              </w:rPr>
              <w:t xml:space="preserve"> </w:t>
            </w:r>
            <w:r>
              <w:rPr>
                <w:rFonts w:ascii="Times New Roman" w:hAnsi="Times New Roman" w:cs="Times New Roman"/>
                <w:sz w:val="28"/>
                <w:szCs w:val="28"/>
              </w:rPr>
              <w:t>развязке</w:t>
            </w:r>
            <w:r w:rsidRPr="002C28EB">
              <w:rPr>
                <w:rFonts w:ascii="Times New Roman" w:hAnsi="Times New Roman" w:cs="Times New Roman"/>
                <w:sz w:val="16"/>
                <w:szCs w:val="16"/>
              </w:rPr>
              <w:t xml:space="preserve"> </w:t>
            </w:r>
            <w:r>
              <w:rPr>
                <w:rFonts w:ascii="Times New Roman" w:hAnsi="Times New Roman" w:cs="Times New Roman"/>
                <w:sz w:val="28"/>
                <w:szCs w:val="28"/>
              </w:rPr>
              <w:t>по</w:t>
            </w:r>
            <w:r w:rsidRPr="002C28EB">
              <w:rPr>
                <w:rFonts w:ascii="Times New Roman" w:hAnsi="Times New Roman" w:cs="Times New Roman"/>
                <w:sz w:val="16"/>
                <w:szCs w:val="16"/>
              </w:rPr>
              <w:t xml:space="preserve"> </w:t>
            </w:r>
            <w:r w:rsidR="00F361C3">
              <w:rPr>
                <w:rFonts w:ascii="Times New Roman" w:hAnsi="Times New Roman" w:cs="Times New Roman"/>
                <w:sz w:val="28"/>
                <w:szCs w:val="28"/>
              </w:rPr>
              <w:t>ул. Мелик-К</w:t>
            </w:r>
            <w:r>
              <w:rPr>
                <w:rFonts w:ascii="Times New Roman" w:hAnsi="Times New Roman" w:cs="Times New Roman"/>
                <w:sz w:val="28"/>
                <w:szCs w:val="28"/>
              </w:rPr>
              <w:t>арамова – ул.</w:t>
            </w:r>
            <w:r w:rsidRPr="002C28EB">
              <w:rPr>
                <w:rFonts w:ascii="Times New Roman" w:hAnsi="Times New Roman" w:cs="Times New Roman"/>
                <w:sz w:val="16"/>
                <w:szCs w:val="16"/>
              </w:rPr>
              <w:t xml:space="preserve"> </w:t>
            </w:r>
            <w:r>
              <w:rPr>
                <w:rFonts w:ascii="Times New Roman" w:hAnsi="Times New Roman" w:cs="Times New Roman"/>
                <w:sz w:val="28"/>
                <w:szCs w:val="28"/>
              </w:rPr>
              <w:t>Щепеткина)</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361C3" w:rsidRDefault="00F227F8">
            <w:pPr>
              <w:pStyle w:val="af5"/>
              <w:rPr>
                <w:rFonts w:ascii="Times New Roman" w:hAnsi="Times New Roman" w:cs="Times New Roman"/>
                <w:sz w:val="28"/>
                <w:szCs w:val="28"/>
              </w:rPr>
            </w:pPr>
            <w:r>
              <w:rPr>
                <w:rFonts w:ascii="Times New Roman" w:hAnsi="Times New Roman" w:cs="Times New Roman"/>
                <w:sz w:val="28"/>
                <w:szCs w:val="28"/>
              </w:rPr>
              <w:t>2.5. Топиарная композиция «Семья медведей» – Медвежонок, сидящий на бревне (на тран</w:t>
            </w:r>
            <w:r w:rsidR="00F361C3">
              <w:rPr>
                <w:rFonts w:ascii="Times New Roman" w:hAnsi="Times New Roman" w:cs="Times New Roman"/>
                <w:sz w:val="28"/>
                <w:szCs w:val="28"/>
              </w:rPr>
              <w:t xml:space="preserve">спортной развязке </w:t>
            </w:r>
          </w:p>
          <w:p w:rsidR="00F227F8" w:rsidRDefault="00F361C3">
            <w:pPr>
              <w:pStyle w:val="af5"/>
              <w:rPr>
                <w:rFonts w:ascii="Times New Roman" w:hAnsi="Times New Roman" w:cs="Times New Roman"/>
                <w:sz w:val="28"/>
                <w:szCs w:val="28"/>
              </w:rPr>
            </w:pPr>
            <w:r>
              <w:rPr>
                <w:rFonts w:ascii="Times New Roman" w:hAnsi="Times New Roman" w:cs="Times New Roman"/>
                <w:sz w:val="28"/>
                <w:szCs w:val="28"/>
              </w:rPr>
              <w:t>по ул. Мелик-К</w:t>
            </w:r>
            <w:r w:rsidR="00F227F8">
              <w:rPr>
                <w:rFonts w:ascii="Times New Roman" w:hAnsi="Times New Roman" w:cs="Times New Roman"/>
                <w:sz w:val="28"/>
                <w:szCs w:val="28"/>
              </w:rPr>
              <w:t>арамова – ул. Щепеткина)</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2.6. Топиарная композиция «Семья медведей» – Медвежонок, сидящий на бревне снизу (на транспортной развязке </w:t>
            </w:r>
          </w:p>
          <w:p w:rsidR="00F227F8" w:rsidRDefault="00F361C3">
            <w:pPr>
              <w:pStyle w:val="af5"/>
              <w:rPr>
                <w:rFonts w:ascii="Times New Roman" w:hAnsi="Times New Roman" w:cs="Times New Roman"/>
                <w:sz w:val="28"/>
                <w:szCs w:val="28"/>
              </w:rPr>
            </w:pPr>
            <w:r>
              <w:rPr>
                <w:rFonts w:ascii="Times New Roman" w:hAnsi="Times New Roman" w:cs="Times New Roman"/>
                <w:sz w:val="28"/>
                <w:szCs w:val="28"/>
              </w:rPr>
              <w:t>по ул. Мелик-К</w:t>
            </w:r>
            <w:r w:rsidR="00F227F8">
              <w:rPr>
                <w:rFonts w:ascii="Times New Roman" w:hAnsi="Times New Roman" w:cs="Times New Roman"/>
                <w:sz w:val="28"/>
                <w:szCs w:val="28"/>
              </w:rPr>
              <w:t>арамова – ул. Щепеткина)</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2.7. Топиарная композиция «Семья медведей» – Медвежонок, сидящий на бревне сверху (на транспортной развязке </w:t>
            </w:r>
          </w:p>
          <w:p w:rsidR="00F227F8" w:rsidRDefault="00F361C3">
            <w:pPr>
              <w:pStyle w:val="af5"/>
              <w:rPr>
                <w:rFonts w:ascii="Times New Roman" w:hAnsi="Times New Roman" w:cs="Times New Roman"/>
                <w:sz w:val="28"/>
                <w:szCs w:val="28"/>
              </w:rPr>
            </w:pPr>
            <w:r>
              <w:rPr>
                <w:rFonts w:ascii="Times New Roman" w:hAnsi="Times New Roman" w:cs="Times New Roman"/>
                <w:sz w:val="28"/>
                <w:szCs w:val="28"/>
              </w:rPr>
              <w:t>по ул. Мелик-К</w:t>
            </w:r>
            <w:r w:rsidR="00F227F8">
              <w:rPr>
                <w:rFonts w:ascii="Times New Roman" w:hAnsi="Times New Roman" w:cs="Times New Roman"/>
                <w:sz w:val="28"/>
                <w:szCs w:val="28"/>
              </w:rPr>
              <w:t>арамова – ул. Щепеткина)</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361C3" w:rsidRDefault="002C28EB" w:rsidP="002C28EB">
            <w:pPr>
              <w:pStyle w:val="af5"/>
              <w:rPr>
                <w:rFonts w:ascii="Times New Roman" w:hAnsi="Times New Roman" w:cs="Times New Roman"/>
                <w:sz w:val="28"/>
                <w:szCs w:val="28"/>
              </w:rPr>
            </w:pPr>
            <w:r>
              <w:br w:type="page"/>
            </w:r>
            <w:r w:rsidR="00F227F8">
              <w:rPr>
                <w:rFonts w:ascii="Times New Roman" w:hAnsi="Times New Roman" w:cs="Times New Roman"/>
                <w:sz w:val="28"/>
                <w:szCs w:val="28"/>
              </w:rPr>
              <w:t xml:space="preserve">2.8. Топиарная композиция «Я люблю Сургут» </w:t>
            </w:r>
          </w:p>
          <w:p w:rsidR="002C28EB" w:rsidRDefault="00F227F8" w:rsidP="002C28EB">
            <w:pPr>
              <w:pStyle w:val="af5"/>
              <w:rPr>
                <w:rFonts w:ascii="Times New Roman" w:hAnsi="Times New Roman" w:cs="Times New Roman"/>
                <w:sz w:val="28"/>
                <w:szCs w:val="28"/>
              </w:rPr>
            </w:pPr>
            <w:r>
              <w:rPr>
                <w:rFonts w:ascii="Times New Roman" w:hAnsi="Times New Roman" w:cs="Times New Roman"/>
                <w:sz w:val="28"/>
                <w:szCs w:val="28"/>
              </w:rPr>
              <w:t xml:space="preserve">(объект «Берегоукрепление в районе пассажирского вокзала» </w:t>
            </w:r>
          </w:p>
          <w:p w:rsidR="002C28EB" w:rsidRDefault="00F227F8" w:rsidP="002C28EB">
            <w:pPr>
              <w:pStyle w:val="af5"/>
              <w:rPr>
                <w:rFonts w:ascii="Times New Roman" w:hAnsi="Times New Roman" w:cs="Times New Roman"/>
                <w:sz w:val="28"/>
                <w:szCs w:val="28"/>
              </w:rPr>
            </w:pPr>
            <w:r>
              <w:rPr>
                <w:rFonts w:ascii="Times New Roman" w:hAnsi="Times New Roman" w:cs="Times New Roman"/>
                <w:sz w:val="28"/>
                <w:szCs w:val="28"/>
              </w:rPr>
              <w:t xml:space="preserve">(2 очередь строительства) («Набережная Олега Марчука» </w:t>
            </w:r>
          </w:p>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(2 очередь строительства))</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2.9. Топиарная фигура «Утка летящая, с опущенными вниз крыльями» (парк «Кедровый Лог»)</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2.10. Топиарная фигура «Утка летящая, с поднятыми вверх крыльями» (парк «Кедровый Лог»)</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2C28EB"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2.11. Топиарная фигура «Утка летящая, с расправленными     </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в стороны крыльями» (парк «Кедровый Лог»)</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2.12. Топиарная фигура «Цветок» </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3</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361C3"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2.13. Топиарная фигура из букв «ПОМНИМ ГОРДИМСЯ» </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(сквер «Мемориал Славы»)</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2.14. Топиарная фигура «Пирамида с ровными стенками»</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3</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2.15. Топиарная фигура «Пирамида с фигурными стенками»</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2.16. Топиарная фигура «Шар»</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2.17. Топиарная фигура «Заяц с кашпо под цветы»</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2.18. Топиарная фигура «Львенок»</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2.19. Топиарная фигура «Медвежонок с кашпо под цветы» </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2.20. Топиарная фигура «Черепаха»</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 xml:space="preserve">Итого топиарных фигур (шт.)                                              </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29</w:t>
            </w:r>
          </w:p>
        </w:tc>
      </w:tr>
      <w:tr w:rsidR="00F227F8" w:rsidTr="002C28EB">
        <w:tc>
          <w:tcPr>
            <w:tcW w:w="821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Итого (шт.)                                                                                                                                                                   </w:t>
            </w:r>
          </w:p>
        </w:tc>
        <w:tc>
          <w:tcPr>
            <w:tcW w:w="1631"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w:t>
            </w:r>
            <w:r w:rsidR="002C28EB">
              <w:rPr>
                <w:rFonts w:ascii="Times New Roman" w:hAnsi="Times New Roman" w:cs="Times New Roman"/>
                <w:sz w:val="28"/>
                <w:szCs w:val="28"/>
              </w:rPr>
              <w:t xml:space="preserve"> </w:t>
            </w:r>
            <w:r>
              <w:rPr>
                <w:rFonts w:ascii="Times New Roman" w:hAnsi="Times New Roman" w:cs="Times New Roman"/>
                <w:sz w:val="28"/>
                <w:szCs w:val="28"/>
              </w:rPr>
              <w:t>104</w:t>
            </w:r>
          </w:p>
        </w:tc>
      </w:tr>
    </w:tbl>
    <w:p w:rsidR="00F227F8" w:rsidRDefault="00F227F8" w:rsidP="00F227F8">
      <w:pPr>
        <w:ind w:left="5954"/>
        <w:rPr>
          <w:rFonts w:eastAsia="Times New Roman" w:cs="Times New Roman"/>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F227F8" w:rsidRDefault="00F227F8"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F227F8" w:rsidRDefault="00F227F8" w:rsidP="00F227F8">
      <w:pPr>
        <w:ind w:left="5954"/>
        <w:rPr>
          <w:szCs w:val="28"/>
        </w:rPr>
      </w:pPr>
      <w:r>
        <w:rPr>
          <w:szCs w:val="28"/>
        </w:rPr>
        <w:t>Приложение 5</w:t>
      </w:r>
    </w:p>
    <w:p w:rsidR="00F227F8" w:rsidRDefault="00F227F8" w:rsidP="00F227F8">
      <w:pPr>
        <w:ind w:left="5954"/>
        <w:rPr>
          <w:szCs w:val="28"/>
        </w:rPr>
      </w:pPr>
      <w:r>
        <w:rPr>
          <w:szCs w:val="28"/>
        </w:rPr>
        <w:t>к распоряжению</w:t>
      </w:r>
    </w:p>
    <w:p w:rsidR="00F227F8" w:rsidRDefault="00F227F8" w:rsidP="00F227F8">
      <w:pPr>
        <w:ind w:left="5954"/>
        <w:rPr>
          <w:szCs w:val="28"/>
        </w:rPr>
      </w:pPr>
      <w:r>
        <w:rPr>
          <w:szCs w:val="28"/>
        </w:rPr>
        <w:t>Администрации города</w:t>
      </w:r>
    </w:p>
    <w:p w:rsidR="00F227F8" w:rsidRDefault="00F227F8" w:rsidP="00F227F8">
      <w:pPr>
        <w:ind w:left="5954"/>
        <w:rPr>
          <w:szCs w:val="28"/>
        </w:rPr>
      </w:pPr>
      <w:r>
        <w:rPr>
          <w:szCs w:val="28"/>
        </w:rPr>
        <w:t>от ____________ № ________</w:t>
      </w:r>
    </w:p>
    <w:p w:rsidR="00F227F8" w:rsidRDefault="00F227F8" w:rsidP="00F227F8">
      <w:pPr>
        <w:rPr>
          <w:szCs w:val="28"/>
        </w:rPr>
      </w:pPr>
    </w:p>
    <w:p w:rsidR="00F227F8" w:rsidRDefault="00F227F8" w:rsidP="00F227F8">
      <w:pPr>
        <w:jc w:val="center"/>
        <w:rPr>
          <w:bCs/>
          <w:szCs w:val="28"/>
        </w:rPr>
      </w:pPr>
    </w:p>
    <w:p w:rsidR="00F227F8" w:rsidRDefault="00F227F8" w:rsidP="00F227F8">
      <w:pPr>
        <w:jc w:val="center"/>
        <w:rPr>
          <w:bCs/>
          <w:szCs w:val="28"/>
        </w:rPr>
      </w:pPr>
      <w:r>
        <w:rPr>
          <w:bCs/>
          <w:szCs w:val="28"/>
        </w:rPr>
        <w:t xml:space="preserve">Перечень </w:t>
      </w:r>
    </w:p>
    <w:p w:rsidR="00F361C3" w:rsidRDefault="00F227F8" w:rsidP="00F227F8">
      <w:pPr>
        <w:jc w:val="center"/>
        <w:rPr>
          <w:bCs/>
          <w:szCs w:val="28"/>
        </w:rPr>
      </w:pPr>
      <w:r>
        <w:rPr>
          <w:bCs/>
          <w:szCs w:val="28"/>
        </w:rPr>
        <w:t xml:space="preserve">цветников, на которых высаживаются тюльпаны, расположенных </w:t>
      </w:r>
    </w:p>
    <w:p w:rsidR="00F227F8" w:rsidRDefault="00F227F8" w:rsidP="00F227F8">
      <w:pPr>
        <w:jc w:val="center"/>
        <w:rPr>
          <w:bCs/>
          <w:szCs w:val="28"/>
        </w:rPr>
      </w:pPr>
      <w:r>
        <w:rPr>
          <w:bCs/>
          <w:szCs w:val="28"/>
        </w:rPr>
        <w:t>на территориях общего пользования, содержание которых осуществляется муниципальным казенным учреждением «Лесопарковое хозяйство»</w:t>
      </w:r>
    </w:p>
    <w:p w:rsidR="00F227F8" w:rsidRDefault="00F227F8" w:rsidP="00F227F8">
      <w:pP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58"/>
        <w:gridCol w:w="2200"/>
      </w:tblGrid>
      <w:tr w:rsidR="00F227F8" w:rsidTr="002C28EB">
        <w:trPr>
          <w:trHeight w:val="407"/>
        </w:trPr>
        <w:tc>
          <w:tcPr>
            <w:tcW w:w="7258"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20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Площадь (кв. м)</w:t>
            </w:r>
          </w:p>
        </w:tc>
      </w:tr>
      <w:tr w:rsidR="00F227F8" w:rsidTr="002C28EB">
        <w:trPr>
          <w:trHeight w:val="315"/>
        </w:trPr>
        <w:tc>
          <w:tcPr>
            <w:tcW w:w="7258"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 Цветник в сквере «Мемориал Славы»</w:t>
            </w:r>
          </w:p>
        </w:tc>
        <w:tc>
          <w:tcPr>
            <w:tcW w:w="220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96</w:t>
            </w:r>
          </w:p>
        </w:tc>
      </w:tr>
      <w:tr w:rsidR="00F227F8" w:rsidTr="002C28EB">
        <w:trPr>
          <w:trHeight w:val="375"/>
        </w:trPr>
        <w:tc>
          <w:tcPr>
            <w:tcW w:w="7258"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 Цветник у памятника «Воинам-интернационалистам»</w:t>
            </w:r>
          </w:p>
        </w:tc>
        <w:tc>
          <w:tcPr>
            <w:tcW w:w="220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191</w:t>
            </w:r>
          </w:p>
        </w:tc>
      </w:tr>
      <w:tr w:rsidR="00F227F8" w:rsidTr="002C28EB">
        <w:trPr>
          <w:trHeight w:val="282"/>
        </w:trPr>
        <w:tc>
          <w:tcPr>
            <w:tcW w:w="7258"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3. Цветник у памятника общей площадью 7</w:t>
            </w:r>
            <w:r w:rsidR="002C28EB">
              <w:rPr>
                <w:rFonts w:ascii="Times New Roman" w:hAnsi="Times New Roman" w:cs="Times New Roman"/>
                <w:sz w:val="28"/>
                <w:szCs w:val="28"/>
              </w:rPr>
              <w:t xml:space="preserve"> </w:t>
            </w:r>
            <w:r>
              <w:rPr>
                <w:rFonts w:ascii="Times New Roman" w:hAnsi="Times New Roman" w:cs="Times New Roman"/>
                <w:sz w:val="28"/>
                <w:szCs w:val="28"/>
              </w:rPr>
              <w:t>691,0 кв. м</w:t>
            </w:r>
          </w:p>
        </w:tc>
        <w:tc>
          <w:tcPr>
            <w:tcW w:w="220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504</w:t>
            </w:r>
          </w:p>
        </w:tc>
      </w:tr>
      <w:tr w:rsidR="00F227F8" w:rsidTr="002C28EB">
        <w:trPr>
          <w:trHeight w:val="330"/>
        </w:trPr>
        <w:tc>
          <w:tcPr>
            <w:tcW w:w="7258"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Итого</w:t>
            </w:r>
          </w:p>
        </w:tc>
        <w:tc>
          <w:tcPr>
            <w:tcW w:w="220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791</w:t>
            </w:r>
          </w:p>
        </w:tc>
      </w:tr>
    </w:tbl>
    <w:p w:rsidR="00F227F8" w:rsidRDefault="00F227F8" w:rsidP="00F227F8">
      <w:pPr>
        <w:jc w:val="both"/>
        <w:rPr>
          <w:rFonts w:eastAsia="Times New Roman" w:cs="Times New Roman"/>
          <w:szCs w:val="28"/>
        </w:rPr>
      </w:pPr>
    </w:p>
    <w:p w:rsidR="00F227F8" w:rsidRDefault="00F227F8" w:rsidP="00F227F8">
      <w:pPr>
        <w:jc w:val="right"/>
        <w:rPr>
          <w:rStyle w:val="af7"/>
          <w:bCs/>
        </w:rPr>
      </w:pPr>
      <w:bookmarkStart w:id="6" w:name="sub_6000"/>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rPr>
          <w:rStyle w:val="af7"/>
          <w:bCs/>
          <w:szCs w:val="28"/>
        </w:rPr>
      </w:pPr>
    </w:p>
    <w:p w:rsidR="00F227F8" w:rsidRDefault="00F227F8" w:rsidP="00F227F8">
      <w:pPr>
        <w:rPr>
          <w:rStyle w:val="af7"/>
          <w:bCs/>
          <w:szCs w:val="28"/>
        </w:rPr>
      </w:pPr>
    </w:p>
    <w:p w:rsidR="00F227F8" w:rsidRDefault="00F227F8" w:rsidP="00F227F8">
      <w:pPr>
        <w:rPr>
          <w:rStyle w:val="af7"/>
          <w:bCs/>
          <w:szCs w:val="28"/>
        </w:rPr>
      </w:pPr>
    </w:p>
    <w:p w:rsidR="00F227F8" w:rsidRDefault="00F227F8" w:rsidP="00F227F8">
      <w:pPr>
        <w:rPr>
          <w:rStyle w:val="af7"/>
          <w:bCs/>
          <w:szCs w:val="28"/>
        </w:rPr>
      </w:pPr>
    </w:p>
    <w:p w:rsidR="00F227F8" w:rsidRDefault="00F227F8" w:rsidP="002C28EB">
      <w:pPr>
        <w:ind w:left="6237"/>
      </w:pPr>
      <w:r>
        <w:rPr>
          <w:szCs w:val="28"/>
        </w:rPr>
        <w:t>Приложение 6</w:t>
      </w:r>
    </w:p>
    <w:p w:rsidR="00F227F8" w:rsidRDefault="00F227F8" w:rsidP="002C28EB">
      <w:pPr>
        <w:ind w:left="6237"/>
        <w:rPr>
          <w:szCs w:val="28"/>
        </w:rPr>
      </w:pPr>
      <w:r>
        <w:rPr>
          <w:szCs w:val="28"/>
        </w:rPr>
        <w:t>к распоряжению</w:t>
      </w:r>
    </w:p>
    <w:p w:rsidR="00F227F8" w:rsidRDefault="00F227F8" w:rsidP="002C28EB">
      <w:pPr>
        <w:ind w:left="6237"/>
        <w:rPr>
          <w:szCs w:val="28"/>
        </w:rPr>
      </w:pPr>
      <w:r>
        <w:rPr>
          <w:szCs w:val="28"/>
        </w:rPr>
        <w:t>Администрации города</w:t>
      </w:r>
    </w:p>
    <w:p w:rsidR="00F227F8" w:rsidRDefault="002C28EB" w:rsidP="002C28EB">
      <w:pPr>
        <w:ind w:left="6237"/>
        <w:rPr>
          <w:szCs w:val="28"/>
        </w:rPr>
      </w:pPr>
      <w:r>
        <w:rPr>
          <w:szCs w:val="28"/>
        </w:rPr>
        <w:t>от ____________ № _______</w:t>
      </w:r>
    </w:p>
    <w:p w:rsidR="00F227F8" w:rsidRDefault="00F227F8" w:rsidP="00F227F8">
      <w:pPr>
        <w:jc w:val="center"/>
        <w:rPr>
          <w:bCs/>
          <w:szCs w:val="28"/>
        </w:rPr>
      </w:pPr>
    </w:p>
    <w:p w:rsidR="00F227F8" w:rsidRDefault="00F227F8" w:rsidP="00F227F8">
      <w:pPr>
        <w:jc w:val="center"/>
        <w:rPr>
          <w:bCs/>
          <w:szCs w:val="28"/>
        </w:rPr>
      </w:pPr>
    </w:p>
    <w:p w:rsidR="00F227F8" w:rsidRDefault="00F227F8" w:rsidP="00F227F8">
      <w:pPr>
        <w:jc w:val="center"/>
        <w:rPr>
          <w:bCs/>
          <w:szCs w:val="28"/>
        </w:rPr>
      </w:pPr>
      <w:r>
        <w:rPr>
          <w:bCs/>
          <w:szCs w:val="28"/>
        </w:rPr>
        <w:t>Перечень</w:t>
      </w:r>
    </w:p>
    <w:p w:rsidR="00F227F8" w:rsidRDefault="00F227F8" w:rsidP="00F227F8">
      <w:pPr>
        <w:jc w:val="center"/>
        <w:rPr>
          <w:bCs/>
          <w:szCs w:val="28"/>
        </w:rPr>
      </w:pPr>
      <w:r>
        <w:rPr>
          <w:szCs w:val="28"/>
        </w:rPr>
        <w:t xml:space="preserve">игровых и спортивных площадок, расположенных вне территорий парков                       и скверов, </w:t>
      </w:r>
      <w:r>
        <w:rPr>
          <w:bCs/>
          <w:szCs w:val="28"/>
        </w:rPr>
        <w:t>содержание которых осуществляется муниципальным казенным учреждением «Лесопарковое хозяйство»</w:t>
      </w:r>
    </w:p>
    <w:p w:rsidR="00F227F8" w:rsidRDefault="00F227F8" w:rsidP="00F227F8">
      <w:pPr>
        <w:jc w:val="right"/>
        <w:rPr>
          <w:rStyle w:val="af7"/>
        </w:rPr>
      </w:pPr>
    </w:p>
    <w:tbl>
      <w:tblPr>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49"/>
        <w:gridCol w:w="3685"/>
      </w:tblGrid>
      <w:tr w:rsidR="00F227F8" w:rsidTr="002C28EB">
        <w:tc>
          <w:tcPr>
            <w:tcW w:w="5949"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rPr>
            </w:pPr>
            <w:r>
              <w:rPr>
                <w:rFonts w:ascii="Times New Roman" w:hAnsi="Times New Roman" w:cs="Times New Roman"/>
                <w:sz w:val="28"/>
                <w:szCs w:val="28"/>
              </w:rPr>
              <w:t>Наименование</w:t>
            </w:r>
          </w:p>
        </w:tc>
        <w:tc>
          <w:tcPr>
            <w:tcW w:w="3685"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Место расположения</w:t>
            </w:r>
          </w:p>
        </w:tc>
      </w:tr>
      <w:tr w:rsidR="00F227F8" w:rsidTr="002C28EB">
        <w:tc>
          <w:tcPr>
            <w:tcW w:w="5949" w:type="dxa"/>
            <w:tcBorders>
              <w:top w:val="single" w:sz="4" w:space="0" w:color="auto"/>
              <w:left w:val="single" w:sz="4" w:space="0" w:color="auto"/>
              <w:bottom w:val="single" w:sz="4" w:space="0" w:color="auto"/>
              <w:right w:val="single" w:sz="4" w:space="0" w:color="auto"/>
            </w:tcBorders>
            <w:hideMark/>
          </w:tcPr>
          <w:p w:rsidR="002C28EB"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1. Зона «Игровое поле» на территории парка </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в микрорайоне № 8</w:t>
            </w:r>
          </w:p>
        </w:tc>
        <w:tc>
          <w:tcPr>
            <w:tcW w:w="3685"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улица Республики, 75</w:t>
            </w:r>
          </w:p>
        </w:tc>
      </w:tr>
      <w:tr w:rsidR="00F227F8" w:rsidTr="002C28EB">
        <w:tc>
          <w:tcPr>
            <w:tcW w:w="594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 Зона «Воркаут» на территории парка                    в микрорайоне № 8</w:t>
            </w:r>
          </w:p>
        </w:tc>
        <w:tc>
          <w:tcPr>
            <w:tcW w:w="3685"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улица Республики, 75</w:t>
            </w:r>
          </w:p>
        </w:tc>
      </w:tr>
      <w:tr w:rsidR="00F227F8" w:rsidTr="002C28EB">
        <w:tc>
          <w:tcPr>
            <w:tcW w:w="594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3. Детская игровая и спортивная площадка</w:t>
            </w:r>
          </w:p>
        </w:tc>
        <w:tc>
          <w:tcPr>
            <w:tcW w:w="3685"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поселок Снежный</w:t>
            </w:r>
          </w:p>
        </w:tc>
      </w:tr>
      <w:tr w:rsidR="00F227F8" w:rsidTr="002C28EB">
        <w:tc>
          <w:tcPr>
            <w:tcW w:w="594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4. Веревочный комплекс</w:t>
            </w:r>
          </w:p>
        </w:tc>
        <w:tc>
          <w:tcPr>
            <w:tcW w:w="3685"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поселок Снежный </w:t>
            </w:r>
          </w:p>
        </w:tc>
      </w:tr>
      <w:tr w:rsidR="00F227F8" w:rsidTr="002C28EB">
        <w:tc>
          <w:tcPr>
            <w:tcW w:w="5949" w:type="dxa"/>
            <w:tcBorders>
              <w:top w:val="single" w:sz="4" w:space="0" w:color="auto"/>
              <w:left w:val="single" w:sz="4" w:space="0" w:color="auto"/>
              <w:bottom w:val="single" w:sz="4" w:space="0" w:color="auto"/>
              <w:right w:val="single" w:sz="4" w:space="0" w:color="auto"/>
            </w:tcBorders>
            <w:hideMark/>
          </w:tcPr>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5. Детская площадка по улице 30 лет Победы (МАФ)</w:t>
            </w:r>
          </w:p>
        </w:tc>
        <w:tc>
          <w:tcPr>
            <w:tcW w:w="3685"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улица 30 лет Победы, 41/1</w:t>
            </w:r>
          </w:p>
        </w:tc>
      </w:tr>
      <w:tr w:rsidR="00F227F8" w:rsidTr="002C28EB">
        <w:tc>
          <w:tcPr>
            <w:tcW w:w="594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6. Детско-подростковая площадка </w:t>
            </w:r>
          </w:p>
        </w:tc>
        <w:tc>
          <w:tcPr>
            <w:tcW w:w="3685"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поселок Черный Мыс</w:t>
            </w:r>
          </w:p>
        </w:tc>
      </w:tr>
      <w:tr w:rsidR="00F227F8" w:rsidTr="002C28EB">
        <w:tc>
          <w:tcPr>
            <w:tcW w:w="594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7. Спортивная площадка</w:t>
            </w:r>
          </w:p>
        </w:tc>
        <w:tc>
          <w:tcPr>
            <w:tcW w:w="3685"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поселок Черный Мыс</w:t>
            </w:r>
          </w:p>
        </w:tc>
      </w:tr>
      <w:tr w:rsidR="00F227F8" w:rsidTr="002C28EB">
        <w:tc>
          <w:tcPr>
            <w:tcW w:w="594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8. Детская игровая и спортивная площадка </w:t>
            </w:r>
          </w:p>
        </w:tc>
        <w:tc>
          <w:tcPr>
            <w:tcW w:w="3685"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поселок Кедровый-1</w:t>
            </w:r>
          </w:p>
        </w:tc>
      </w:tr>
      <w:tr w:rsidR="00F227F8" w:rsidTr="002C28EB">
        <w:tc>
          <w:tcPr>
            <w:tcW w:w="594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9. Детская игровая площадка</w:t>
            </w:r>
          </w:p>
        </w:tc>
        <w:tc>
          <w:tcPr>
            <w:tcW w:w="3685"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поселок Кедровый-2</w:t>
            </w:r>
          </w:p>
        </w:tc>
      </w:tr>
      <w:tr w:rsidR="00F227F8" w:rsidTr="002C28EB">
        <w:tc>
          <w:tcPr>
            <w:tcW w:w="594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10. Детская площадка (МАФ) ул. Профсоюзов</w:t>
            </w:r>
          </w:p>
        </w:tc>
        <w:tc>
          <w:tcPr>
            <w:tcW w:w="3685"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улица Профсоюзов, д.</w:t>
            </w:r>
            <w:r w:rsidR="002C28EB">
              <w:rPr>
                <w:rFonts w:ascii="Times New Roman" w:hAnsi="Times New Roman" w:cs="Times New Roman"/>
                <w:sz w:val="28"/>
                <w:szCs w:val="28"/>
              </w:rPr>
              <w:t xml:space="preserve"> </w:t>
            </w:r>
            <w:r>
              <w:rPr>
                <w:rFonts w:ascii="Times New Roman" w:hAnsi="Times New Roman" w:cs="Times New Roman"/>
                <w:sz w:val="28"/>
                <w:szCs w:val="28"/>
              </w:rPr>
              <w:t>36</w:t>
            </w:r>
          </w:p>
        </w:tc>
      </w:tr>
    </w:tbl>
    <w:p w:rsidR="00F227F8" w:rsidRDefault="00F227F8" w:rsidP="00F227F8">
      <w:pPr>
        <w:jc w:val="right"/>
        <w:rPr>
          <w:rStyle w:val="af7"/>
          <w:rFonts w:eastAsia="Times New Roman"/>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2C28EB" w:rsidRDefault="002C28EB" w:rsidP="00F227F8">
      <w:pPr>
        <w:jc w:val="right"/>
        <w:rPr>
          <w:rStyle w:val="af7"/>
          <w:bCs/>
          <w:szCs w:val="28"/>
        </w:rPr>
      </w:pPr>
    </w:p>
    <w:p w:rsidR="00F227F8" w:rsidRDefault="00F227F8" w:rsidP="00F227F8">
      <w:pPr>
        <w:jc w:val="right"/>
        <w:rPr>
          <w:rStyle w:val="af7"/>
          <w:bCs/>
          <w:szCs w:val="28"/>
        </w:rPr>
      </w:pPr>
    </w:p>
    <w:p w:rsidR="00F227F8" w:rsidRDefault="00F227F8" w:rsidP="00F227F8">
      <w:pPr>
        <w:ind w:left="5954"/>
      </w:pPr>
      <w:r>
        <w:rPr>
          <w:szCs w:val="28"/>
        </w:rPr>
        <w:t>Приложение 7</w:t>
      </w:r>
    </w:p>
    <w:p w:rsidR="00F227F8" w:rsidRDefault="00F227F8" w:rsidP="00F227F8">
      <w:pPr>
        <w:ind w:left="5954"/>
        <w:rPr>
          <w:szCs w:val="28"/>
        </w:rPr>
      </w:pPr>
      <w:r>
        <w:rPr>
          <w:szCs w:val="28"/>
        </w:rPr>
        <w:t>к распоряжению</w:t>
      </w:r>
    </w:p>
    <w:p w:rsidR="00F227F8" w:rsidRDefault="00F227F8" w:rsidP="00F227F8">
      <w:pPr>
        <w:ind w:left="5954"/>
        <w:rPr>
          <w:szCs w:val="28"/>
        </w:rPr>
      </w:pPr>
      <w:r>
        <w:rPr>
          <w:szCs w:val="28"/>
        </w:rPr>
        <w:t>Администрации города</w:t>
      </w:r>
    </w:p>
    <w:p w:rsidR="00F227F8" w:rsidRDefault="00F227F8" w:rsidP="00F227F8">
      <w:pPr>
        <w:ind w:left="5954"/>
        <w:rPr>
          <w:szCs w:val="28"/>
        </w:rPr>
      </w:pPr>
      <w:r>
        <w:rPr>
          <w:szCs w:val="28"/>
        </w:rPr>
        <w:t>от ____________ № ________</w:t>
      </w:r>
    </w:p>
    <w:p w:rsidR="00F227F8" w:rsidRDefault="00F227F8" w:rsidP="00F227F8">
      <w:pPr>
        <w:jc w:val="center"/>
        <w:rPr>
          <w:bCs/>
          <w:szCs w:val="28"/>
        </w:rPr>
      </w:pPr>
    </w:p>
    <w:p w:rsidR="00F227F8" w:rsidRDefault="00F227F8" w:rsidP="00F227F8">
      <w:pPr>
        <w:jc w:val="center"/>
        <w:rPr>
          <w:bCs/>
          <w:szCs w:val="28"/>
        </w:rPr>
      </w:pPr>
    </w:p>
    <w:p w:rsidR="00F227F8" w:rsidRDefault="00F227F8" w:rsidP="00F227F8">
      <w:pPr>
        <w:jc w:val="center"/>
        <w:rPr>
          <w:bCs/>
          <w:szCs w:val="28"/>
        </w:rPr>
      </w:pPr>
      <w:r>
        <w:rPr>
          <w:bCs/>
          <w:szCs w:val="28"/>
        </w:rPr>
        <w:t>Перечень</w:t>
      </w:r>
    </w:p>
    <w:p w:rsidR="00F227F8" w:rsidRDefault="00036873" w:rsidP="00036873">
      <w:pPr>
        <w:jc w:val="center"/>
        <w:rPr>
          <w:bCs/>
          <w:szCs w:val="28"/>
        </w:rPr>
      </w:pPr>
      <w:r>
        <w:rPr>
          <w:szCs w:val="28"/>
        </w:rPr>
        <w:t xml:space="preserve">Перечень памятников истории и культуры, </w:t>
      </w:r>
      <w:r w:rsidRPr="00D47C77">
        <w:rPr>
          <w:szCs w:val="28"/>
        </w:rPr>
        <w:t xml:space="preserve">мемориальных досок, </w:t>
      </w:r>
      <w:r>
        <w:rPr>
          <w:szCs w:val="28"/>
        </w:rPr>
        <w:br/>
        <w:t xml:space="preserve">арт-объектов, </w:t>
      </w:r>
      <w:r w:rsidRPr="00D47C77">
        <w:rPr>
          <w:bCs/>
          <w:szCs w:val="28"/>
        </w:rPr>
        <w:t xml:space="preserve">содержание которых осуществляется </w:t>
      </w:r>
      <w:r w:rsidRPr="00DC0D16">
        <w:rPr>
          <w:bCs/>
          <w:szCs w:val="28"/>
        </w:rPr>
        <w:t>муниципальным казенным учреждением «Лесопарковое хозяйство»</w:t>
      </w:r>
    </w:p>
    <w:p w:rsidR="00036873" w:rsidRDefault="00036873" w:rsidP="00036873">
      <w:pPr>
        <w:jc w:val="center"/>
        <w:rPr>
          <w:rStyle w:val="af7"/>
        </w:rPr>
      </w:pPr>
    </w:p>
    <w:tbl>
      <w:tblPr>
        <w:tblW w:w="10036"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9"/>
        <w:gridCol w:w="4507"/>
      </w:tblGrid>
      <w:tr w:rsidR="00F227F8" w:rsidTr="002C28EB">
        <w:tc>
          <w:tcPr>
            <w:tcW w:w="5529" w:type="dxa"/>
            <w:tcBorders>
              <w:top w:val="single" w:sz="4" w:space="0" w:color="auto"/>
              <w:left w:val="single" w:sz="4" w:space="0" w:color="auto"/>
              <w:bottom w:val="single" w:sz="4" w:space="0" w:color="auto"/>
              <w:right w:val="single" w:sz="4" w:space="0" w:color="auto"/>
            </w:tcBorders>
            <w:hideMark/>
          </w:tcPr>
          <w:bookmarkEnd w:id="6"/>
          <w:p w:rsidR="00F227F8" w:rsidRDefault="00F227F8">
            <w:pPr>
              <w:pStyle w:val="af4"/>
              <w:jc w:val="center"/>
              <w:rPr>
                <w:rFonts w:ascii="Times New Roman" w:hAnsi="Times New Roman" w:cs="Times New Roman"/>
              </w:rPr>
            </w:pPr>
            <w:r>
              <w:rPr>
                <w:rFonts w:ascii="Times New Roman" w:hAnsi="Times New Roman" w:cs="Times New Roman"/>
                <w:sz w:val="28"/>
                <w:szCs w:val="28"/>
              </w:rPr>
              <w:t>Наименование</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Место расположения</w:t>
            </w:r>
          </w:p>
        </w:tc>
      </w:tr>
      <w:tr w:rsidR="00F227F8" w:rsidTr="002C28EB">
        <w:tc>
          <w:tcPr>
            <w:tcW w:w="10036" w:type="dxa"/>
            <w:gridSpan w:val="2"/>
            <w:tcBorders>
              <w:top w:val="single" w:sz="4" w:space="0" w:color="auto"/>
              <w:left w:val="single" w:sz="4" w:space="0" w:color="auto"/>
              <w:bottom w:val="single" w:sz="4" w:space="0" w:color="auto"/>
              <w:right w:val="single" w:sz="4" w:space="0" w:color="auto"/>
            </w:tcBorders>
            <w:hideMark/>
          </w:tcPr>
          <w:p w:rsidR="002C28EB" w:rsidRPr="002C28EB" w:rsidRDefault="002C28EB">
            <w:pPr>
              <w:pStyle w:val="af5"/>
              <w:rPr>
                <w:rFonts w:ascii="Times New Roman" w:hAnsi="Times New Roman" w:cs="Times New Roman"/>
                <w:sz w:val="4"/>
                <w:szCs w:val="4"/>
              </w:rPr>
            </w:pP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 Памятники истории и культуры</w:t>
            </w:r>
          </w:p>
          <w:p w:rsidR="002C28EB" w:rsidRPr="002C28EB" w:rsidRDefault="002C28EB" w:rsidP="002C28EB">
            <w:pPr>
              <w:rPr>
                <w:sz w:val="4"/>
                <w:szCs w:val="4"/>
                <w:lang w:eastAsia="ru-RU"/>
              </w:rPr>
            </w:pP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1.1. Памятные плиты, мраморные камни, стела, музейный экспонат, установленные  на территории сквера «Мемориал Славы»</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улица Гагарина</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1.2. Памятник общей площадью 7 691 кв. м</w:t>
            </w:r>
          </w:p>
        </w:tc>
        <w:tc>
          <w:tcPr>
            <w:tcW w:w="4507" w:type="dxa"/>
            <w:tcBorders>
              <w:top w:val="single" w:sz="4" w:space="0" w:color="auto"/>
              <w:left w:val="single" w:sz="4" w:space="0" w:color="auto"/>
              <w:bottom w:val="single" w:sz="4" w:space="0" w:color="auto"/>
              <w:right w:val="single" w:sz="4" w:space="0" w:color="auto"/>
            </w:tcBorders>
            <w:hideMark/>
          </w:tcPr>
          <w:p w:rsidR="00F361C3" w:rsidRDefault="002C28EB" w:rsidP="002C28EB">
            <w:pPr>
              <w:pStyle w:val="af5"/>
              <w:rPr>
                <w:rFonts w:ascii="Times New Roman" w:hAnsi="Times New Roman" w:cs="Times New Roman"/>
                <w:sz w:val="28"/>
                <w:szCs w:val="28"/>
              </w:rPr>
            </w:pPr>
            <w:r>
              <w:rPr>
                <w:rFonts w:ascii="Times New Roman" w:hAnsi="Times New Roman" w:cs="Times New Roman"/>
                <w:sz w:val="28"/>
                <w:szCs w:val="28"/>
              </w:rPr>
              <w:t xml:space="preserve">кольцевая развязка, </w:t>
            </w:r>
          </w:p>
          <w:p w:rsidR="00F361C3" w:rsidRDefault="00F227F8" w:rsidP="002C28EB">
            <w:pPr>
              <w:pStyle w:val="af5"/>
              <w:rPr>
                <w:rFonts w:ascii="Times New Roman" w:hAnsi="Times New Roman" w:cs="Times New Roman"/>
                <w:sz w:val="28"/>
                <w:szCs w:val="28"/>
              </w:rPr>
            </w:pPr>
            <w:r>
              <w:rPr>
                <w:rFonts w:ascii="Times New Roman" w:hAnsi="Times New Roman" w:cs="Times New Roman"/>
                <w:sz w:val="28"/>
                <w:szCs w:val="28"/>
              </w:rPr>
              <w:t xml:space="preserve">проспект Ленина, </w:t>
            </w:r>
          </w:p>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Памятник «Основателям города»</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1.3. Памятник Пушкину А.С.</w:t>
            </w:r>
          </w:p>
        </w:tc>
        <w:tc>
          <w:tcPr>
            <w:tcW w:w="4507" w:type="dxa"/>
            <w:tcBorders>
              <w:top w:val="single" w:sz="4" w:space="0" w:color="auto"/>
              <w:left w:val="single" w:sz="4" w:space="0" w:color="auto"/>
              <w:bottom w:val="single" w:sz="4" w:space="0" w:color="auto"/>
              <w:right w:val="single" w:sz="4" w:space="0" w:color="auto"/>
            </w:tcBorders>
            <w:hideMark/>
          </w:tcPr>
          <w:p w:rsidR="00F361C3" w:rsidRDefault="00F227F8" w:rsidP="002C28EB">
            <w:pPr>
              <w:pStyle w:val="af5"/>
              <w:rPr>
                <w:rFonts w:ascii="Times New Roman" w:hAnsi="Times New Roman" w:cs="Times New Roman"/>
                <w:sz w:val="28"/>
                <w:szCs w:val="28"/>
              </w:rPr>
            </w:pPr>
            <w:r>
              <w:rPr>
                <w:rFonts w:ascii="Times New Roman" w:hAnsi="Times New Roman" w:cs="Times New Roman"/>
                <w:sz w:val="28"/>
                <w:szCs w:val="28"/>
              </w:rPr>
              <w:t xml:space="preserve">улица Республики, </w:t>
            </w:r>
          </w:p>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перед Центральной библиотекой</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1.4. Скульптурная композиция «Строитель»</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улица Магистральная</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1.5. Памятник «Первым комсомольцам»</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улица Мелик-Карамова,</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парк «Геологов»</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1.6. Памятник Георгию Димитрову</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сквер «Дружбы народов»,</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улица Дзержинского</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1.7. Памятник Речникам </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(Сургутянам, ушедшим на фронт)</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территория речного вокзала</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1.8. Скульптурная композиция </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«Черный лис»</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территория историко-культурного центра «Старый Сургут»</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1.9. Скульптурная композиция          «Памятник улыбке»</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площадь перед музейным</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центром города Сургута</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2C28EB" w:rsidP="002C28EB">
            <w:pPr>
              <w:pStyle w:val="af5"/>
              <w:rPr>
                <w:rFonts w:ascii="Times New Roman" w:hAnsi="Times New Roman" w:cs="Times New Roman"/>
                <w:sz w:val="28"/>
                <w:szCs w:val="28"/>
              </w:rPr>
            </w:pPr>
            <w:r>
              <w:rPr>
                <w:rFonts w:ascii="Times New Roman" w:hAnsi="Times New Roman" w:cs="Times New Roman"/>
                <w:sz w:val="28"/>
                <w:szCs w:val="28"/>
              </w:rPr>
              <w:t xml:space="preserve">1.10. Памятник </w:t>
            </w:r>
            <w:r w:rsidR="00F227F8">
              <w:rPr>
                <w:rFonts w:ascii="Times New Roman" w:hAnsi="Times New Roman" w:cs="Times New Roman"/>
                <w:sz w:val="28"/>
                <w:szCs w:val="28"/>
              </w:rPr>
              <w:t>«Воинам-интернационалистам»</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сквер «Центральный»</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1.11. Стела, посвященная участникам ликвидации последствий аварии </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на Чернобыльской АЭС</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сквер «Памяти Чернобыльцев» (улица Чехова)</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1.12. Въездной знак в город Сургут</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улица Аэрофлотская</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1.13. Скульптура «Аврора»</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Квартал А</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1.14. Въездной знак</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Тюменский тракт</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1.15. Монумент «Компас Мечты»</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«Детский сквер»</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1.16. Памятник «Геологам-Первопроходцам»</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Парк «Геологов»</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1.17. Памятник «Т.Г. Шевченко»</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улица Островского</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1.18. Памятник «Мужеству рыбаков Сургута»</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улица Мелик-Карамова</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1.19. Обелиск «Жертвам политических репрессий»</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 xml:space="preserve">территория парка в районе речного вокзала в г. Сургуте, 1-я очередь строительства                 </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1.20. Постамент Губачеву В.Г.</w:t>
            </w:r>
          </w:p>
        </w:tc>
        <w:tc>
          <w:tcPr>
            <w:tcW w:w="4507" w:type="dxa"/>
            <w:tcBorders>
              <w:top w:val="single" w:sz="4" w:space="0" w:color="auto"/>
              <w:left w:val="single" w:sz="4" w:space="0" w:color="auto"/>
              <w:bottom w:val="single" w:sz="4" w:space="0" w:color="auto"/>
              <w:right w:val="single" w:sz="4" w:space="0" w:color="auto"/>
            </w:tcBorders>
            <w:hideMark/>
          </w:tcPr>
          <w:p w:rsidR="002C28EB" w:rsidRDefault="00F227F8" w:rsidP="002C28EB">
            <w:pPr>
              <w:pStyle w:val="af5"/>
              <w:rPr>
                <w:rFonts w:ascii="Times New Roman" w:hAnsi="Times New Roman" w:cs="Times New Roman"/>
                <w:sz w:val="28"/>
                <w:szCs w:val="28"/>
              </w:rPr>
            </w:pPr>
            <w:r>
              <w:rPr>
                <w:rFonts w:ascii="Times New Roman" w:hAnsi="Times New Roman" w:cs="Times New Roman"/>
                <w:sz w:val="28"/>
                <w:szCs w:val="28"/>
              </w:rPr>
              <w:t xml:space="preserve">Сквер энергетиков </w:t>
            </w:r>
          </w:p>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имени Губачева В.Г.</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1.21. Пограничный памятный знак в районе набережной реки Оби в городе Сургуте</w:t>
            </w:r>
          </w:p>
        </w:tc>
        <w:tc>
          <w:tcPr>
            <w:tcW w:w="4507" w:type="dxa"/>
            <w:tcBorders>
              <w:top w:val="single" w:sz="4" w:space="0" w:color="auto"/>
              <w:left w:val="single" w:sz="4" w:space="0" w:color="auto"/>
              <w:bottom w:val="single" w:sz="4" w:space="0" w:color="auto"/>
              <w:right w:val="single" w:sz="4" w:space="0" w:color="auto"/>
            </w:tcBorders>
            <w:hideMark/>
          </w:tcPr>
          <w:p w:rsidR="002C28EB" w:rsidRDefault="002C28EB" w:rsidP="002C28EB">
            <w:pPr>
              <w:pStyle w:val="af5"/>
              <w:ind w:right="-142"/>
              <w:rPr>
                <w:rFonts w:ascii="Times New Roman" w:hAnsi="Times New Roman" w:cs="Times New Roman"/>
                <w:sz w:val="28"/>
                <w:szCs w:val="28"/>
              </w:rPr>
            </w:pPr>
            <w:r>
              <w:rPr>
                <w:rFonts w:ascii="Times New Roman" w:hAnsi="Times New Roman" w:cs="Times New Roman"/>
                <w:sz w:val="28"/>
                <w:szCs w:val="28"/>
              </w:rPr>
              <w:t>о</w:t>
            </w:r>
            <w:r w:rsidR="00F227F8">
              <w:rPr>
                <w:rFonts w:ascii="Times New Roman" w:hAnsi="Times New Roman" w:cs="Times New Roman"/>
                <w:sz w:val="28"/>
                <w:szCs w:val="28"/>
              </w:rPr>
              <w:t xml:space="preserve">бъект «Берегоукрепление                 от пассажирского вокзала </w:t>
            </w:r>
          </w:p>
          <w:p w:rsidR="002C28EB" w:rsidRDefault="00F227F8" w:rsidP="002C28EB">
            <w:pPr>
              <w:pStyle w:val="af5"/>
              <w:ind w:right="-142"/>
              <w:rPr>
                <w:rFonts w:ascii="Times New Roman" w:hAnsi="Times New Roman" w:cs="Times New Roman"/>
                <w:sz w:val="16"/>
                <w:szCs w:val="16"/>
              </w:rPr>
            </w:pPr>
            <w:r>
              <w:rPr>
                <w:rFonts w:ascii="Times New Roman" w:hAnsi="Times New Roman" w:cs="Times New Roman"/>
                <w:sz w:val="28"/>
                <w:szCs w:val="28"/>
              </w:rPr>
              <w:t>до речного порта в городе Сургуте» (1 очередь строительства) («Набережная Олега Марчука»</w:t>
            </w:r>
            <w:r w:rsidRPr="002C28EB">
              <w:rPr>
                <w:rFonts w:ascii="Times New Roman" w:hAnsi="Times New Roman" w:cs="Times New Roman"/>
                <w:sz w:val="16"/>
                <w:szCs w:val="16"/>
              </w:rPr>
              <w:t xml:space="preserve"> </w:t>
            </w:r>
          </w:p>
          <w:p w:rsidR="00F227F8" w:rsidRDefault="00F227F8" w:rsidP="002C28EB">
            <w:pPr>
              <w:pStyle w:val="af5"/>
              <w:ind w:right="-142"/>
              <w:rPr>
                <w:rFonts w:ascii="Times New Roman" w:hAnsi="Times New Roman" w:cs="Times New Roman"/>
                <w:sz w:val="28"/>
                <w:szCs w:val="28"/>
              </w:rPr>
            </w:pPr>
            <w:r>
              <w:rPr>
                <w:rFonts w:ascii="Times New Roman" w:hAnsi="Times New Roman" w:cs="Times New Roman"/>
                <w:sz w:val="28"/>
                <w:szCs w:val="28"/>
              </w:rPr>
              <w:t>(1</w:t>
            </w:r>
            <w:r w:rsidRPr="002C28EB">
              <w:rPr>
                <w:rFonts w:ascii="Times New Roman" w:hAnsi="Times New Roman" w:cs="Times New Roman"/>
                <w:sz w:val="16"/>
                <w:szCs w:val="16"/>
              </w:rPr>
              <w:t xml:space="preserve"> </w:t>
            </w:r>
            <w:r>
              <w:rPr>
                <w:rFonts w:ascii="Times New Roman" w:hAnsi="Times New Roman" w:cs="Times New Roman"/>
                <w:sz w:val="28"/>
                <w:szCs w:val="28"/>
              </w:rPr>
              <w:t>очередь</w:t>
            </w:r>
            <w:r w:rsidRPr="002C28EB">
              <w:rPr>
                <w:rFonts w:ascii="Times New Roman" w:hAnsi="Times New Roman" w:cs="Times New Roman"/>
                <w:sz w:val="16"/>
                <w:szCs w:val="16"/>
              </w:rPr>
              <w:t xml:space="preserve"> </w:t>
            </w:r>
            <w:r>
              <w:rPr>
                <w:rFonts w:ascii="Times New Roman" w:hAnsi="Times New Roman" w:cs="Times New Roman"/>
                <w:sz w:val="28"/>
                <w:szCs w:val="28"/>
              </w:rPr>
              <w:t>строительства)</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1.22. Скульптурная композиция «Труженикам Сургутского рыбокомбината»</w:t>
            </w:r>
          </w:p>
        </w:tc>
        <w:tc>
          <w:tcPr>
            <w:tcW w:w="4507" w:type="dxa"/>
            <w:tcBorders>
              <w:top w:val="single" w:sz="4" w:space="0" w:color="auto"/>
              <w:left w:val="single" w:sz="4" w:space="0" w:color="auto"/>
              <w:bottom w:val="single" w:sz="4" w:space="0" w:color="auto"/>
              <w:right w:val="single" w:sz="4" w:space="0" w:color="auto"/>
            </w:tcBorders>
            <w:hideMark/>
          </w:tcPr>
          <w:p w:rsidR="00F361C3"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в районе дома № 16 </w:t>
            </w:r>
          </w:p>
          <w:p w:rsidR="00F361C3" w:rsidRDefault="00F227F8" w:rsidP="00F361C3">
            <w:pPr>
              <w:pStyle w:val="af5"/>
              <w:rPr>
                <w:rFonts w:ascii="Times New Roman" w:hAnsi="Times New Roman" w:cs="Times New Roman"/>
                <w:sz w:val="28"/>
                <w:szCs w:val="28"/>
              </w:rPr>
            </w:pPr>
            <w:r>
              <w:rPr>
                <w:rFonts w:ascii="Times New Roman" w:hAnsi="Times New Roman" w:cs="Times New Roman"/>
                <w:sz w:val="28"/>
                <w:szCs w:val="28"/>
              </w:rPr>
              <w:t xml:space="preserve">по улице Мелик-Карамова, напротив дома № 16/1 </w:t>
            </w:r>
          </w:p>
          <w:p w:rsidR="00F227F8" w:rsidRDefault="00F227F8" w:rsidP="00F361C3">
            <w:pPr>
              <w:pStyle w:val="af5"/>
              <w:rPr>
                <w:rFonts w:ascii="Times New Roman" w:hAnsi="Times New Roman" w:cs="Times New Roman"/>
                <w:sz w:val="28"/>
                <w:szCs w:val="28"/>
              </w:rPr>
            </w:pPr>
            <w:r>
              <w:rPr>
                <w:rFonts w:ascii="Times New Roman" w:hAnsi="Times New Roman" w:cs="Times New Roman"/>
                <w:sz w:val="28"/>
                <w:szCs w:val="28"/>
              </w:rPr>
              <w:t>по улице Мелик-Карамова</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1.23. Мемориал «Родины Сыны»</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Сквер «Центральный»</w:t>
            </w:r>
          </w:p>
        </w:tc>
      </w:tr>
      <w:tr w:rsidR="00F227F8" w:rsidTr="002C28EB">
        <w:tc>
          <w:tcPr>
            <w:tcW w:w="10036" w:type="dxa"/>
            <w:gridSpan w:val="2"/>
            <w:tcBorders>
              <w:top w:val="single" w:sz="4" w:space="0" w:color="auto"/>
              <w:left w:val="single" w:sz="4" w:space="0" w:color="auto"/>
              <w:bottom w:val="single" w:sz="4" w:space="0" w:color="auto"/>
              <w:right w:val="single" w:sz="4" w:space="0" w:color="auto"/>
            </w:tcBorders>
            <w:hideMark/>
          </w:tcPr>
          <w:p w:rsidR="002C28EB" w:rsidRPr="002C28EB" w:rsidRDefault="002C28EB">
            <w:pPr>
              <w:pStyle w:val="af5"/>
              <w:rPr>
                <w:rFonts w:ascii="Times New Roman" w:hAnsi="Times New Roman" w:cs="Times New Roman"/>
                <w:sz w:val="4"/>
                <w:szCs w:val="4"/>
              </w:rPr>
            </w:pP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 Мемориальные доски</w:t>
            </w:r>
          </w:p>
          <w:p w:rsidR="002C28EB" w:rsidRPr="002C28EB" w:rsidRDefault="002C28EB" w:rsidP="002C28EB">
            <w:pPr>
              <w:rPr>
                <w:sz w:val="4"/>
                <w:szCs w:val="4"/>
                <w:lang w:eastAsia="ru-RU"/>
              </w:rPr>
            </w:pP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2.1. Мемориальная доска Почетному</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гражданину Захарову И.П. </w:t>
            </w:r>
          </w:p>
        </w:tc>
        <w:tc>
          <w:tcPr>
            <w:tcW w:w="4507" w:type="dxa"/>
            <w:tcBorders>
              <w:top w:val="single" w:sz="4" w:space="0" w:color="auto"/>
              <w:left w:val="single" w:sz="4" w:space="0" w:color="auto"/>
              <w:bottom w:val="single" w:sz="4" w:space="0" w:color="auto"/>
              <w:right w:val="single" w:sz="4" w:space="0" w:color="auto"/>
            </w:tcBorders>
            <w:hideMark/>
          </w:tcPr>
          <w:p w:rsidR="002C28EB" w:rsidRDefault="00F227F8" w:rsidP="002C28EB">
            <w:pPr>
              <w:pStyle w:val="af5"/>
              <w:rPr>
                <w:rFonts w:ascii="Times New Roman" w:hAnsi="Times New Roman" w:cs="Times New Roman"/>
                <w:sz w:val="28"/>
                <w:szCs w:val="28"/>
              </w:rPr>
            </w:pPr>
            <w:r>
              <w:rPr>
                <w:rFonts w:ascii="Times New Roman" w:hAnsi="Times New Roman" w:cs="Times New Roman"/>
                <w:sz w:val="28"/>
                <w:szCs w:val="28"/>
              </w:rPr>
              <w:t>фасад многоквартирного</w:t>
            </w:r>
            <w:r w:rsidR="002C28EB">
              <w:rPr>
                <w:rFonts w:ascii="Times New Roman" w:hAnsi="Times New Roman" w:cs="Times New Roman"/>
                <w:sz w:val="28"/>
                <w:szCs w:val="28"/>
              </w:rPr>
              <w:t xml:space="preserve"> </w:t>
            </w:r>
            <w:r>
              <w:rPr>
                <w:rFonts w:ascii="Times New Roman" w:hAnsi="Times New Roman" w:cs="Times New Roman"/>
                <w:sz w:val="28"/>
                <w:szCs w:val="28"/>
              </w:rPr>
              <w:t xml:space="preserve">дома </w:t>
            </w:r>
          </w:p>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по улице 30 лет Победы, 1</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2.2. Мемориальная доска Киртбая И.А.</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фасад многоквартирного дома      по улице Игоря Киртбая, 21</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2.3. Мемориальная доска С.В. Билецкого</w:t>
            </w:r>
          </w:p>
        </w:tc>
        <w:tc>
          <w:tcPr>
            <w:tcW w:w="4507" w:type="dxa"/>
            <w:tcBorders>
              <w:top w:val="single" w:sz="4" w:space="0" w:color="auto"/>
              <w:left w:val="single" w:sz="4" w:space="0" w:color="auto"/>
              <w:bottom w:val="single" w:sz="4" w:space="0" w:color="auto"/>
              <w:right w:val="single" w:sz="4" w:space="0" w:color="auto"/>
            </w:tcBorders>
            <w:hideMark/>
          </w:tcPr>
          <w:p w:rsidR="002C28EB" w:rsidRDefault="00F227F8" w:rsidP="002C28EB">
            <w:pPr>
              <w:pStyle w:val="af5"/>
              <w:rPr>
                <w:rFonts w:ascii="Times New Roman" w:hAnsi="Times New Roman" w:cs="Times New Roman"/>
                <w:sz w:val="28"/>
                <w:szCs w:val="28"/>
              </w:rPr>
            </w:pPr>
            <w:r>
              <w:rPr>
                <w:rFonts w:ascii="Times New Roman" w:hAnsi="Times New Roman" w:cs="Times New Roman"/>
                <w:sz w:val="28"/>
                <w:szCs w:val="28"/>
              </w:rPr>
              <w:t xml:space="preserve">фасад многоквартирного дома </w:t>
            </w:r>
          </w:p>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по улице Семёна Билецкого, 21</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361C3"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2.4. Мемориальная доска </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Н.Б. Мелик-Карамова</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фасад многоквартирного дома      по улице Мелик-Карамова, 90</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2.5. Мемориальная доска Коневу М.М.</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фасад многоквартирного дома      по улице 30 лет Победы, 1а</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2.6. Мемориальная доска Мунареву П.А.</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фасад многоквартирного </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дома по улице Республики, 70</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2.7. Мемориальная доска Показаньеву Ф.Я.</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фасад многоквартирного дома      по улице Флегонта Показаньева, 6</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2.8. Мемориальная доска Тимченко А.Г.</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фасад многоквартирного дома      по улице Энтузиастов, 47</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2.9. Мемориальная доска Бахилову В.В.</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фасад многоквартирного дома      по улице Бахилова, 3</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2C28EB"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2.10. Мемориальная доска </w:t>
            </w:r>
          </w:p>
          <w:p w:rsidR="00F227F8" w:rsidRDefault="00F227F8" w:rsidP="002C28EB">
            <w:pPr>
              <w:pStyle w:val="af5"/>
              <w:rPr>
                <w:rFonts w:ascii="Times New Roman" w:hAnsi="Times New Roman" w:cs="Times New Roman"/>
                <w:sz w:val="28"/>
                <w:szCs w:val="28"/>
              </w:rPr>
            </w:pPr>
            <w:r>
              <w:rPr>
                <w:rFonts w:ascii="Times New Roman" w:hAnsi="Times New Roman" w:cs="Times New Roman"/>
                <w:sz w:val="28"/>
                <w:szCs w:val="28"/>
              </w:rPr>
              <w:t>Каролинскому</w:t>
            </w:r>
            <w:r w:rsidR="002C28EB">
              <w:rPr>
                <w:rFonts w:ascii="Times New Roman" w:hAnsi="Times New Roman" w:cs="Times New Roman"/>
                <w:sz w:val="28"/>
                <w:szCs w:val="28"/>
              </w:rPr>
              <w:t xml:space="preserve"> </w:t>
            </w:r>
            <w:r>
              <w:rPr>
                <w:rFonts w:ascii="Times New Roman" w:hAnsi="Times New Roman" w:cs="Times New Roman"/>
                <w:sz w:val="28"/>
                <w:szCs w:val="28"/>
              </w:rPr>
              <w:t>И.Н.</w:t>
            </w:r>
          </w:p>
        </w:tc>
        <w:tc>
          <w:tcPr>
            <w:tcW w:w="4507" w:type="dxa"/>
            <w:tcBorders>
              <w:top w:val="single" w:sz="4" w:space="0" w:color="auto"/>
              <w:left w:val="single" w:sz="4" w:space="0" w:color="auto"/>
              <w:bottom w:val="single" w:sz="4" w:space="0" w:color="auto"/>
              <w:right w:val="single" w:sz="4" w:space="0" w:color="auto"/>
            </w:tcBorders>
            <w:hideMark/>
          </w:tcPr>
          <w:p w:rsidR="002C28EB" w:rsidRDefault="00F227F8" w:rsidP="002C28EB">
            <w:pPr>
              <w:pStyle w:val="af5"/>
              <w:ind w:right="-142"/>
              <w:rPr>
                <w:rFonts w:ascii="Times New Roman" w:hAnsi="Times New Roman" w:cs="Times New Roman"/>
                <w:sz w:val="28"/>
                <w:szCs w:val="28"/>
              </w:rPr>
            </w:pPr>
            <w:r>
              <w:rPr>
                <w:rFonts w:ascii="Times New Roman" w:hAnsi="Times New Roman" w:cs="Times New Roman"/>
                <w:sz w:val="28"/>
                <w:szCs w:val="28"/>
              </w:rPr>
              <w:t xml:space="preserve">фасад многоквартирного дома      </w:t>
            </w:r>
          </w:p>
          <w:p w:rsidR="00F227F8" w:rsidRDefault="00F227F8" w:rsidP="002C28EB">
            <w:pPr>
              <w:pStyle w:val="af5"/>
              <w:ind w:right="-142"/>
              <w:rPr>
                <w:rFonts w:ascii="Times New Roman" w:hAnsi="Times New Roman" w:cs="Times New Roman"/>
                <w:sz w:val="28"/>
                <w:szCs w:val="28"/>
              </w:rPr>
            </w:pPr>
            <w:r>
              <w:rPr>
                <w:rFonts w:ascii="Times New Roman" w:hAnsi="Times New Roman" w:cs="Times New Roman"/>
                <w:sz w:val="28"/>
                <w:szCs w:val="28"/>
              </w:rPr>
              <w:t>по</w:t>
            </w:r>
            <w:r w:rsidRPr="002C28EB">
              <w:rPr>
                <w:rFonts w:ascii="Times New Roman" w:hAnsi="Times New Roman" w:cs="Times New Roman"/>
                <w:sz w:val="16"/>
                <w:szCs w:val="16"/>
              </w:rPr>
              <w:t xml:space="preserve"> </w:t>
            </w:r>
            <w:r>
              <w:rPr>
                <w:rFonts w:ascii="Times New Roman" w:hAnsi="Times New Roman" w:cs="Times New Roman"/>
                <w:sz w:val="28"/>
                <w:szCs w:val="28"/>
              </w:rPr>
              <w:t>улице</w:t>
            </w:r>
            <w:r w:rsidRPr="002C28EB">
              <w:rPr>
                <w:rFonts w:ascii="Times New Roman" w:hAnsi="Times New Roman" w:cs="Times New Roman"/>
                <w:sz w:val="16"/>
                <w:szCs w:val="16"/>
              </w:rPr>
              <w:t xml:space="preserve"> </w:t>
            </w:r>
            <w:r>
              <w:rPr>
                <w:rFonts w:ascii="Times New Roman" w:hAnsi="Times New Roman" w:cs="Times New Roman"/>
                <w:sz w:val="28"/>
                <w:szCs w:val="28"/>
              </w:rPr>
              <w:t>Иосифа</w:t>
            </w:r>
            <w:r w:rsidRPr="002C28EB">
              <w:rPr>
                <w:rFonts w:ascii="Times New Roman" w:hAnsi="Times New Roman" w:cs="Times New Roman"/>
                <w:sz w:val="16"/>
                <w:szCs w:val="16"/>
              </w:rPr>
              <w:t xml:space="preserve"> </w:t>
            </w:r>
            <w:r>
              <w:rPr>
                <w:rFonts w:ascii="Times New Roman" w:hAnsi="Times New Roman" w:cs="Times New Roman"/>
                <w:sz w:val="28"/>
                <w:szCs w:val="28"/>
              </w:rPr>
              <w:t>Каролинского,</w:t>
            </w:r>
            <w:r w:rsidRPr="002C28EB">
              <w:rPr>
                <w:rFonts w:ascii="Times New Roman" w:hAnsi="Times New Roman" w:cs="Times New Roman"/>
                <w:sz w:val="16"/>
                <w:szCs w:val="16"/>
              </w:rPr>
              <w:t xml:space="preserve"> </w:t>
            </w:r>
            <w:r>
              <w:rPr>
                <w:rFonts w:ascii="Times New Roman" w:hAnsi="Times New Roman" w:cs="Times New Roman"/>
                <w:sz w:val="28"/>
                <w:szCs w:val="28"/>
              </w:rPr>
              <w:t>15</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2.11. Мемориальная доска Безверхову С.Н.</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ограждение жилого дома</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по улице Сергея Безверхова, 31</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2.12. Мемориальная доска Коротчаеву Д.И.</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поселок Юность, фасад</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административного здания            по улице Дмитрия Коротчаева, 24</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2.13. Мемориальная доска Горда В.Н.</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фасад многоквартирного дома      по улице Университетской, 7</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2.14. Мемориальная доска Петру Суханову</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фасад многоквартирного дома      по улице 50 лет ВЛКСМ, 8</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361C3"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2.15. Мемориальная доска </w:t>
            </w:r>
          </w:p>
          <w:p w:rsidR="00F227F8" w:rsidRDefault="00F227F8" w:rsidP="00F361C3">
            <w:pPr>
              <w:pStyle w:val="af5"/>
              <w:rPr>
                <w:rFonts w:ascii="Times New Roman" w:hAnsi="Times New Roman" w:cs="Times New Roman"/>
                <w:sz w:val="28"/>
                <w:szCs w:val="28"/>
              </w:rPr>
            </w:pPr>
            <w:r>
              <w:rPr>
                <w:rFonts w:ascii="Times New Roman" w:hAnsi="Times New Roman" w:cs="Times New Roman"/>
                <w:sz w:val="28"/>
                <w:szCs w:val="28"/>
              </w:rPr>
              <w:t>имени Назина Г.И.</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фасад многоквартирного дома      по проспекту Ленина, 18/1</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2.16. Мемориальная доска Рихтеру О.Б.</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фасад многоквартирного дома      по проспекту Ленина, 34</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2.17. Мемориальная доска А.Г. Тутову</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фасад многоквартирного дома      по улице Энергетиков, 19</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2.18. Мемориальная доска В.П. Федорову</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фасад многоквартирного дома      по улице Федорова, 69</w:t>
            </w:r>
          </w:p>
        </w:tc>
      </w:tr>
      <w:tr w:rsidR="00F227F8" w:rsidTr="002C28EB">
        <w:tc>
          <w:tcPr>
            <w:tcW w:w="10036" w:type="dxa"/>
            <w:gridSpan w:val="2"/>
            <w:tcBorders>
              <w:top w:val="single" w:sz="4" w:space="0" w:color="auto"/>
              <w:left w:val="single" w:sz="4" w:space="0" w:color="auto"/>
              <w:bottom w:val="single" w:sz="4" w:space="0" w:color="auto"/>
              <w:right w:val="single" w:sz="4" w:space="0" w:color="auto"/>
            </w:tcBorders>
            <w:hideMark/>
          </w:tcPr>
          <w:p w:rsidR="002C28EB" w:rsidRPr="002C28EB" w:rsidRDefault="002C28EB">
            <w:pPr>
              <w:pStyle w:val="af5"/>
              <w:rPr>
                <w:rFonts w:ascii="Times New Roman" w:hAnsi="Times New Roman" w:cs="Times New Roman"/>
                <w:sz w:val="4"/>
                <w:szCs w:val="4"/>
              </w:rPr>
            </w:pP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3. Прочие объекты</w:t>
            </w:r>
          </w:p>
          <w:p w:rsidR="002C28EB" w:rsidRPr="002C28EB" w:rsidRDefault="002C28EB" w:rsidP="002C28EB">
            <w:pPr>
              <w:rPr>
                <w:sz w:val="4"/>
                <w:szCs w:val="4"/>
                <w:lang w:eastAsia="ru-RU"/>
              </w:rPr>
            </w:pP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highlight w:val="yellow"/>
              </w:rPr>
            </w:pPr>
            <w:r>
              <w:rPr>
                <w:rFonts w:ascii="Times New Roman" w:hAnsi="Times New Roman" w:cs="Times New Roman"/>
                <w:sz w:val="28"/>
                <w:szCs w:val="28"/>
              </w:rPr>
              <w:t>3.1. Арт-объект «Сургут – точка притяжения Югры»</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«Детский сквер»</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3.2. Арт-объект «Лис» </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Старый Сургут</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3.3. Арт-объект «Ворон»</w:t>
            </w:r>
          </w:p>
        </w:tc>
        <w:tc>
          <w:tcPr>
            <w:tcW w:w="4507"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Парк «За Саймой» </w:t>
            </w:r>
          </w:p>
        </w:tc>
      </w:tr>
      <w:tr w:rsidR="00F227F8" w:rsidTr="002C28EB">
        <w:trPr>
          <w:trHeight w:val="731"/>
        </w:trPr>
        <w:tc>
          <w:tcPr>
            <w:tcW w:w="5529"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3.4. Арт-объект «Кедровая шишка»</w:t>
            </w:r>
          </w:p>
        </w:tc>
        <w:tc>
          <w:tcPr>
            <w:tcW w:w="4507" w:type="dxa"/>
            <w:tcBorders>
              <w:top w:val="single" w:sz="4" w:space="0" w:color="auto"/>
              <w:left w:val="single" w:sz="4" w:space="0" w:color="auto"/>
              <w:bottom w:val="single" w:sz="4" w:space="0" w:color="auto"/>
              <w:right w:val="single" w:sz="4" w:space="0" w:color="auto"/>
            </w:tcBorders>
            <w:hideMark/>
          </w:tcPr>
          <w:p w:rsidR="00F227F8" w:rsidRPr="002C28EB" w:rsidRDefault="00F227F8" w:rsidP="002C28EB">
            <w:pPr>
              <w:pStyle w:val="af3"/>
              <w:spacing w:line="256" w:lineRule="auto"/>
              <w:ind w:left="0"/>
              <w:jc w:val="both"/>
              <w:rPr>
                <w:sz w:val="28"/>
                <w:szCs w:val="28"/>
              </w:rPr>
            </w:pPr>
            <w:r w:rsidRPr="002C28EB">
              <w:rPr>
                <w:sz w:val="28"/>
                <w:szCs w:val="28"/>
                <w:lang w:val="ru-RU"/>
              </w:rPr>
              <w:t>С</w:t>
            </w:r>
            <w:r w:rsidRPr="002C28EB">
              <w:rPr>
                <w:sz w:val="28"/>
                <w:szCs w:val="28"/>
              </w:rPr>
              <w:t>квер прилегающ</w:t>
            </w:r>
            <w:r w:rsidRPr="002C28EB">
              <w:rPr>
                <w:sz w:val="28"/>
                <w:szCs w:val="28"/>
                <w:lang w:val="ru-RU"/>
              </w:rPr>
              <w:t>ий</w:t>
            </w:r>
            <w:r w:rsidRPr="002C28EB">
              <w:rPr>
                <w:sz w:val="28"/>
                <w:szCs w:val="28"/>
              </w:rPr>
              <w:t xml:space="preserve"> к территории МКУ «Дворец торжеств»</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2C28EB" w:rsidRDefault="00F227F8">
            <w:pPr>
              <w:pStyle w:val="af5"/>
              <w:rPr>
                <w:rFonts w:ascii="Times New Roman" w:hAnsi="Times New Roman" w:cs="Times New Roman"/>
                <w:sz w:val="28"/>
                <w:szCs w:val="28"/>
              </w:rPr>
            </w:pPr>
            <w:r w:rsidRPr="002C28EB">
              <w:rPr>
                <w:rFonts w:ascii="Times New Roman" w:hAnsi="Times New Roman" w:cs="Times New Roman"/>
                <w:sz w:val="28"/>
                <w:szCs w:val="28"/>
              </w:rPr>
              <w:t xml:space="preserve">3.5. Арт-объект «Северный олень </w:t>
            </w:r>
          </w:p>
          <w:p w:rsidR="00F227F8" w:rsidRPr="002C28EB" w:rsidRDefault="00F227F8">
            <w:pPr>
              <w:pStyle w:val="af5"/>
              <w:rPr>
                <w:rFonts w:ascii="Times New Roman" w:hAnsi="Times New Roman" w:cs="Times New Roman"/>
                <w:sz w:val="28"/>
                <w:szCs w:val="28"/>
              </w:rPr>
            </w:pPr>
            <w:r w:rsidRPr="002C28EB">
              <w:rPr>
                <w:rFonts w:ascii="Times New Roman" w:hAnsi="Times New Roman" w:cs="Times New Roman"/>
                <w:sz w:val="28"/>
                <w:szCs w:val="28"/>
              </w:rPr>
              <w:t>и оленёнок»</w:t>
            </w:r>
          </w:p>
        </w:tc>
        <w:tc>
          <w:tcPr>
            <w:tcW w:w="4507" w:type="dxa"/>
            <w:tcBorders>
              <w:top w:val="single" w:sz="4" w:space="0" w:color="auto"/>
              <w:left w:val="single" w:sz="4" w:space="0" w:color="auto"/>
              <w:bottom w:val="single" w:sz="4" w:space="0" w:color="auto"/>
              <w:right w:val="single" w:sz="4" w:space="0" w:color="auto"/>
            </w:tcBorders>
            <w:hideMark/>
          </w:tcPr>
          <w:p w:rsidR="00F227F8" w:rsidRPr="002C28EB" w:rsidRDefault="00F227F8">
            <w:pPr>
              <w:pStyle w:val="af5"/>
              <w:rPr>
                <w:rFonts w:ascii="Times New Roman" w:hAnsi="Times New Roman" w:cs="Times New Roman"/>
                <w:sz w:val="28"/>
                <w:szCs w:val="28"/>
              </w:rPr>
            </w:pPr>
            <w:r w:rsidRPr="002C28EB">
              <w:rPr>
                <w:rFonts w:ascii="Times New Roman" w:hAnsi="Times New Roman" w:cs="Times New Roman"/>
                <w:sz w:val="28"/>
                <w:szCs w:val="28"/>
              </w:rPr>
              <w:t>Парк «За Саймой»</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Pr="002C28EB" w:rsidRDefault="00F227F8">
            <w:pPr>
              <w:pStyle w:val="af5"/>
              <w:rPr>
                <w:rFonts w:ascii="Times New Roman" w:hAnsi="Times New Roman" w:cs="Times New Roman"/>
                <w:sz w:val="28"/>
                <w:szCs w:val="28"/>
              </w:rPr>
            </w:pPr>
            <w:r w:rsidRPr="002C28EB">
              <w:rPr>
                <w:rFonts w:ascii="Times New Roman" w:hAnsi="Times New Roman" w:cs="Times New Roman"/>
                <w:sz w:val="28"/>
                <w:szCs w:val="28"/>
              </w:rPr>
              <w:t>3.6. Арт-объект «Сердце-Сургут»</w:t>
            </w:r>
          </w:p>
        </w:tc>
        <w:tc>
          <w:tcPr>
            <w:tcW w:w="4507" w:type="dxa"/>
            <w:tcBorders>
              <w:top w:val="single" w:sz="4" w:space="0" w:color="auto"/>
              <w:left w:val="single" w:sz="4" w:space="0" w:color="auto"/>
              <w:bottom w:val="single" w:sz="4" w:space="0" w:color="auto"/>
              <w:right w:val="single" w:sz="4" w:space="0" w:color="auto"/>
            </w:tcBorders>
            <w:hideMark/>
          </w:tcPr>
          <w:p w:rsidR="00F227F8" w:rsidRPr="002C28EB" w:rsidRDefault="00F227F8">
            <w:pPr>
              <w:pStyle w:val="af5"/>
              <w:rPr>
                <w:rFonts w:ascii="Times New Roman" w:hAnsi="Times New Roman" w:cs="Times New Roman"/>
                <w:sz w:val="28"/>
                <w:szCs w:val="28"/>
              </w:rPr>
            </w:pPr>
            <w:r w:rsidRPr="002C28EB">
              <w:rPr>
                <w:rFonts w:ascii="Times New Roman" w:hAnsi="Times New Roman" w:cs="Times New Roman"/>
                <w:sz w:val="28"/>
                <w:szCs w:val="28"/>
              </w:rPr>
              <w:t>Сквер «Молодежный»</w:t>
            </w:r>
          </w:p>
        </w:tc>
      </w:tr>
      <w:tr w:rsidR="00F227F8" w:rsidTr="002C28EB">
        <w:tc>
          <w:tcPr>
            <w:tcW w:w="5529" w:type="dxa"/>
            <w:tcBorders>
              <w:top w:val="single" w:sz="4" w:space="0" w:color="auto"/>
              <w:left w:val="single" w:sz="4" w:space="0" w:color="auto"/>
              <w:bottom w:val="single" w:sz="4" w:space="0" w:color="auto"/>
              <w:right w:val="single" w:sz="4" w:space="0" w:color="auto"/>
            </w:tcBorders>
            <w:hideMark/>
          </w:tcPr>
          <w:p w:rsidR="00F227F8" w:rsidRPr="002C28EB" w:rsidRDefault="00F227F8">
            <w:pPr>
              <w:pStyle w:val="af5"/>
              <w:rPr>
                <w:rFonts w:ascii="Times New Roman" w:hAnsi="Times New Roman" w:cs="Times New Roman"/>
                <w:sz w:val="28"/>
                <w:szCs w:val="28"/>
              </w:rPr>
            </w:pPr>
            <w:r w:rsidRPr="002C28EB">
              <w:rPr>
                <w:rFonts w:ascii="Times New Roman" w:hAnsi="Times New Roman" w:cs="Times New Roman"/>
                <w:sz w:val="28"/>
                <w:szCs w:val="28"/>
              </w:rPr>
              <w:t xml:space="preserve">3.7. Арт-объект «Облас, хант и щука» </w:t>
            </w:r>
          </w:p>
        </w:tc>
        <w:tc>
          <w:tcPr>
            <w:tcW w:w="4507" w:type="dxa"/>
            <w:tcBorders>
              <w:top w:val="single" w:sz="4" w:space="0" w:color="auto"/>
              <w:left w:val="single" w:sz="4" w:space="0" w:color="auto"/>
              <w:bottom w:val="single" w:sz="4" w:space="0" w:color="auto"/>
              <w:right w:val="single" w:sz="4" w:space="0" w:color="auto"/>
            </w:tcBorders>
            <w:hideMark/>
          </w:tcPr>
          <w:p w:rsidR="002C28EB" w:rsidRDefault="00F227F8" w:rsidP="002C28EB">
            <w:pPr>
              <w:pStyle w:val="af5"/>
              <w:rPr>
                <w:rFonts w:ascii="Times New Roman" w:hAnsi="Times New Roman" w:cs="Times New Roman"/>
                <w:sz w:val="28"/>
                <w:szCs w:val="28"/>
              </w:rPr>
            </w:pPr>
            <w:r w:rsidRPr="002C28EB">
              <w:rPr>
                <w:rFonts w:ascii="Times New Roman" w:hAnsi="Times New Roman" w:cs="Times New Roman"/>
                <w:sz w:val="28"/>
                <w:szCs w:val="28"/>
              </w:rPr>
              <w:t xml:space="preserve">Объект «Берегоукрепление         </w:t>
            </w:r>
          </w:p>
          <w:p w:rsidR="002C28EB" w:rsidRDefault="00F227F8" w:rsidP="002C28EB">
            <w:pPr>
              <w:pStyle w:val="af5"/>
              <w:rPr>
                <w:rFonts w:ascii="Times New Roman" w:hAnsi="Times New Roman" w:cs="Times New Roman"/>
                <w:sz w:val="28"/>
                <w:szCs w:val="28"/>
              </w:rPr>
            </w:pPr>
            <w:r w:rsidRPr="002C28EB">
              <w:rPr>
                <w:rFonts w:ascii="Times New Roman" w:hAnsi="Times New Roman" w:cs="Times New Roman"/>
                <w:sz w:val="28"/>
                <w:szCs w:val="28"/>
              </w:rPr>
              <w:t xml:space="preserve">в районе пассажирского вокзала» (2 очередь строительства) («Набережная Олега Марчука» </w:t>
            </w:r>
          </w:p>
          <w:p w:rsidR="00F227F8" w:rsidRPr="002C28EB" w:rsidRDefault="00F227F8" w:rsidP="002C28EB">
            <w:pPr>
              <w:pStyle w:val="af5"/>
              <w:rPr>
                <w:rFonts w:ascii="Times New Roman" w:hAnsi="Times New Roman" w:cs="Times New Roman"/>
                <w:sz w:val="28"/>
                <w:szCs w:val="28"/>
              </w:rPr>
            </w:pPr>
            <w:r w:rsidRPr="002C28EB">
              <w:rPr>
                <w:rFonts w:ascii="Times New Roman" w:hAnsi="Times New Roman" w:cs="Times New Roman"/>
                <w:sz w:val="28"/>
                <w:szCs w:val="28"/>
              </w:rPr>
              <w:t>(2 очередь строительства)</w:t>
            </w:r>
          </w:p>
        </w:tc>
      </w:tr>
    </w:tbl>
    <w:p w:rsidR="00F227F8" w:rsidRDefault="00F227F8" w:rsidP="00F227F8">
      <w:pPr>
        <w:jc w:val="both"/>
        <w:rPr>
          <w:rFonts w:eastAsia="Times New Roman" w:cs="Times New Roman"/>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2C28EB" w:rsidRDefault="002C28EB" w:rsidP="00F227F8">
      <w:pPr>
        <w:ind w:left="5954"/>
        <w:rPr>
          <w:szCs w:val="28"/>
        </w:rPr>
      </w:pPr>
    </w:p>
    <w:p w:rsidR="00F227F8" w:rsidRDefault="00F227F8" w:rsidP="00F227F8">
      <w:pPr>
        <w:ind w:left="5954"/>
        <w:rPr>
          <w:szCs w:val="28"/>
        </w:rPr>
      </w:pPr>
      <w:r>
        <w:rPr>
          <w:szCs w:val="28"/>
        </w:rPr>
        <w:t>Приложение 8</w:t>
      </w:r>
    </w:p>
    <w:p w:rsidR="00F227F8" w:rsidRDefault="00F227F8" w:rsidP="00F227F8">
      <w:pPr>
        <w:ind w:left="5954"/>
        <w:rPr>
          <w:szCs w:val="28"/>
        </w:rPr>
      </w:pPr>
      <w:r>
        <w:rPr>
          <w:szCs w:val="28"/>
        </w:rPr>
        <w:t>к распоряжению</w:t>
      </w:r>
    </w:p>
    <w:p w:rsidR="00F227F8" w:rsidRDefault="00F227F8" w:rsidP="00F227F8">
      <w:pPr>
        <w:ind w:left="5954"/>
        <w:rPr>
          <w:szCs w:val="28"/>
        </w:rPr>
      </w:pPr>
      <w:r>
        <w:rPr>
          <w:szCs w:val="28"/>
        </w:rPr>
        <w:t>Администрации города</w:t>
      </w:r>
    </w:p>
    <w:p w:rsidR="00F227F8" w:rsidRDefault="00F227F8" w:rsidP="00F227F8">
      <w:pPr>
        <w:ind w:left="5954" w:right="-1"/>
        <w:rPr>
          <w:szCs w:val="28"/>
        </w:rPr>
      </w:pPr>
      <w:r>
        <w:rPr>
          <w:szCs w:val="28"/>
        </w:rPr>
        <w:t>от ____________ № _________</w:t>
      </w:r>
    </w:p>
    <w:p w:rsidR="00F227F8" w:rsidRDefault="00F227F8" w:rsidP="00F227F8">
      <w:pPr>
        <w:jc w:val="right"/>
        <w:rPr>
          <w:szCs w:val="28"/>
        </w:rPr>
      </w:pPr>
    </w:p>
    <w:p w:rsidR="00F227F8" w:rsidRDefault="00F227F8" w:rsidP="00F227F8">
      <w:pPr>
        <w:rPr>
          <w:szCs w:val="28"/>
        </w:rPr>
      </w:pPr>
    </w:p>
    <w:p w:rsidR="00F227F8" w:rsidRDefault="00F227F8" w:rsidP="00F227F8">
      <w:pPr>
        <w:jc w:val="center"/>
        <w:rPr>
          <w:bCs/>
          <w:szCs w:val="28"/>
        </w:rPr>
      </w:pPr>
      <w:r>
        <w:rPr>
          <w:bCs/>
          <w:szCs w:val="28"/>
        </w:rPr>
        <w:t>Перечень</w:t>
      </w:r>
    </w:p>
    <w:p w:rsidR="002C28EB" w:rsidRDefault="00F227F8" w:rsidP="00F227F8">
      <w:pPr>
        <w:jc w:val="center"/>
        <w:rPr>
          <w:bCs/>
          <w:szCs w:val="28"/>
        </w:rPr>
      </w:pPr>
      <w:r>
        <w:rPr>
          <w:szCs w:val="28"/>
        </w:rPr>
        <w:t xml:space="preserve">пешеходных мостов, пешеходных переходов, </w:t>
      </w:r>
      <w:r>
        <w:rPr>
          <w:bCs/>
          <w:szCs w:val="28"/>
        </w:rPr>
        <w:t xml:space="preserve">содержание которых осуществляется муниципальным казенным учреждением </w:t>
      </w:r>
    </w:p>
    <w:p w:rsidR="00F227F8" w:rsidRDefault="00F227F8" w:rsidP="00F227F8">
      <w:pPr>
        <w:jc w:val="center"/>
        <w:rPr>
          <w:bCs/>
          <w:szCs w:val="28"/>
        </w:rPr>
      </w:pPr>
      <w:r>
        <w:rPr>
          <w:bCs/>
          <w:szCs w:val="28"/>
        </w:rPr>
        <w:t>«Лесопарковое хозяйство»</w:t>
      </w:r>
    </w:p>
    <w:p w:rsidR="00AE34C3" w:rsidRDefault="00AE34C3" w:rsidP="00F227F8">
      <w:pPr>
        <w:jc w:val="center"/>
        <w:rPr>
          <w:bCs/>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386"/>
      </w:tblGrid>
      <w:tr w:rsidR="00F227F8" w:rsidTr="002C28EB">
        <w:trPr>
          <w:trHeight w:val="559"/>
        </w:trPr>
        <w:tc>
          <w:tcPr>
            <w:tcW w:w="4140"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ind w:left="-284"/>
              <w:jc w:val="center"/>
              <w:rPr>
                <w:szCs w:val="28"/>
              </w:rPr>
            </w:pPr>
            <w:r>
              <w:rPr>
                <w:szCs w:val="28"/>
              </w:rPr>
              <w:t>Наименование</w:t>
            </w:r>
          </w:p>
        </w:tc>
        <w:tc>
          <w:tcPr>
            <w:tcW w:w="5386"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jc w:val="center"/>
              <w:rPr>
                <w:szCs w:val="28"/>
              </w:rPr>
            </w:pPr>
            <w:r>
              <w:rPr>
                <w:szCs w:val="28"/>
              </w:rPr>
              <w:t>Место расположения</w:t>
            </w:r>
          </w:p>
        </w:tc>
      </w:tr>
      <w:tr w:rsidR="00F227F8" w:rsidTr="002C28EB">
        <w:trPr>
          <w:trHeight w:val="52"/>
        </w:trPr>
        <w:tc>
          <w:tcPr>
            <w:tcW w:w="4140"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1. Пешеходный мост через реку Сайма с сетями наружного освещения</w:t>
            </w:r>
          </w:p>
        </w:tc>
        <w:tc>
          <w:tcPr>
            <w:tcW w:w="5386" w:type="dxa"/>
            <w:tcBorders>
              <w:top w:val="single" w:sz="4" w:space="0" w:color="auto"/>
              <w:left w:val="single" w:sz="4" w:space="0" w:color="auto"/>
              <w:bottom w:val="single" w:sz="4" w:space="0" w:color="auto"/>
              <w:right w:val="single" w:sz="4" w:space="0" w:color="auto"/>
            </w:tcBorders>
            <w:hideMark/>
          </w:tcPr>
          <w:p w:rsidR="00F227F8" w:rsidRDefault="00AE34C3">
            <w:pPr>
              <w:spacing w:line="254" w:lineRule="auto"/>
              <w:rPr>
                <w:szCs w:val="28"/>
              </w:rPr>
            </w:pPr>
            <w:r>
              <w:rPr>
                <w:szCs w:val="28"/>
              </w:rPr>
              <w:t>в районе здания АО «Россети Тюмень»</w:t>
            </w:r>
          </w:p>
        </w:tc>
      </w:tr>
      <w:tr w:rsidR="00F227F8" w:rsidTr="002C28EB">
        <w:trPr>
          <w:trHeight w:val="487"/>
        </w:trPr>
        <w:tc>
          <w:tcPr>
            <w:tcW w:w="4140"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2. Пешеходный переход № 1</w:t>
            </w:r>
          </w:p>
        </w:tc>
        <w:tc>
          <w:tcPr>
            <w:tcW w:w="5386" w:type="dxa"/>
            <w:tcBorders>
              <w:top w:val="single" w:sz="4" w:space="0" w:color="auto"/>
              <w:left w:val="single" w:sz="4" w:space="0" w:color="auto"/>
              <w:bottom w:val="single" w:sz="4" w:space="0" w:color="auto"/>
              <w:right w:val="single" w:sz="4" w:space="0" w:color="auto"/>
            </w:tcBorders>
            <w:hideMark/>
          </w:tcPr>
          <w:p w:rsidR="00F227F8" w:rsidRDefault="00F227F8" w:rsidP="002C28EB">
            <w:pPr>
              <w:spacing w:line="254" w:lineRule="auto"/>
              <w:ind w:right="-113"/>
              <w:rPr>
                <w:szCs w:val="28"/>
              </w:rPr>
            </w:pPr>
            <w:r>
              <w:rPr>
                <w:szCs w:val="28"/>
              </w:rPr>
              <w:t>береговая зона водохранилища реки Сайма</w:t>
            </w:r>
          </w:p>
        </w:tc>
      </w:tr>
      <w:tr w:rsidR="00F227F8" w:rsidTr="002C28EB">
        <w:trPr>
          <w:trHeight w:val="534"/>
        </w:trPr>
        <w:tc>
          <w:tcPr>
            <w:tcW w:w="4140"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3. Пешеходный переход № 1*</w:t>
            </w:r>
          </w:p>
        </w:tc>
        <w:tc>
          <w:tcPr>
            <w:tcW w:w="5386" w:type="dxa"/>
            <w:tcBorders>
              <w:top w:val="single" w:sz="4" w:space="0" w:color="auto"/>
              <w:left w:val="single" w:sz="4" w:space="0" w:color="auto"/>
              <w:bottom w:val="single" w:sz="4" w:space="0" w:color="auto"/>
              <w:right w:val="single" w:sz="4" w:space="0" w:color="auto"/>
            </w:tcBorders>
            <w:hideMark/>
          </w:tcPr>
          <w:p w:rsidR="00F227F8" w:rsidRDefault="00F227F8" w:rsidP="002C28EB">
            <w:pPr>
              <w:spacing w:line="254" w:lineRule="auto"/>
              <w:ind w:right="-113"/>
              <w:rPr>
                <w:szCs w:val="28"/>
              </w:rPr>
            </w:pPr>
            <w:r>
              <w:rPr>
                <w:szCs w:val="28"/>
              </w:rPr>
              <w:t>береговая зона водохранилища реки Сайма</w:t>
            </w:r>
          </w:p>
        </w:tc>
      </w:tr>
      <w:tr w:rsidR="00F227F8" w:rsidTr="002C28EB">
        <w:trPr>
          <w:trHeight w:val="84"/>
        </w:trPr>
        <w:tc>
          <w:tcPr>
            <w:tcW w:w="4140"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4. Пешеходный переход № 2</w:t>
            </w:r>
          </w:p>
        </w:tc>
        <w:tc>
          <w:tcPr>
            <w:tcW w:w="5386" w:type="dxa"/>
            <w:tcBorders>
              <w:top w:val="single" w:sz="4" w:space="0" w:color="auto"/>
              <w:left w:val="single" w:sz="4" w:space="0" w:color="auto"/>
              <w:bottom w:val="single" w:sz="4" w:space="0" w:color="auto"/>
              <w:right w:val="single" w:sz="4" w:space="0" w:color="auto"/>
            </w:tcBorders>
            <w:hideMark/>
          </w:tcPr>
          <w:p w:rsidR="00F227F8" w:rsidRDefault="00F227F8" w:rsidP="002C28EB">
            <w:pPr>
              <w:spacing w:line="254" w:lineRule="auto"/>
              <w:ind w:right="-113"/>
              <w:rPr>
                <w:szCs w:val="28"/>
              </w:rPr>
            </w:pPr>
            <w:r>
              <w:rPr>
                <w:szCs w:val="28"/>
              </w:rPr>
              <w:t>береговая зона водохранилища реки Сайма</w:t>
            </w:r>
          </w:p>
        </w:tc>
      </w:tr>
      <w:tr w:rsidR="00F227F8" w:rsidTr="002C28EB">
        <w:trPr>
          <w:trHeight w:val="542"/>
        </w:trPr>
        <w:tc>
          <w:tcPr>
            <w:tcW w:w="4140"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lang w:val="en-US"/>
              </w:rPr>
            </w:pPr>
            <w:r>
              <w:rPr>
                <w:szCs w:val="28"/>
              </w:rPr>
              <w:t xml:space="preserve">5. Пешеходный переход № </w:t>
            </w:r>
            <w:r>
              <w:rPr>
                <w:szCs w:val="28"/>
                <w:lang w:val="en-US"/>
              </w:rPr>
              <w:t>5</w:t>
            </w:r>
          </w:p>
        </w:tc>
        <w:tc>
          <w:tcPr>
            <w:tcW w:w="5386"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 xml:space="preserve">река Сайма, береговая зона </w:t>
            </w:r>
          </w:p>
          <w:p w:rsidR="00F227F8" w:rsidRDefault="00F227F8">
            <w:pPr>
              <w:spacing w:line="254" w:lineRule="auto"/>
              <w:rPr>
                <w:szCs w:val="28"/>
              </w:rPr>
            </w:pPr>
            <w:r>
              <w:rPr>
                <w:szCs w:val="28"/>
              </w:rPr>
              <w:t>водохранилища</w:t>
            </w:r>
          </w:p>
        </w:tc>
      </w:tr>
      <w:tr w:rsidR="00F227F8" w:rsidTr="002C28EB">
        <w:trPr>
          <w:trHeight w:val="542"/>
        </w:trPr>
        <w:tc>
          <w:tcPr>
            <w:tcW w:w="4140"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 xml:space="preserve">6. Пешеходный переход № </w:t>
            </w:r>
            <w:r>
              <w:rPr>
                <w:szCs w:val="28"/>
                <w:lang w:val="en-US"/>
              </w:rPr>
              <w:t>5</w:t>
            </w:r>
            <w:r>
              <w:rPr>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 xml:space="preserve">река Сайма, береговая зона </w:t>
            </w:r>
          </w:p>
          <w:p w:rsidR="00F227F8" w:rsidRDefault="00F227F8">
            <w:pPr>
              <w:spacing w:line="254" w:lineRule="auto"/>
              <w:rPr>
                <w:szCs w:val="28"/>
              </w:rPr>
            </w:pPr>
            <w:r>
              <w:rPr>
                <w:szCs w:val="28"/>
              </w:rPr>
              <w:t>водохранилища</w:t>
            </w:r>
          </w:p>
        </w:tc>
      </w:tr>
      <w:tr w:rsidR="00F227F8" w:rsidTr="002C28EB">
        <w:trPr>
          <w:trHeight w:val="542"/>
        </w:trPr>
        <w:tc>
          <w:tcPr>
            <w:tcW w:w="4140" w:type="dxa"/>
            <w:tcBorders>
              <w:top w:val="single" w:sz="4" w:space="0" w:color="auto"/>
              <w:left w:val="single" w:sz="4" w:space="0" w:color="auto"/>
              <w:bottom w:val="single" w:sz="4" w:space="0" w:color="auto"/>
              <w:right w:val="single" w:sz="4" w:space="0" w:color="auto"/>
            </w:tcBorders>
            <w:hideMark/>
          </w:tcPr>
          <w:p w:rsidR="00F227F8" w:rsidRDefault="00F227F8" w:rsidP="002C28EB">
            <w:pPr>
              <w:spacing w:line="254" w:lineRule="auto"/>
              <w:rPr>
                <w:szCs w:val="28"/>
              </w:rPr>
            </w:pPr>
            <w:r>
              <w:rPr>
                <w:szCs w:val="28"/>
              </w:rPr>
              <w:t>7. Пешеходный мост через ручей Кедровый Лог</w:t>
            </w:r>
          </w:p>
        </w:tc>
        <w:tc>
          <w:tcPr>
            <w:tcW w:w="5386"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парк в районе ручья Кедровый Лог. Западный жилой район</w:t>
            </w:r>
          </w:p>
        </w:tc>
      </w:tr>
      <w:tr w:rsidR="00F227F8" w:rsidTr="002C28EB">
        <w:trPr>
          <w:trHeight w:val="542"/>
        </w:trPr>
        <w:tc>
          <w:tcPr>
            <w:tcW w:w="4140"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 xml:space="preserve">8. Строительство пешеходного </w:t>
            </w:r>
          </w:p>
          <w:p w:rsidR="00F227F8" w:rsidRDefault="00F227F8">
            <w:pPr>
              <w:spacing w:line="254" w:lineRule="auto"/>
              <w:rPr>
                <w:szCs w:val="28"/>
              </w:rPr>
            </w:pPr>
            <w:r>
              <w:rPr>
                <w:szCs w:val="28"/>
              </w:rPr>
              <w:t>моста в сквере «Старожилов»</w:t>
            </w:r>
          </w:p>
        </w:tc>
        <w:tc>
          <w:tcPr>
            <w:tcW w:w="5386" w:type="dxa"/>
            <w:tcBorders>
              <w:top w:val="single" w:sz="4" w:space="0" w:color="auto"/>
              <w:left w:val="single" w:sz="4" w:space="0" w:color="auto"/>
              <w:bottom w:val="single" w:sz="4" w:space="0" w:color="auto"/>
              <w:right w:val="single" w:sz="4" w:space="0" w:color="auto"/>
            </w:tcBorders>
            <w:hideMark/>
          </w:tcPr>
          <w:p w:rsidR="00F227F8" w:rsidRDefault="00F227F8">
            <w:pPr>
              <w:spacing w:line="254" w:lineRule="auto"/>
              <w:rPr>
                <w:szCs w:val="28"/>
              </w:rPr>
            </w:pPr>
            <w:r>
              <w:rPr>
                <w:szCs w:val="28"/>
              </w:rPr>
              <w:t>квартал 6, сквер «Старожилов»</w:t>
            </w:r>
          </w:p>
        </w:tc>
      </w:tr>
    </w:tbl>
    <w:p w:rsidR="00F227F8" w:rsidRDefault="00F227F8" w:rsidP="00F227F8">
      <w:pPr>
        <w:rPr>
          <w:rFonts w:eastAsia="Times New Roman"/>
          <w:szCs w:val="28"/>
        </w:rPr>
      </w:pPr>
    </w:p>
    <w:p w:rsidR="00F227F8" w:rsidRDefault="00F227F8" w:rsidP="00F227F8">
      <w:pPr>
        <w:rPr>
          <w:szCs w:val="28"/>
        </w:rPr>
      </w:pPr>
    </w:p>
    <w:p w:rsidR="00F227F8" w:rsidRDefault="00F227F8" w:rsidP="00F227F8">
      <w:pPr>
        <w:rPr>
          <w:szCs w:val="28"/>
        </w:rPr>
      </w:pPr>
    </w:p>
    <w:p w:rsidR="00F227F8" w:rsidRDefault="00F227F8" w:rsidP="00F227F8">
      <w:pPr>
        <w:jc w:val="right"/>
        <w:rPr>
          <w:rStyle w:val="af7"/>
          <w:bCs/>
        </w:rPr>
      </w:pPr>
      <w:bookmarkStart w:id="7" w:name="sub_8000"/>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rPr>
          <w:rStyle w:val="af7"/>
          <w:bCs/>
          <w:szCs w:val="28"/>
        </w:rPr>
      </w:pPr>
    </w:p>
    <w:p w:rsidR="00F227F8" w:rsidRDefault="00F227F8" w:rsidP="00F227F8">
      <w:pPr>
        <w:rPr>
          <w:rStyle w:val="af7"/>
          <w:bCs/>
          <w:szCs w:val="28"/>
        </w:rPr>
      </w:pPr>
    </w:p>
    <w:bookmarkEnd w:id="7"/>
    <w:p w:rsidR="00F227F8" w:rsidRDefault="00F227F8" w:rsidP="00F227F8">
      <w:pPr>
        <w:ind w:left="4956" w:firstLine="708"/>
      </w:pPr>
      <w:r>
        <w:rPr>
          <w:szCs w:val="28"/>
        </w:rPr>
        <w:t xml:space="preserve">  </w:t>
      </w:r>
    </w:p>
    <w:p w:rsidR="00F227F8" w:rsidRDefault="00F227F8" w:rsidP="00F227F8">
      <w:pPr>
        <w:ind w:left="4956" w:firstLine="708"/>
        <w:rPr>
          <w:szCs w:val="28"/>
        </w:rPr>
      </w:pPr>
    </w:p>
    <w:p w:rsidR="00F227F8" w:rsidRDefault="00F227F8" w:rsidP="00F227F8">
      <w:pPr>
        <w:ind w:left="4956" w:firstLine="708"/>
        <w:rPr>
          <w:szCs w:val="28"/>
        </w:rPr>
      </w:pPr>
    </w:p>
    <w:p w:rsidR="00F227F8" w:rsidRDefault="00F227F8" w:rsidP="00F227F8">
      <w:pPr>
        <w:ind w:left="4956" w:firstLine="708"/>
        <w:rPr>
          <w:szCs w:val="28"/>
        </w:rPr>
      </w:pPr>
    </w:p>
    <w:p w:rsidR="002C28EB" w:rsidRDefault="002C28EB" w:rsidP="00F227F8">
      <w:pPr>
        <w:ind w:left="4956" w:firstLine="708"/>
        <w:rPr>
          <w:szCs w:val="28"/>
        </w:rPr>
      </w:pPr>
    </w:p>
    <w:p w:rsidR="002C28EB" w:rsidRDefault="002C28EB" w:rsidP="00F227F8">
      <w:pPr>
        <w:ind w:left="4956" w:firstLine="708"/>
        <w:rPr>
          <w:szCs w:val="28"/>
        </w:rPr>
      </w:pPr>
    </w:p>
    <w:p w:rsidR="00F227F8" w:rsidRDefault="00F227F8" w:rsidP="002C28EB">
      <w:pPr>
        <w:tabs>
          <w:tab w:val="left" w:pos="5954"/>
        </w:tabs>
        <w:ind w:left="5954" w:firstLine="6"/>
        <w:rPr>
          <w:szCs w:val="28"/>
        </w:rPr>
      </w:pPr>
      <w:r>
        <w:rPr>
          <w:szCs w:val="28"/>
        </w:rPr>
        <w:t>Приложение 9</w:t>
      </w:r>
    </w:p>
    <w:p w:rsidR="00F227F8" w:rsidRDefault="00F227F8" w:rsidP="002C28EB">
      <w:pPr>
        <w:ind w:left="5954" w:firstLine="6"/>
        <w:rPr>
          <w:szCs w:val="28"/>
        </w:rPr>
      </w:pPr>
      <w:r>
        <w:rPr>
          <w:szCs w:val="28"/>
        </w:rPr>
        <w:t>к распоряжению</w:t>
      </w:r>
    </w:p>
    <w:p w:rsidR="00F227F8" w:rsidRDefault="00F227F8" w:rsidP="002C28EB">
      <w:pPr>
        <w:ind w:left="5954" w:firstLine="6"/>
        <w:rPr>
          <w:szCs w:val="28"/>
        </w:rPr>
      </w:pPr>
      <w:r>
        <w:rPr>
          <w:szCs w:val="28"/>
        </w:rPr>
        <w:t>Администрации города</w:t>
      </w:r>
    </w:p>
    <w:p w:rsidR="00F227F8" w:rsidRDefault="00F227F8" w:rsidP="002C28EB">
      <w:pPr>
        <w:ind w:left="5954" w:firstLine="6"/>
        <w:rPr>
          <w:szCs w:val="28"/>
        </w:rPr>
      </w:pPr>
      <w:r>
        <w:rPr>
          <w:szCs w:val="28"/>
        </w:rPr>
        <w:t>от ____________ № ________</w:t>
      </w:r>
    </w:p>
    <w:p w:rsidR="00F227F8" w:rsidRDefault="00F227F8" w:rsidP="002C28EB">
      <w:pPr>
        <w:ind w:left="5954" w:firstLine="6"/>
        <w:rPr>
          <w:szCs w:val="28"/>
        </w:rPr>
      </w:pPr>
    </w:p>
    <w:p w:rsidR="00F227F8" w:rsidRDefault="00F227F8" w:rsidP="00F227F8">
      <w:pPr>
        <w:rPr>
          <w:szCs w:val="28"/>
        </w:rPr>
      </w:pPr>
    </w:p>
    <w:p w:rsidR="00F227F8" w:rsidRDefault="00F227F8" w:rsidP="00F227F8">
      <w:pPr>
        <w:jc w:val="center"/>
        <w:rPr>
          <w:szCs w:val="28"/>
        </w:rPr>
      </w:pPr>
      <w:r>
        <w:rPr>
          <w:szCs w:val="28"/>
        </w:rPr>
        <w:t>Перечень</w:t>
      </w:r>
    </w:p>
    <w:p w:rsidR="00F227F8" w:rsidRDefault="00F227F8" w:rsidP="00F227F8">
      <w:pPr>
        <w:jc w:val="center"/>
        <w:rPr>
          <w:szCs w:val="28"/>
        </w:rPr>
      </w:pPr>
      <w:r>
        <w:rPr>
          <w:szCs w:val="28"/>
        </w:rPr>
        <w:t xml:space="preserve">зеленых зон активного отдыха населения на территории городских лесов, </w:t>
      </w:r>
    </w:p>
    <w:p w:rsidR="00F227F8" w:rsidRDefault="00F227F8" w:rsidP="00F227F8">
      <w:pPr>
        <w:jc w:val="center"/>
        <w:rPr>
          <w:bCs/>
          <w:szCs w:val="28"/>
        </w:rPr>
      </w:pPr>
      <w:r>
        <w:rPr>
          <w:szCs w:val="28"/>
        </w:rPr>
        <w:t xml:space="preserve">содержание которых </w:t>
      </w:r>
      <w:r>
        <w:rPr>
          <w:bCs/>
          <w:szCs w:val="28"/>
        </w:rPr>
        <w:t>осуществляется муниципальным казенным учреждением «Лесопарковое хозяйство»</w:t>
      </w:r>
    </w:p>
    <w:p w:rsidR="00F227F8" w:rsidRDefault="00F227F8" w:rsidP="00F227F8">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00"/>
        <w:gridCol w:w="2120"/>
      </w:tblGrid>
      <w:tr w:rsidR="00F227F8" w:rsidTr="002C28EB">
        <w:tc>
          <w:tcPr>
            <w:tcW w:w="740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Объект</w:t>
            </w:r>
          </w:p>
        </w:tc>
        <w:tc>
          <w:tcPr>
            <w:tcW w:w="212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Площадь (га)</w:t>
            </w:r>
          </w:p>
        </w:tc>
      </w:tr>
      <w:tr w:rsidR="00F227F8" w:rsidTr="002C28EB">
        <w:tc>
          <w:tcPr>
            <w:tcW w:w="7400" w:type="dxa"/>
            <w:tcBorders>
              <w:top w:val="single" w:sz="4" w:space="0" w:color="auto"/>
              <w:left w:val="single" w:sz="4" w:space="0" w:color="auto"/>
              <w:bottom w:val="single" w:sz="4" w:space="0" w:color="auto"/>
              <w:right w:val="single" w:sz="4" w:space="0" w:color="auto"/>
            </w:tcBorders>
            <w:hideMark/>
          </w:tcPr>
          <w:p w:rsidR="00F361C3" w:rsidRDefault="00AE34C3" w:rsidP="00AE34C3">
            <w:pPr>
              <w:pStyle w:val="af5"/>
              <w:rPr>
                <w:rFonts w:ascii="Times New Roman" w:hAnsi="Times New Roman" w:cs="Times New Roman"/>
                <w:sz w:val="28"/>
                <w:szCs w:val="28"/>
              </w:rPr>
            </w:pPr>
            <w:r>
              <w:rPr>
                <w:rFonts w:ascii="Times New Roman" w:hAnsi="Times New Roman" w:cs="Times New Roman"/>
                <w:sz w:val="28"/>
                <w:szCs w:val="28"/>
              </w:rPr>
              <w:t xml:space="preserve">1. </w:t>
            </w:r>
            <w:r w:rsidR="00F227F8">
              <w:rPr>
                <w:rFonts w:ascii="Times New Roman" w:hAnsi="Times New Roman" w:cs="Times New Roman"/>
                <w:sz w:val="28"/>
                <w:szCs w:val="28"/>
              </w:rPr>
              <w:t xml:space="preserve">Кварталы 94, 95, 96 (район СНТ №60 «Рассвет», </w:t>
            </w:r>
          </w:p>
          <w:p w:rsidR="00F227F8" w:rsidRDefault="00F227F8" w:rsidP="00AE34C3">
            <w:pPr>
              <w:pStyle w:val="af5"/>
              <w:rPr>
                <w:rFonts w:ascii="Times New Roman" w:hAnsi="Times New Roman" w:cs="Times New Roman"/>
                <w:sz w:val="28"/>
                <w:szCs w:val="28"/>
              </w:rPr>
            </w:pPr>
            <w:r>
              <w:rPr>
                <w:rFonts w:ascii="Times New Roman" w:hAnsi="Times New Roman" w:cs="Times New Roman"/>
                <w:sz w:val="28"/>
                <w:szCs w:val="28"/>
              </w:rPr>
              <w:t>СНТ «Чистые пруды»)</w:t>
            </w:r>
          </w:p>
        </w:tc>
        <w:tc>
          <w:tcPr>
            <w:tcW w:w="212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18,8</w:t>
            </w:r>
          </w:p>
        </w:tc>
      </w:tr>
      <w:tr w:rsidR="00F227F8" w:rsidTr="002C28EB">
        <w:tc>
          <w:tcPr>
            <w:tcW w:w="7400" w:type="dxa"/>
            <w:tcBorders>
              <w:top w:val="single" w:sz="4" w:space="0" w:color="auto"/>
              <w:left w:val="single" w:sz="4" w:space="0" w:color="auto"/>
              <w:bottom w:val="single" w:sz="4" w:space="0" w:color="auto"/>
              <w:right w:val="single" w:sz="4" w:space="0" w:color="auto"/>
            </w:tcBorders>
            <w:hideMark/>
          </w:tcPr>
          <w:p w:rsidR="00F361C3" w:rsidRDefault="00AE34C3" w:rsidP="00AE34C3">
            <w:pPr>
              <w:pStyle w:val="af5"/>
              <w:ind w:right="-36"/>
              <w:rPr>
                <w:rFonts w:ascii="Times New Roman" w:hAnsi="Times New Roman" w:cs="Times New Roman"/>
                <w:sz w:val="28"/>
                <w:szCs w:val="28"/>
              </w:rPr>
            </w:pPr>
            <w:r>
              <w:rPr>
                <w:rFonts w:ascii="Times New Roman" w:hAnsi="Times New Roman" w:cs="Times New Roman"/>
                <w:sz w:val="28"/>
                <w:szCs w:val="28"/>
              </w:rPr>
              <w:t xml:space="preserve">2. </w:t>
            </w:r>
            <w:r w:rsidR="00F227F8">
              <w:rPr>
                <w:rFonts w:ascii="Times New Roman" w:hAnsi="Times New Roman" w:cs="Times New Roman"/>
                <w:sz w:val="28"/>
                <w:szCs w:val="28"/>
              </w:rPr>
              <w:t>Кварталы 55, 69 (от СТ №</w:t>
            </w:r>
            <w:r w:rsidR="002C28EB">
              <w:rPr>
                <w:rFonts w:ascii="Times New Roman" w:hAnsi="Times New Roman" w:cs="Times New Roman"/>
                <w:sz w:val="28"/>
                <w:szCs w:val="28"/>
              </w:rPr>
              <w:t xml:space="preserve"> </w:t>
            </w:r>
            <w:r w:rsidR="00F227F8">
              <w:rPr>
                <w:rFonts w:ascii="Times New Roman" w:hAnsi="Times New Roman" w:cs="Times New Roman"/>
                <w:sz w:val="28"/>
                <w:szCs w:val="28"/>
              </w:rPr>
              <w:t xml:space="preserve">20 «Магистраль» </w:t>
            </w:r>
          </w:p>
          <w:p w:rsidR="00F227F8" w:rsidRDefault="00F227F8" w:rsidP="00AE34C3">
            <w:pPr>
              <w:pStyle w:val="af5"/>
              <w:ind w:right="-36"/>
              <w:rPr>
                <w:rFonts w:ascii="Times New Roman" w:hAnsi="Times New Roman" w:cs="Times New Roman"/>
                <w:sz w:val="28"/>
                <w:szCs w:val="28"/>
              </w:rPr>
            </w:pPr>
            <w:r>
              <w:rPr>
                <w:rFonts w:ascii="Times New Roman" w:hAnsi="Times New Roman" w:cs="Times New Roman"/>
                <w:sz w:val="28"/>
                <w:szCs w:val="28"/>
              </w:rPr>
              <w:t>до СНТ №</w:t>
            </w:r>
            <w:r w:rsidR="002C28EB">
              <w:rPr>
                <w:rFonts w:ascii="Times New Roman" w:hAnsi="Times New Roman" w:cs="Times New Roman"/>
                <w:sz w:val="28"/>
                <w:szCs w:val="28"/>
              </w:rPr>
              <w:t xml:space="preserve"> </w:t>
            </w:r>
            <w:r>
              <w:rPr>
                <w:rFonts w:ascii="Times New Roman" w:hAnsi="Times New Roman" w:cs="Times New Roman"/>
                <w:sz w:val="28"/>
                <w:szCs w:val="28"/>
              </w:rPr>
              <w:t>35 «Дзержинец»)</w:t>
            </w:r>
          </w:p>
        </w:tc>
        <w:tc>
          <w:tcPr>
            <w:tcW w:w="212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11,3</w:t>
            </w:r>
          </w:p>
        </w:tc>
      </w:tr>
      <w:tr w:rsidR="00F227F8" w:rsidTr="002C28EB">
        <w:tc>
          <w:tcPr>
            <w:tcW w:w="7400"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3. Квартал 2 (в районе СПК №</w:t>
            </w:r>
            <w:r w:rsidR="002C28EB">
              <w:rPr>
                <w:rFonts w:ascii="Times New Roman" w:hAnsi="Times New Roman" w:cs="Times New Roman"/>
                <w:sz w:val="28"/>
                <w:szCs w:val="28"/>
              </w:rPr>
              <w:t xml:space="preserve"> </w:t>
            </w:r>
            <w:r>
              <w:rPr>
                <w:rFonts w:ascii="Times New Roman" w:hAnsi="Times New Roman" w:cs="Times New Roman"/>
                <w:sz w:val="28"/>
                <w:szCs w:val="28"/>
              </w:rPr>
              <w:t>34 «Авиатор»)</w:t>
            </w:r>
          </w:p>
        </w:tc>
        <w:tc>
          <w:tcPr>
            <w:tcW w:w="212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2</w:t>
            </w:r>
          </w:p>
        </w:tc>
      </w:tr>
      <w:tr w:rsidR="00F227F8" w:rsidTr="002C28EB">
        <w:tc>
          <w:tcPr>
            <w:tcW w:w="7400"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4. Квартал 112 (с западной стороны п. Снежный)</w:t>
            </w:r>
          </w:p>
        </w:tc>
        <w:tc>
          <w:tcPr>
            <w:tcW w:w="212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1,2</w:t>
            </w:r>
          </w:p>
        </w:tc>
      </w:tr>
      <w:tr w:rsidR="00F227F8" w:rsidTr="002C28EB">
        <w:tc>
          <w:tcPr>
            <w:tcW w:w="7400" w:type="dxa"/>
            <w:tcBorders>
              <w:top w:val="single" w:sz="4" w:space="0" w:color="auto"/>
              <w:left w:val="single" w:sz="4" w:space="0" w:color="auto"/>
              <w:bottom w:val="single" w:sz="4" w:space="0" w:color="auto"/>
              <w:right w:val="single" w:sz="4" w:space="0" w:color="auto"/>
            </w:tcBorders>
            <w:hideMark/>
          </w:tcPr>
          <w:p w:rsidR="002C28EB" w:rsidRDefault="00F227F8">
            <w:pPr>
              <w:pStyle w:val="af5"/>
              <w:rPr>
                <w:rFonts w:ascii="Times New Roman" w:hAnsi="Times New Roman" w:cs="Times New Roman"/>
                <w:sz w:val="28"/>
                <w:szCs w:val="28"/>
              </w:rPr>
            </w:pPr>
            <w:r>
              <w:rPr>
                <w:rFonts w:ascii="Times New Roman" w:hAnsi="Times New Roman" w:cs="Times New Roman"/>
                <w:sz w:val="28"/>
                <w:szCs w:val="28"/>
              </w:rPr>
              <w:t xml:space="preserve">5. Кварталы 113, 114 (с северенной и южной стороны </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п. Снежный)</w:t>
            </w:r>
          </w:p>
        </w:tc>
        <w:tc>
          <w:tcPr>
            <w:tcW w:w="212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10,0</w:t>
            </w:r>
          </w:p>
        </w:tc>
      </w:tr>
      <w:tr w:rsidR="00F227F8" w:rsidTr="002C28EB">
        <w:tc>
          <w:tcPr>
            <w:tcW w:w="7400"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6. Квартал 56 (с южной стороны Аэропорта)</w:t>
            </w:r>
          </w:p>
        </w:tc>
        <w:tc>
          <w:tcPr>
            <w:tcW w:w="212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5,3</w:t>
            </w:r>
          </w:p>
        </w:tc>
      </w:tr>
      <w:tr w:rsidR="00F227F8" w:rsidTr="002C28EB">
        <w:tc>
          <w:tcPr>
            <w:tcW w:w="7400" w:type="dxa"/>
            <w:tcBorders>
              <w:top w:val="single" w:sz="4" w:space="0" w:color="auto"/>
              <w:left w:val="single" w:sz="4" w:space="0" w:color="auto"/>
              <w:bottom w:val="single" w:sz="4" w:space="0" w:color="auto"/>
              <w:right w:val="single" w:sz="4" w:space="0" w:color="auto"/>
            </w:tcBorders>
            <w:hideMark/>
          </w:tcPr>
          <w:p w:rsidR="00F361C3" w:rsidRDefault="00F227F8">
            <w:pPr>
              <w:pStyle w:val="af5"/>
              <w:rPr>
                <w:rFonts w:ascii="Times New Roman" w:hAnsi="Times New Roman" w:cs="Times New Roman"/>
                <w:sz w:val="28"/>
                <w:szCs w:val="28"/>
              </w:rPr>
            </w:pPr>
            <w:r>
              <w:rPr>
                <w:rFonts w:ascii="Times New Roman" w:hAnsi="Times New Roman" w:cs="Times New Roman"/>
                <w:sz w:val="28"/>
                <w:szCs w:val="28"/>
              </w:rPr>
              <w:t>7. Кварталы 45, 57 (в районе СОК №</w:t>
            </w:r>
            <w:r w:rsidR="002C28EB">
              <w:rPr>
                <w:rFonts w:ascii="Times New Roman" w:hAnsi="Times New Roman" w:cs="Times New Roman"/>
                <w:sz w:val="28"/>
                <w:szCs w:val="28"/>
              </w:rPr>
              <w:t xml:space="preserve"> </w:t>
            </w:r>
            <w:r>
              <w:rPr>
                <w:rFonts w:ascii="Times New Roman" w:hAnsi="Times New Roman" w:cs="Times New Roman"/>
                <w:sz w:val="28"/>
                <w:szCs w:val="28"/>
              </w:rPr>
              <w:t xml:space="preserve">42 «Ягодное» </w:t>
            </w:r>
          </w:p>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и СПК «Сириус»</w:t>
            </w:r>
          </w:p>
        </w:tc>
        <w:tc>
          <w:tcPr>
            <w:tcW w:w="212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1,4</w:t>
            </w:r>
          </w:p>
        </w:tc>
      </w:tr>
      <w:tr w:rsidR="00F227F8" w:rsidTr="002C28EB">
        <w:tc>
          <w:tcPr>
            <w:tcW w:w="7400"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8. Кварталы 47, 58, 74 (в районе СТ «Лайнер» и п. Лесной)</w:t>
            </w:r>
          </w:p>
        </w:tc>
        <w:tc>
          <w:tcPr>
            <w:tcW w:w="212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4,0</w:t>
            </w:r>
          </w:p>
        </w:tc>
      </w:tr>
      <w:tr w:rsidR="00F227F8" w:rsidTr="002C28EB">
        <w:tc>
          <w:tcPr>
            <w:tcW w:w="7400"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9. Квартал №</w:t>
            </w:r>
            <w:r w:rsidR="002C28EB">
              <w:rPr>
                <w:rFonts w:ascii="Times New Roman" w:hAnsi="Times New Roman" w:cs="Times New Roman"/>
                <w:sz w:val="28"/>
                <w:szCs w:val="28"/>
              </w:rPr>
              <w:t xml:space="preserve"> </w:t>
            </w:r>
            <w:r>
              <w:rPr>
                <w:rFonts w:ascii="Times New Roman" w:hAnsi="Times New Roman" w:cs="Times New Roman"/>
                <w:sz w:val="28"/>
                <w:szCs w:val="28"/>
              </w:rPr>
              <w:t>2 (п. Таежный)</w:t>
            </w:r>
          </w:p>
        </w:tc>
        <w:tc>
          <w:tcPr>
            <w:tcW w:w="212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5,0</w:t>
            </w:r>
          </w:p>
        </w:tc>
      </w:tr>
      <w:tr w:rsidR="00F227F8" w:rsidTr="002C28EB">
        <w:tc>
          <w:tcPr>
            <w:tcW w:w="7400"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Итого</w:t>
            </w:r>
          </w:p>
        </w:tc>
        <w:tc>
          <w:tcPr>
            <w:tcW w:w="2120"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59</w:t>
            </w:r>
          </w:p>
        </w:tc>
      </w:tr>
    </w:tbl>
    <w:p w:rsidR="00F227F8" w:rsidRDefault="00F227F8" w:rsidP="00F227F8">
      <w:pPr>
        <w:rPr>
          <w:rFonts w:eastAsia="Times New Roman" w:cs="Times New Roman"/>
          <w:szCs w:val="28"/>
        </w:rPr>
      </w:pPr>
    </w:p>
    <w:p w:rsidR="00F227F8" w:rsidRDefault="00F227F8" w:rsidP="00F227F8">
      <w:pPr>
        <w:rPr>
          <w:szCs w:val="28"/>
        </w:rPr>
      </w:pPr>
    </w:p>
    <w:p w:rsidR="00F227F8" w:rsidRDefault="00F227F8" w:rsidP="00F227F8">
      <w:pPr>
        <w:rPr>
          <w:szCs w:val="28"/>
        </w:rPr>
      </w:pPr>
    </w:p>
    <w:p w:rsidR="00F227F8" w:rsidRDefault="00F227F8" w:rsidP="00F227F8">
      <w:pPr>
        <w:rPr>
          <w:szCs w:val="28"/>
        </w:rPr>
      </w:pPr>
    </w:p>
    <w:p w:rsidR="00F227F8" w:rsidRDefault="00F227F8" w:rsidP="00F227F8">
      <w:pPr>
        <w:jc w:val="right"/>
        <w:rPr>
          <w:rStyle w:val="af7"/>
          <w:bCs/>
        </w:rPr>
      </w:pPr>
      <w:bookmarkStart w:id="8" w:name="sub_9000"/>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ind w:left="5954"/>
      </w:pPr>
      <w:r>
        <w:rPr>
          <w:szCs w:val="28"/>
        </w:rPr>
        <w:t>Приложение 10</w:t>
      </w:r>
    </w:p>
    <w:p w:rsidR="00F227F8" w:rsidRDefault="00F227F8" w:rsidP="00F227F8">
      <w:pPr>
        <w:ind w:left="5954"/>
        <w:rPr>
          <w:szCs w:val="28"/>
        </w:rPr>
      </w:pPr>
      <w:r>
        <w:rPr>
          <w:szCs w:val="28"/>
        </w:rPr>
        <w:t>к распоряжению</w:t>
      </w:r>
    </w:p>
    <w:p w:rsidR="00F227F8" w:rsidRDefault="00F227F8" w:rsidP="00F227F8">
      <w:pPr>
        <w:ind w:left="5954"/>
        <w:rPr>
          <w:szCs w:val="28"/>
        </w:rPr>
      </w:pPr>
      <w:r>
        <w:rPr>
          <w:szCs w:val="28"/>
        </w:rPr>
        <w:t>Администрации города</w:t>
      </w:r>
    </w:p>
    <w:p w:rsidR="00F227F8" w:rsidRDefault="00F227F8" w:rsidP="00F227F8">
      <w:pPr>
        <w:ind w:left="5954"/>
        <w:rPr>
          <w:szCs w:val="28"/>
        </w:rPr>
      </w:pPr>
      <w:r>
        <w:rPr>
          <w:szCs w:val="28"/>
        </w:rPr>
        <w:t>от ____________ № ________</w:t>
      </w:r>
    </w:p>
    <w:p w:rsidR="00F227F8" w:rsidRDefault="00F227F8" w:rsidP="00F227F8">
      <w:pPr>
        <w:rPr>
          <w:szCs w:val="28"/>
        </w:rPr>
      </w:pPr>
    </w:p>
    <w:p w:rsidR="00F227F8" w:rsidRDefault="00F227F8" w:rsidP="00F227F8">
      <w:pPr>
        <w:ind w:left="5664" w:firstLine="708"/>
        <w:rPr>
          <w:szCs w:val="28"/>
        </w:rPr>
      </w:pPr>
    </w:p>
    <w:p w:rsidR="00F227F8" w:rsidRDefault="00F227F8" w:rsidP="00F227F8">
      <w:pPr>
        <w:jc w:val="center"/>
        <w:rPr>
          <w:szCs w:val="28"/>
        </w:rPr>
      </w:pPr>
      <w:r>
        <w:rPr>
          <w:szCs w:val="28"/>
        </w:rPr>
        <w:t>Перечень</w:t>
      </w:r>
    </w:p>
    <w:p w:rsidR="00F227F8" w:rsidRDefault="00F227F8" w:rsidP="00F227F8">
      <w:pPr>
        <w:jc w:val="center"/>
        <w:rPr>
          <w:szCs w:val="28"/>
        </w:rPr>
      </w:pPr>
      <w:r>
        <w:rPr>
          <w:szCs w:val="28"/>
        </w:rPr>
        <w:t xml:space="preserve">кварталов на территории городских лесов, подлежащих выполнению </w:t>
      </w:r>
    </w:p>
    <w:p w:rsidR="00F227F8" w:rsidRDefault="00F227F8" w:rsidP="00F227F8">
      <w:pPr>
        <w:jc w:val="center"/>
        <w:rPr>
          <w:bCs/>
          <w:szCs w:val="28"/>
        </w:rPr>
      </w:pPr>
      <w:r>
        <w:rPr>
          <w:szCs w:val="28"/>
        </w:rPr>
        <w:t>лесохозяйственных мероприятий (</w:t>
      </w:r>
      <w:r>
        <w:rPr>
          <w:bCs/>
          <w:szCs w:val="28"/>
        </w:rPr>
        <w:t xml:space="preserve">санитарные рубки и рубки по очистке леса </w:t>
      </w:r>
    </w:p>
    <w:p w:rsidR="00F227F8" w:rsidRDefault="00F227F8" w:rsidP="00F227F8">
      <w:pPr>
        <w:jc w:val="center"/>
        <w:rPr>
          <w:bCs/>
          <w:szCs w:val="28"/>
        </w:rPr>
      </w:pPr>
      <w:r>
        <w:rPr>
          <w:bCs/>
          <w:szCs w:val="28"/>
        </w:rPr>
        <w:t>от захламленности) муниципальным казенным учреждением</w:t>
      </w:r>
    </w:p>
    <w:p w:rsidR="00F227F8" w:rsidRDefault="00F227F8" w:rsidP="00F227F8">
      <w:pPr>
        <w:jc w:val="center"/>
        <w:rPr>
          <w:bCs/>
          <w:szCs w:val="28"/>
        </w:rPr>
      </w:pPr>
      <w:r>
        <w:rPr>
          <w:bCs/>
          <w:szCs w:val="28"/>
        </w:rPr>
        <w:t xml:space="preserve"> «Лесопарковое хозяйство»</w:t>
      </w:r>
    </w:p>
    <w:p w:rsidR="00F227F8" w:rsidRDefault="00F227F8" w:rsidP="00F227F8">
      <w:pPr>
        <w:jc w:val="center"/>
        <w:rPr>
          <w:rStyle w:val="af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71"/>
        <w:gridCol w:w="2149"/>
      </w:tblGrid>
      <w:tr w:rsidR="00F227F8" w:rsidTr="00F227F8">
        <w:tc>
          <w:tcPr>
            <w:tcW w:w="7371" w:type="dxa"/>
            <w:tcBorders>
              <w:top w:val="single" w:sz="4" w:space="0" w:color="auto"/>
              <w:left w:val="single" w:sz="4" w:space="0" w:color="auto"/>
              <w:bottom w:val="single" w:sz="4" w:space="0" w:color="auto"/>
              <w:right w:val="single" w:sz="4" w:space="0" w:color="auto"/>
            </w:tcBorders>
            <w:hideMark/>
          </w:tcPr>
          <w:bookmarkEnd w:id="8"/>
          <w:p w:rsidR="00F227F8" w:rsidRDefault="00F227F8">
            <w:pPr>
              <w:pStyle w:val="af4"/>
              <w:jc w:val="center"/>
              <w:rPr>
                <w:rFonts w:ascii="Times New Roman" w:hAnsi="Times New Roman" w:cs="Times New Roman"/>
              </w:rPr>
            </w:pPr>
            <w:r>
              <w:rPr>
                <w:rFonts w:ascii="Times New Roman" w:hAnsi="Times New Roman" w:cs="Times New Roman"/>
                <w:sz w:val="28"/>
                <w:szCs w:val="28"/>
              </w:rPr>
              <w:t>Объект</w:t>
            </w:r>
          </w:p>
        </w:tc>
        <w:tc>
          <w:tcPr>
            <w:tcW w:w="2149"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Площадь (га)</w:t>
            </w:r>
          </w:p>
        </w:tc>
      </w:tr>
      <w:tr w:rsidR="00F227F8" w:rsidTr="00F227F8">
        <w:tc>
          <w:tcPr>
            <w:tcW w:w="7371"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Квартал 76, 77</w:t>
            </w:r>
          </w:p>
        </w:tc>
        <w:tc>
          <w:tcPr>
            <w:tcW w:w="2149"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15,0</w:t>
            </w:r>
          </w:p>
        </w:tc>
      </w:tr>
      <w:tr w:rsidR="00F227F8" w:rsidTr="00F227F8">
        <w:tc>
          <w:tcPr>
            <w:tcW w:w="7371"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Итого</w:t>
            </w:r>
          </w:p>
        </w:tc>
        <w:tc>
          <w:tcPr>
            <w:tcW w:w="2149"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15,0</w:t>
            </w:r>
          </w:p>
        </w:tc>
      </w:tr>
    </w:tbl>
    <w:p w:rsidR="00F227F8" w:rsidRDefault="00F227F8" w:rsidP="00F227F8">
      <w:pPr>
        <w:rPr>
          <w:rFonts w:eastAsia="Times New Roman" w:cs="Times New Roman"/>
          <w:szCs w:val="28"/>
        </w:rPr>
      </w:pPr>
    </w:p>
    <w:p w:rsidR="00F227F8" w:rsidRDefault="00F227F8" w:rsidP="00F227F8">
      <w:pPr>
        <w:rPr>
          <w:szCs w:val="28"/>
        </w:rPr>
      </w:pPr>
    </w:p>
    <w:p w:rsidR="00F227F8" w:rsidRDefault="00F227F8" w:rsidP="00F227F8">
      <w:pPr>
        <w:rPr>
          <w:szCs w:val="28"/>
        </w:rPr>
      </w:pPr>
    </w:p>
    <w:p w:rsidR="00F227F8" w:rsidRDefault="00F227F8" w:rsidP="00F227F8">
      <w:pPr>
        <w:rPr>
          <w:szCs w:val="28"/>
        </w:rPr>
      </w:pPr>
    </w:p>
    <w:p w:rsidR="00F227F8" w:rsidRDefault="00F227F8" w:rsidP="00F227F8">
      <w:pPr>
        <w:jc w:val="right"/>
        <w:rPr>
          <w:rStyle w:val="af7"/>
          <w:bCs/>
        </w:rPr>
      </w:pPr>
      <w:bookmarkStart w:id="9" w:name="sub_10000"/>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2C28EB" w:rsidRDefault="002C28EB" w:rsidP="00F227F8">
      <w:pPr>
        <w:jc w:val="right"/>
        <w:rPr>
          <w:rStyle w:val="af7"/>
          <w:bCs/>
          <w:szCs w:val="28"/>
        </w:rPr>
      </w:pPr>
    </w:p>
    <w:p w:rsidR="00F227F8" w:rsidRDefault="00F227F8" w:rsidP="00F227F8">
      <w:pPr>
        <w:ind w:left="5954"/>
      </w:pPr>
      <w:r>
        <w:rPr>
          <w:szCs w:val="28"/>
        </w:rPr>
        <w:t>Приложение 11</w:t>
      </w:r>
    </w:p>
    <w:p w:rsidR="00F227F8" w:rsidRDefault="00F227F8" w:rsidP="00F227F8">
      <w:pPr>
        <w:ind w:left="5954"/>
        <w:rPr>
          <w:szCs w:val="28"/>
        </w:rPr>
      </w:pPr>
      <w:r>
        <w:rPr>
          <w:szCs w:val="28"/>
        </w:rPr>
        <w:t>к распоряжению</w:t>
      </w:r>
    </w:p>
    <w:p w:rsidR="00F227F8" w:rsidRDefault="00F227F8" w:rsidP="00F227F8">
      <w:pPr>
        <w:ind w:left="5954"/>
        <w:rPr>
          <w:szCs w:val="28"/>
        </w:rPr>
      </w:pPr>
      <w:r>
        <w:rPr>
          <w:szCs w:val="28"/>
        </w:rPr>
        <w:t>Администрации города</w:t>
      </w:r>
    </w:p>
    <w:p w:rsidR="00F227F8" w:rsidRDefault="00F227F8" w:rsidP="00F227F8">
      <w:pPr>
        <w:ind w:left="5954"/>
        <w:rPr>
          <w:szCs w:val="28"/>
        </w:rPr>
      </w:pPr>
      <w:r>
        <w:rPr>
          <w:szCs w:val="28"/>
        </w:rPr>
        <w:t>от ____________ № ________</w:t>
      </w:r>
    </w:p>
    <w:p w:rsidR="00F227F8" w:rsidRDefault="00F227F8" w:rsidP="00F227F8">
      <w:pPr>
        <w:jc w:val="center"/>
        <w:rPr>
          <w:szCs w:val="28"/>
        </w:rPr>
      </w:pPr>
    </w:p>
    <w:p w:rsidR="00F227F8" w:rsidRDefault="00F227F8" w:rsidP="00F227F8">
      <w:pPr>
        <w:jc w:val="center"/>
        <w:rPr>
          <w:szCs w:val="28"/>
        </w:rPr>
      </w:pPr>
    </w:p>
    <w:p w:rsidR="00F227F8" w:rsidRDefault="00F227F8" w:rsidP="00F227F8">
      <w:pPr>
        <w:jc w:val="center"/>
        <w:rPr>
          <w:szCs w:val="28"/>
        </w:rPr>
      </w:pPr>
      <w:r>
        <w:rPr>
          <w:szCs w:val="28"/>
        </w:rPr>
        <w:t>Перечень</w:t>
      </w:r>
    </w:p>
    <w:p w:rsidR="00F227F8" w:rsidRDefault="00F227F8" w:rsidP="00F227F8">
      <w:pPr>
        <w:jc w:val="center"/>
        <w:rPr>
          <w:szCs w:val="28"/>
        </w:rPr>
      </w:pPr>
      <w:r>
        <w:rPr>
          <w:szCs w:val="28"/>
        </w:rPr>
        <w:t xml:space="preserve">кварталов территории городских лесов, на которых осуществляется </w:t>
      </w:r>
    </w:p>
    <w:p w:rsidR="00F227F8" w:rsidRDefault="00F227F8" w:rsidP="00F227F8">
      <w:pPr>
        <w:jc w:val="center"/>
        <w:rPr>
          <w:bCs/>
          <w:szCs w:val="28"/>
        </w:rPr>
      </w:pPr>
      <w:r>
        <w:rPr>
          <w:szCs w:val="28"/>
        </w:rPr>
        <w:t xml:space="preserve">патрулирование </w:t>
      </w:r>
      <w:r>
        <w:rPr>
          <w:bCs/>
          <w:szCs w:val="28"/>
        </w:rPr>
        <w:t xml:space="preserve">муниципальным казенным учреждением </w:t>
      </w:r>
    </w:p>
    <w:p w:rsidR="00F227F8" w:rsidRDefault="00F227F8" w:rsidP="00F227F8">
      <w:pPr>
        <w:jc w:val="center"/>
        <w:rPr>
          <w:bCs/>
          <w:szCs w:val="28"/>
        </w:rPr>
      </w:pPr>
      <w:r>
        <w:rPr>
          <w:bCs/>
          <w:szCs w:val="28"/>
        </w:rPr>
        <w:t>«Лесопарковое хозяйство»</w:t>
      </w:r>
    </w:p>
    <w:p w:rsidR="00F227F8" w:rsidRDefault="00F227F8" w:rsidP="00F227F8">
      <w:pPr>
        <w:jc w:val="center"/>
        <w:rPr>
          <w:rStyle w:val="af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13"/>
        <w:gridCol w:w="2132"/>
      </w:tblGrid>
      <w:tr w:rsidR="00F227F8" w:rsidTr="00F227F8">
        <w:tc>
          <w:tcPr>
            <w:tcW w:w="7513"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rPr>
            </w:pPr>
            <w:r>
              <w:rPr>
                <w:rFonts w:ascii="Times New Roman" w:hAnsi="Times New Roman" w:cs="Times New Roman"/>
                <w:sz w:val="28"/>
                <w:szCs w:val="28"/>
              </w:rPr>
              <w:t>Объект</w:t>
            </w:r>
          </w:p>
        </w:tc>
        <w:tc>
          <w:tcPr>
            <w:tcW w:w="2132"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Площадь (га)</w:t>
            </w:r>
          </w:p>
        </w:tc>
      </w:tr>
      <w:tr w:rsidR="00F227F8" w:rsidTr="00F227F8">
        <w:tc>
          <w:tcPr>
            <w:tcW w:w="751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Кварталы 1, 2, 3, 4, 5, 6, 7, 9, 10, 13, 14, 15, 16, 17, 18, 19, 20, 21, 22, 23, 24, 25, 26, 27, 28, 30, 31, 44, 45, 46, 47, 54, 55, 56, 57, 58, 59, 69, 70, 71, 72, 73, 74, 76, 77, 78, 89, 90, 91, 92, 93, 94, 95, 96, 97, 98, 99, 100, 101, 102, 104, 105, 107, 108, 110, 112, 113, 114, 117, 118</w:t>
            </w:r>
          </w:p>
        </w:tc>
        <w:tc>
          <w:tcPr>
            <w:tcW w:w="2132"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4 445</w:t>
            </w:r>
          </w:p>
        </w:tc>
      </w:tr>
      <w:tr w:rsidR="00F227F8" w:rsidTr="00F227F8">
        <w:tc>
          <w:tcPr>
            <w:tcW w:w="7513"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Итого</w:t>
            </w:r>
          </w:p>
        </w:tc>
        <w:tc>
          <w:tcPr>
            <w:tcW w:w="2132"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4 445</w:t>
            </w:r>
          </w:p>
        </w:tc>
      </w:tr>
    </w:tbl>
    <w:p w:rsidR="00F227F8" w:rsidRDefault="00F227F8" w:rsidP="00F227F8">
      <w:pPr>
        <w:jc w:val="right"/>
        <w:rPr>
          <w:rStyle w:val="af7"/>
          <w:rFonts w:eastAsia="Times New Roman"/>
          <w:bCs/>
          <w:szCs w:val="28"/>
        </w:rPr>
      </w:pPr>
    </w:p>
    <w:bookmarkEnd w:id="9"/>
    <w:p w:rsidR="00F227F8" w:rsidRDefault="00F227F8" w:rsidP="00F227F8"/>
    <w:p w:rsidR="00F227F8" w:rsidRDefault="00F227F8" w:rsidP="00F227F8">
      <w:pPr>
        <w:rPr>
          <w:szCs w:val="28"/>
        </w:rPr>
      </w:pPr>
    </w:p>
    <w:p w:rsidR="00F227F8" w:rsidRDefault="00F227F8" w:rsidP="00F227F8">
      <w:pPr>
        <w:jc w:val="right"/>
        <w:rPr>
          <w:rStyle w:val="af7"/>
          <w:bCs/>
        </w:rPr>
      </w:pPr>
      <w:bookmarkStart w:id="10" w:name="sub_11000"/>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jc w:val="right"/>
        <w:rPr>
          <w:rStyle w:val="af7"/>
          <w:bCs/>
          <w:szCs w:val="28"/>
        </w:rPr>
      </w:pPr>
    </w:p>
    <w:p w:rsidR="00F227F8" w:rsidRDefault="00F227F8" w:rsidP="00F227F8">
      <w:pPr>
        <w:ind w:left="5954"/>
      </w:pPr>
    </w:p>
    <w:p w:rsidR="002C28EB" w:rsidRDefault="002C28EB" w:rsidP="00F227F8">
      <w:pPr>
        <w:ind w:left="5954"/>
      </w:pPr>
    </w:p>
    <w:p w:rsidR="00F227F8" w:rsidRDefault="00F227F8" w:rsidP="00F227F8">
      <w:pPr>
        <w:ind w:left="5954"/>
        <w:rPr>
          <w:szCs w:val="28"/>
        </w:rPr>
      </w:pPr>
      <w:r>
        <w:rPr>
          <w:szCs w:val="28"/>
        </w:rPr>
        <w:t>Приложение 12</w:t>
      </w:r>
    </w:p>
    <w:p w:rsidR="00F227F8" w:rsidRDefault="00F227F8" w:rsidP="00F227F8">
      <w:pPr>
        <w:ind w:left="5954"/>
        <w:rPr>
          <w:szCs w:val="28"/>
        </w:rPr>
      </w:pPr>
      <w:r>
        <w:rPr>
          <w:szCs w:val="28"/>
        </w:rPr>
        <w:t>к распоряжению</w:t>
      </w:r>
    </w:p>
    <w:p w:rsidR="00F227F8" w:rsidRDefault="00F227F8" w:rsidP="00F227F8">
      <w:pPr>
        <w:ind w:left="5954"/>
        <w:rPr>
          <w:szCs w:val="28"/>
        </w:rPr>
      </w:pPr>
      <w:r>
        <w:rPr>
          <w:szCs w:val="28"/>
        </w:rPr>
        <w:t>Администрации города</w:t>
      </w:r>
    </w:p>
    <w:p w:rsidR="00F227F8" w:rsidRDefault="00F227F8" w:rsidP="00F227F8">
      <w:pPr>
        <w:ind w:left="5954"/>
        <w:rPr>
          <w:szCs w:val="28"/>
        </w:rPr>
      </w:pPr>
      <w:r>
        <w:rPr>
          <w:szCs w:val="28"/>
        </w:rPr>
        <w:t>от ____________ № ________</w:t>
      </w:r>
    </w:p>
    <w:p w:rsidR="00F227F8" w:rsidRDefault="00F227F8" w:rsidP="00F227F8">
      <w:pPr>
        <w:rPr>
          <w:szCs w:val="28"/>
        </w:rPr>
      </w:pPr>
    </w:p>
    <w:p w:rsidR="00F227F8" w:rsidRDefault="00F227F8" w:rsidP="00F227F8">
      <w:pPr>
        <w:rPr>
          <w:szCs w:val="28"/>
        </w:rPr>
      </w:pPr>
    </w:p>
    <w:p w:rsidR="00F227F8" w:rsidRDefault="00F227F8" w:rsidP="00F227F8">
      <w:pPr>
        <w:jc w:val="center"/>
        <w:rPr>
          <w:szCs w:val="28"/>
        </w:rPr>
      </w:pPr>
      <w:r>
        <w:rPr>
          <w:szCs w:val="28"/>
        </w:rPr>
        <w:t>Перечень</w:t>
      </w:r>
    </w:p>
    <w:p w:rsidR="00F227F8" w:rsidRDefault="00F227F8" w:rsidP="00F227F8">
      <w:pPr>
        <w:jc w:val="center"/>
        <w:rPr>
          <w:szCs w:val="28"/>
        </w:rPr>
      </w:pPr>
      <w:r>
        <w:rPr>
          <w:szCs w:val="28"/>
        </w:rPr>
        <w:t xml:space="preserve">кварталов по устройству противопожарных минерализованных полос </w:t>
      </w:r>
    </w:p>
    <w:p w:rsidR="00F227F8" w:rsidRDefault="00F227F8" w:rsidP="00F227F8">
      <w:pPr>
        <w:jc w:val="center"/>
        <w:rPr>
          <w:bCs/>
          <w:szCs w:val="28"/>
        </w:rPr>
      </w:pPr>
      <w:r>
        <w:rPr>
          <w:szCs w:val="28"/>
        </w:rPr>
        <w:t xml:space="preserve">на территории городских лесов, осуществляемому </w:t>
      </w:r>
      <w:r>
        <w:rPr>
          <w:bCs/>
          <w:szCs w:val="28"/>
        </w:rPr>
        <w:t>муниципальным казенным учреждением «Лесопарковое хозяйство»</w:t>
      </w:r>
    </w:p>
    <w:p w:rsidR="00F227F8" w:rsidRDefault="00F227F8" w:rsidP="00F227F8">
      <w:pPr>
        <w:jc w:val="center"/>
        <w:rPr>
          <w:bCs/>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4"/>
        <w:gridCol w:w="2716"/>
      </w:tblGrid>
      <w:tr w:rsidR="00F227F8" w:rsidTr="00F227F8">
        <w:tc>
          <w:tcPr>
            <w:tcW w:w="6804"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Объект</w:t>
            </w:r>
          </w:p>
        </w:tc>
        <w:tc>
          <w:tcPr>
            <w:tcW w:w="2716"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Площадь (км)</w:t>
            </w:r>
          </w:p>
        </w:tc>
      </w:tr>
      <w:tr w:rsidR="00F227F8" w:rsidTr="00F227F8">
        <w:tc>
          <w:tcPr>
            <w:tcW w:w="6804"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Кварталы  26, 27, 28, 117</w:t>
            </w:r>
          </w:p>
        </w:tc>
        <w:tc>
          <w:tcPr>
            <w:tcW w:w="2716"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8,0</w:t>
            </w:r>
          </w:p>
        </w:tc>
      </w:tr>
      <w:tr w:rsidR="00F227F8" w:rsidTr="00F227F8">
        <w:tc>
          <w:tcPr>
            <w:tcW w:w="6804" w:type="dxa"/>
            <w:tcBorders>
              <w:top w:val="single" w:sz="4" w:space="0" w:color="auto"/>
              <w:left w:val="single" w:sz="4" w:space="0" w:color="auto"/>
              <w:bottom w:val="single" w:sz="4" w:space="0" w:color="auto"/>
              <w:right w:val="single" w:sz="4" w:space="0" w:color="auto"/>
            </w:tcBorders>
            <w:hideMark/>
          </w:tcPr>
          <w:p w:rsidR="00F227F8" w:rsidRDefault="00F227F8">
            <w:pPr>
              <w:pStyle w:val="af5"/>
              <w:rPr>
                <w:rFonts w:ascii="Times New Roman" w:hAnsi="Times New Roman" w:cs="Times New Roman"/>
                <w:sz w:val="28"/>
                <w:szCs w:val="28"/>
              </w:rPr>
            </w:pPr>
            <w:r>
              <w:rPr>
                <w:rFonts w:ascii="Times New Roman" w:hAnsi="Times New Roman" w:cs="Times New Roman"/>
                <w:sz w:val="28"/>
                <w:szCs w:val="28"/>
              </w:rPr>
              <w:t>Итого</w:t>
            </w:r>
          </w:p>
        </w:tc>
        <w:tc>
          <w:tcPr>
            <w:tcW w:w="2716" w:type="dxa"/>
            <w:tcBorders>
              <w:top w:val="single" w:sz="4" w:space="0" w:color="auto"/>
              <w:left w:val="single" w:sz="4" w:space="0" w:color="auto"/>
              <w:bottom w:val="single" w:sz="4" w:space="0" w:color="auto"/>
              <w:right w:val="single" w:sz="4" w:space="0" w:color="auto"/>
            </w:tcBorders>
            <w:hideMark/>
          </w:tcPr>
          <w:p w:rsidR="00F227F8" w:rsidRDefault="00F227F8">
            <w:pPr>
              <w:pStyle w:val="af4"/>
              <w:jc w:val="center"/>
              <w:rPr>
                <w:rFonts w:ascii="Times New Roman" w:hAnsi="Times New Roman" w:cs="Times New Roman"/>
                <w:sz w:val="28"/>
                <w:szCs w:val="28"/>
              </w:rPr>
            </w:pPr>
            <w:r>
              <w:rPr>
                <w:rFonts w:ascii="Times New Roman" w:hAnsi="Times New Roman" w:cs="Times New Roman"/>
                <w:sz w:val="28"/>
                <w:szCs w:val="28"/>
              </w:rPr>
              <w:t>8,0</w:t>
            </w:r>
          </w:p>
        </w:tc>
      </w:tr>
    </w:tbl>
    <w:p w:rsidR="00F227F8" w:rsidRDefault="00F227F8" w:rsidP="00F227F8">
      <w:pPr>
        <w:jc w:val="center"/>
        <w:rPr>
          <w:rFonts w:eastAsia="Times New Roman" w:cs="Times New Roman"/>
          <w:szCs w:val="28"/>
        </w:rPr>
      </w:pPr>
    </w:p>
    <w:p w:rsidR="00F227F8" w:rsidRDefault="00F227F8" w:rsidP="00F227F8">
      <w:pPr>
        <w:jc w:val="center"/>
        <w:rPr>
          <w:szCs w:val="28"/>
        </w:rPr>
      </w:pPr>
    </w:p>
    <w:p w:rsidR="00F227F8" w:rsidRDefault="00F227F8" w:rsidP="00F227F8">
      <w:pPr>
        <w:jc w:val="right"/>
        <w:rPr>
          <w:rStyle w:val="af7"/>
          <w:bCs/>
        </w:rPr>
      </w:pPr>
    </w:p>
    <w:bookmarkEnd w:id="10"/>
    <w:p w:rsidR="00F227F8" w:rsidRDefault="00F227F8" w:rsidP="00F227F8"/>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jc w:val="both"/>
        <w:rPr>
          <w:szCs w:val="28"/>
        </w:rPr>
      </w:pPr>
    </w:p>
    <w:p w:rsidR="00F227F8" w:rsidRDefault="00F227F8" w:rsidP="00F227F8">
      <w:pPr>
        <w:rPr>
          <w:sz w:val="24"/>
          <w:szCs w:val="24"/>
        </w:rPr>
      </w:pPr>
    </w:p>
    <w:p w:rsidR="00951FE5" w:rsidRPr="00F227F8" w:rsidRDefault="00EF42E9" w:rsidP="00F227F8"/>
    <w:sectPr w:rsidR="00951FE5" w:rsidRPr="00F227F8" w:rsidSect="002C28E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25" w:rsidRDefault="00BD5125">
      <w:r>
        <w:separator/>
      </w:r>
    </w:p>
  </w:endnote>
  <w:endnote w:type="continuationSeparator" w:id="0">
    <w:p w:rsidR="00BD5125" w:rsidRDefault="00BD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EF42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EF42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EF42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25" w:rsidRDefault="00BD5125">
      <w:r>
        <w:separator/>
      </w:r>
    </w:p>
  </w:footnote>
  <w:footnote w:type="continuationSeparator" w:id="0">
    <w:p w:rsidR="00BD5125" w:rsidRDefault="00BD5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EF42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702805"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CD2470">
          <w:rPr>
            <w:rStyle w:val="a8"/>
            <w:noProof/>
            <w:sz w:val="20"/>
          </w:rPr>
          <w:instrText>25</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CD2470">
          <w:rPr>
            <w:noProof/>
            <w:sz w:val="20"/>
            <w:lang w:val="en-US"/>
          </w:rPr>
          <w:instrText>21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CD2470">
          <w:rPr>
            <w:noProof/>
            <w:sz w:val="20"/>
            <w:lang w:val="en-US"/>
          </w:rPr>
          <w:instrText>21</w:instrText>
        </w:r>
        <w:r>
          <w:rPr>
            <w:sz w:val="20"/>
            <w:lang w:val="en-US"/>
          </w:rPr>
          <w:fldChar w:fldCharType="end"/>
        </w:r>
        <w:r w:rsidRPr="004A12EB">
          <w:rPr>
            <w:sz w:val="20"/>
            <w:lang w:val="en-US"/>
          </w:rPr>
          <w:fldChar w:fldCharType="separate"/>
        </w:r>
        <w:r w:rsidR="00CD2470">
          <w:rPr>
            <w:noProof/>
            <w:sz w:val="20"/>
            <w:lang w:val="en-US"/>
          </w:rPr>
          <w:instrText>21</w:instrText>
        </w:r>
        <w:r w:rsidRPr="004A12EB">
          <w:rPr>
            <w:sz w:val="20"/>
            <w:lang w:val="en-US"/>
          </w:rPr>
          <w:fldChar w:fldCharType="end"/>
        </w:r>
        <w:r>
          <w:rPr>
            <w:sz w:val="20"/>
            <w:lang w:val="en-US"/>
          </w:rPr>
          <w:instrText>"</w:instrText>
        </w:r>
        <w:r w:rsidRPr="004A12EB">
          <w:rPr>
            <w:sz w:val="20"/>
          </w:rPr>
          <w:fldChar w:fldCharType="separate"/>
        </w:r>
        <w:r w:rsidR="00CD2470">
          <w:rPr>
            <w:noProof/>
            <w:sz w:val="20"/>
            <w:lang w:val="en-US"/>
          </w:rPr>
          <w:t>21</w:t>
        </w:r>
        <w:r w:rsidRPr="004A12EB">
          <w:rPr>
            <w:sz w:val="20"/>
          </w:rPr>
          <w:fldChar w:fldCharType="end"/>
        </w:r>
      </w:p>
    </w:sdtContent>
  </w:sdt>
  <w:p w:rsidR="006E704F" w:rsidRDefault="00EF42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EF42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F2A20"/>
    <w:multiLevelType w:val="multilevel"/>
    <w:tmpl w:val="DD664526"/>
    <w:lvl w:ilvl="0">
      <w:start w:val="1"/>
      <w:numFmt w:val="decimal"/>
      <w:lvlText w:val="%1."/>
      <w:lvlJc w:val="left"/>
      <w:pPr>
        <w:ind w:left="720" w:hanging="360"/>
      </w:pPr>
      <w:rPr>
        <w:sz w:val="4"/>
        <w:szCs w:val="4"/>
      </w:rPr>
    </w:lvl>
    <w:lvl w:ilvl="1">
      <w:start w:val="27"/>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4CD25536"/>
    <w:multiLevelType w:val="hybridMultilevel"/>
    <w:tmpl w:val="5A6EC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F8"/>
    <w:rsid w:val="00036873"/>
    <w:rsid w:val="00084051"/>
    <w:rsid w:val="00113E3A"/>
    <w:rsid w:val="002A036C"/>
    <w:rsid w:val="002C28EB"/>
    <w:rsid w:val="00417970"/>
    <w:rsid w:val="006F76F2"/>
    <w:rsid w:val="00702805"/>
    <w:rsid w:val="00780FCF"/>
    <w:rsid w:val="00AE34C3"/>
    <w:rsid w:val="00BD5125"/>
    <w:rsid w:val="00C66D9D"/>
    <w:rsid w:val="00CD2470"/>
    <w:rsid w:val="00CD3398"/>
    <w:rsid w:val="00DA6DAF"/>
    <w:rsid w:val="00E04564"/>
    <w:rsid w:val="00E2058E"/>
    <w:rsid w:val="00EF42E9"/>
    <w:rsid w:val="00F227F8"/>
    <w:rsid w:val="00F361C3"/>
    <w:rsid w:val="00F40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A116E05-C627-4D01-8742-CAB207F2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970"/>
    <w:pPr>
      <w:spacing w:after="0" w:line="240" w:lineRule="auto"/>
    </w:pPr>
    <w:rPr>
      <w:rFonts w:ascii="Times New Roman" w:hAnsi="Times New Roman"/>
      <w:sz w:val="28"/>
    </w:rPr>
  </w:style>
  <w:style w:type="paragraph" w:styleId="1">
    <w:name w:val="heading 1"/>
    <w:basedOn w:val="a"/>
    <w:next w:val="a"/>
    <w:link w:val="10"/>
    <w:uiPriority w:val="9"/>
    <w:qFormat/>
    <w:rsid w:val="00F227F8"/>
    <w:pPr>
      <w:keepNext/>
      <w:spacing w:before="240" w:after="60"/>
      <w:outlineLvl w:val="0"/>
    </w:pPr>
    <w:rPr>
      <w:rFonts w:ascii="Cambria" w:eastAsia="Times New Roman" w:hAnsi="Cambria" w:cs="Times New Roman"/>
      <w:b/>
      <w:bCs/>
      <w:kern w:val="32"/>
      <w:sz w:val="32"/>
      <w:szCs w:val="32"/>
      <w:lang w:val="x-none" w:eastAsia="x-none"/>
    </w:rPr>
  </w:style>
  <w:style w:type="paragraph" w:styleId="4">
    <w:name w:val="heading 4"/>
    <w:basedOn w:val="a"/>
    <w:next w:val="a"/>
    <w:link w:val="40"/>
    <w:semiHidden/>
    <w:unhideWhenUsed/>
    <w:qFormat/>
    <w:rsid w:val="00F227F8"/>
    <w:pPr>
      <w:keepNext/>
      <w:overflowPunct w:val="0"/>
      <w:autoSpaceDE w:val="0"/>
      <w:autoSpaceDN w:val="0"/>
      <w:adjustRightInd w:val="0"/>
      <w:jc w:val="right"/>
      <w:outlineLvl w:val="3"/>
    </w:pPr>
    <w:rPr>
      <w:rFonts w:eastAsia="Times New Roman" w:cs="Times New Roman"/>
      <w:b/>
      <w:sz w:val="24"/>
      <w:szCs w:val="20"/>
      <w:lang w:val="x-none" w:eastAsia="x-none"/>
    </w:rPr>
  </w:style>
  <w:style w:type="paragraph" w:styleId="5">
    <w:name w:val="heading 5"/>
    <w:basedOn w:val="a"/>
    <w:next w:val="a"/>
    <w:link w:val="50"/>
    <w:uiPriority w:val="9"/>
    <w:semiHidden/>
    <w:unhideWhenUsed/>
    <w:qFormat/>
    <w:rsid w:val="00F227F8"/>
    <w:pPr>
      <w:spacing w:before="240" w:after="60"/>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semiHidden/>
    <w:unhideWhenUsed/>
    <w:qFormat/>
    <w:rsid w:val="00F227F8"/>
    <w:pPr>
      <w:spacing w:before="240" w:after="60"/>
      <w:outlineLvl w:val="5"/>
    </w:pPr>
    <w:rPr>
      <w:rFonts w:ascii="Calibri" w:eastAsia="Times New Roman" w:hAnsi="Calibri" w:cs="Times New Roman"/>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7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27F8"/>
    <w:pPr>
      <w:tabs>
        <w:tab w:val="center" w:pos="4677"/>
        <w:tab w:val="right" w:pos="9355"/>
      </w:tabs>
    </w:pPr>
  </w:style>
  <w:style w:type="character" w:customStyle="1" w:styleId="a5">
    <w:name w:val="Верхний колонтитул Знак"/>
    <w:basedOn w:val="a0"/>
    <w:link w:val="a4"/>
    <w:uiPriority w:val="99"/>
    <w:rsid w:val="00F227F8"/>
    <w:rPr>
      <w:rFonts w:ascii="Times New Roman" w:hAnsi="Times New Roman"/>
      <w:sz w:val="28"/>
    </w:rPr>
  </w:style>
  <w:style w:type="paragraph" w:styleId="a6">
    <w:name w:val="footer"/>
    <w:basedOn w:val="a"/>
    <w:link w:val="a7"/>
    <w:uiPriority w:val="99"/>
    <w:unhideWhenUsed/>
    <w:rsid w:val="00F227F8"/>
    <w:pPr>
      <w:tabs>
        <w:tab w:val="center" w:pos="4677"/>
        <w:tab w:val="right" w:pos="9355"/>
      </w:tabs>
    </w:pPr>
  </w:style>
  <w:style w:type="character" w:customStyle="1" w:styleId="a7">
    <w:name w:val="Нижний колонтитул Знак"/>
    <w:basedOn w:val="a0"/>
    <w:link w:val="a6"/>
    <w:uiPriority w:val="99"/>
    <w:rsid w:val="00F227F8"/>
    <w:rPr>
      <w:rFonts w:ascii="Times New Roman" w:hAnsi="Times New Roman"/>
      <w:sz w:val="28"/>
    </w:rPr>
  </w:style>
  <w:style w:type="character" w:styleId="a8">
    <w:name w:val="page number"/>
    <w:basedOn w:val="a0"/>
    <w:rsid w:val="00F227F8"/>
  </w:style>
  <w:style w:type="character" w:customStyle="1" w:styleId="10">
    <w:name w:val="Заголовок 1 Знак"/>
    <w:basedOn w:val="a0"/>
    <w:link w:val="1"/>
    <w:uiPriority w:val="9"/>
    <w:rsid w:val="00F227F8"/>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semiHidden/>
    <w:rsid w:val="00F227F8"/>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uiPriority w:val="9"/>
    <w:semiHidden/>
    <w:rsid w:val="00F227F8"/>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F227F8"/>
    <w:rPr>
      <w:rFonts w:ascii="Calibri" w:eastAsia="Times New Roman" w:hAnsi="Calibri" w:cs="Times New Roman"/>
      <w:b/>
      <w:bCs/>
      <w:lang w:val="x-none" w:eastAsia="x-none"/>
    </w:rPr>
  </w:style>
  <w:style w:type="character" w:styleId="a9">
    <w:name w:val="Hyperlink"/>
    <w:uiPriority w:val="99"/>
    <w:semiHidden/>
    <w:unhideWhenUsed/>
    <w:rsid w:val="00F227F8"/>
    <w:rPr>
      <w:color w:val="0563C1"/>
      <w:u w:val="single"/>
    </w:rPr>
  </w:style>
  <w:style w:type="character" w:styleId="aa">
    <w:name w:val="FollowedHyperlink"/>
    <w:basedOn w:val="a0"/>
    <w:uiPriority w:val="99"/>
    <w:semiHidden/>
    <w:unhideWhenUsed/>
    <w:rsid w:val="00F227F8"/>
    <w:rPr>
      <w:color w:val="954F72" w:themeColor="followedHyperlink"/>
      <w:u w:val="single"/>
    </w:rPr>
  </w:style>
  <w:style w:type="paragraph" w:customStyle="1" w:styleId="msonormal0">
    <w:name w:val="msonormal"/>
    <w:basedOn w:val="a"/>
    <w:rsid w:val="00F227F8"/>
    <w:pPr>
      <w:spacing w:before="65" w:after="65"/>
    </w:pPr>
    <w:rPr>
      <w:rFonts w:ascii="Times" w:eastAsia="Times New Roman" w:hAnsi="Times" w:cs="Times"/>
      <w:sz w:val="18"/>
      <w:szCs w:val="18"/>
      <w:lang w:eastAsia="ru-RU"/>
    </w:rPr>
  </w:style>
  <w:style w:type="paragraph" w:styleId="ab">
    <w:name w:val="Normal (Web)"/>
    <w:basedOn w:val="a"/>
    <w:semiHidden/>
    <w:unhideWhenUsed/>
    <w:rsid w:val="00F227F8"/>
    <w:pPr>
      <w:spacing w:before="65" w:after="65"/>
    </w:pPr>
    <w:rPr>
      <w:rFonts w:ascii="Times" w:eastAsia="Times New Roman" w:hAnsi="Times" w:cs="Times"/>
      <w:sz w:val="18"/>
      <w:szCs w:val="18"/>
      <w:lang w:eastAsia="ru-RU"/>
    </w:rPr>
  </w:style>
  <w:style w:type="paragraph" w:styleId="ac">
    <w:name w:val="Title"/>
    <w:basedOn w:val="a"/>
    <w:link w:val="ad"/>
    <w:uiPriority w:val="99"/>
    <w:qFormat/>
    <w:rsid w:val="00F227F8"/>
    <w:pPr>
      <w:jc w:val="center"/>
    </w:pPr>
    <w:rPr>
      <w:rFonts w:eastAsia="Times New Roman" w:cs="Times New Roman"/>
      <w:sz w:val="32"/>
      <w:szCs w:val="20"/>
      <w:lang w:val="x-none" w:eastAsia="ru-RU"/>
    </w:rPr>
  </w:style>
  <w:style w:type="character" w:customStyle="1" w:styleId="ad">
    <w:name w:val="Заголовок Знак"/>
    <w:basedOn w:val="a0"/>
    <w:link w:val="ac"/>
    <w:uiPriority w:val="99"/>
    <w:rsid w:val="00F227F8"/>
    <w:rPr>
      <w:rFonts w:ascii="Times New Roman" w:eastAsia="Times New Roman" w:hAnsi="Times New Roman" w:cs="Times New Roman"/>
      <w:sz w:val="32"/>
      <w:szCs w:val="20"/>
      <w:lang w:val="x-none" w:eastAsia="ru-RU"/>
    </w:rPr>
  </w:style>
  <w:style w:type="paragraph" w:styleId="ae">
    <w:name w:val="Body Text Indent"/>
    <w:basedOn w:val="a"/>
    <w:link w:val="af"/>
    <w:semiHidden/>
    <w:unhideWhenUsed/>
    <w:rsid w:val="00F227F8"/>
    <w:pPr>
      <w:spacing w:after="120"/>
      <w:ind w:left="283"/>
    </w:pPr>
    <w:rPr>
      <w:rFonts w:eastAsia="Times New Roman" w:cs="Times New Roman"/>
      <w:sz w:val="24"/>
      <w:szCs w:val="24"/>
      <w:lang w:val="x-none" w:eastAsia="x-none"/>
    </w:rPr>
  </w:style>
  <w:style w:type="character" w:customStyle="1" w:styleId="af">
    <w:name w:val="Основной текст с отступом Знак"/>
    <w:basedOn w:val="a0"/>
    <w:link w:val="ae"/>
    <w:semiHidden/>
    <w:rsid w:val="00F227F8"/>
    <w:rPr>
      <w:rFonts w:ascii="Times New Roman" w:eastAsia="Times New Roman" w:hAnsi="Times New Roman" w:cs="Times New Roman"/>
      <w:sz w:val="24"/>
      <w:szCs w:val="24"/>
      <w:lang w:val="x-none" w:eastAsia="x-none"/>
    </w:rPr>
  </w:style>
  <w:style w:type="paragraph" w:styleId="af0">
    <w:name w:val="Balloon Text"/>
    <w:basedOn w:val="a"/>
    <w:link w:val="af1"/>
    <w:uiPriority w:val="99"/>
    <w:semiHidden/>
    <w:unhideWhenUsed/>
    <w:rsid w:val="00F227F8"/>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F227F8"/>
    <w:rPr>
      <w:rFonts w:ascii="Tahoma" w:eastAsia="Times New Roman" w:hAnsi="Tahoma" w:cs="Times New Roman"/>
      <w:sz w:val="16"/>
      <w:szCs w:val="16"/>
      <w:lang w:val="x-none" w:eastAsia="x-none"/>
    </w:rPr>
  </w:style>
  <w:style w:type="character" w:customStyle="1" w:styleId="af2">
    <w:name w:val="Абзац списка Знак"/>
    <w:link w:val="af3"/>
    <w:uiPriority w:val="34"/>
    <w:locked/>
    <w:rsid w:val="00F227F8"/>
    <w:rPr>
      <w:rFonts w:ascii="Times New Roman" w:eastAsia="Times New Roman" w:hAnsi="Times New Roman" w:cs="Times New Roman"/>
      <w:sz w:val="24"/>
      <w:szCs w:val="24"/>
      <w:lang w:val="x-none" w:eastAsia="x-none"/>
    </w:rPr>
  </w:style>
  <w:style w:type="paragraph" w:styleId="af3">
    <w:name w:val="List Paragraph"/>
    <w:basedOn w:val="a"/>
    <w:link w:val="af2"/>
    <w:uiPriority w:val="34"/>
    <w:qFormat/>
    <w:rsid w:val="00F227F8"/>
    <w:pPr>
      <w:ind w:left="720"/>
      <w:contextualSpacing/>
    </w:pPr>
    <w:rPr>
      <w:rFonts w:eastAsia="Times New Roman" w:cs="Times New Roman"/>
      <w:sz w:val="24"/>
      <w:szCs w:val="24"/>
      <w:lang w:val="x-none" w:eastAsia="x-none"/>
    </w:rPr>
  </w:style>
  <w:style w:type="character" w:customStyle="1" w:styleId="ConsPlusNormal">
    <w:name w:val="ConsPlusNormal Знак"/>
    <w:link w:val="ConsPlusNormal0"/>
    <w:uiPriority w:val="99"/>
    <w:locked/>
    <w:rsid w:val="00F227F8"/>
    <w:rPr>
      <w:rFonts w:ascii="Arial" w:eastAsia="Times New Roman" w:hAnsi="Arial" w:cs="Arial"/>
    </w:rPr>
  </w:style>
  <w:style w:type="paragraph" w:customStyle="1" w:styleId="ConsPlusNormal0">
    <w:name w:val="ConsPlusNormal"/>
    <w:link w:val="ConsPlusNormal"/>
    <w:uiPriority w:val="99"/>
    <w:rsid w:val="00F227F8"/>
    <w:pPr>
      <w:autoSpaceDE w:val="0"/>
      <w:autoSpaceDN w:val="0"/>
      <w:adjustRightInd w:val="0"/>
      <w:spacing w:after="0" w:line="240" w:lineRule="auto"/>
    </w:pPr>
    <w:rPr>
      <w:rFonts w:ascii="Arial" w:eastAsia="Times New Roman" w:hAnsi="Arial" w:cs="Arial"/>
    </w:rPr>
  </w:style>
  <w:style w:type="paragraph" w:customStyle="1" w:styleId="ConsPlusNonformat">
    <w:name w:val="ConsPlusNonformat"/>
    <w:uiPriority w:val="99"/>
    <w:rsid w:val="00F227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22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link w:val="20"/>
    <w:locked/>
    <w:rsid w:val="00F227F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227F8"/>
    <w:pPr>
      <w:widowControl w:val="0"/>
      <w:shd w:val="clear" w:color="auto" w:fill="FFFFFF"/>
      <w:spacing w:after="420" w:line="0" w:lineRule="atLeast"/>
      <w:ind w:hanging="360"/>
    </w:pPr>
    <w:rPr>
      <w:rFonts w:eastAsia="Times New Roman" w:cs="Times New Roman"/>
      <w:szCs w:val="28"/>
    </w:rPr>
  </w:style>
  <w:style w:type="paragraph" w:customStyle="1" w:styleId="af4">
    <w:name w:val="Нормальный (таблица)"/>
    <w:basedOn w:val="a"/>
    <w:next w:val="a"/>
    <w:uiPriority w:val="99"/>
    <w:rsid w:val="00F227F8"/>
    <w:pPr>
      <w:widowControl w:val="0"/>
      <w:autoSpaceDE w:val="0"/>
      <w:autoSpaceDN w:val="0"/>
      <w:adjustRightInd w:val="0"/>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F227F8"/>
    <w:pPr>
      <w:widowControl w:val="0"/>
      <w:autoSpaceDE w:val="0"/>
      <w:autoSpaceDN w:val="0"/>
      <w:adjustRightInd w:val="0"/>
    </w:pPr>
    <w:rPr>
      <w:rFonts w:ascii="Arial" w:eastAsia="Times New Roman" w:hAnsi="Arial" w:cs="Arial"/>
      <w:sz w:val="24"/>
      <w:szCs w:val="24"/>
      <w:lang w:eastAsia="ru-RU"/>
    </w:rPr>
  </w:style>
  <w:style w:type="character" w:customStyle="1" w:styleId="apple-converted-space">
    <w:name w:val="apple-converted-space"/>
    <w:rsid w:val="00F227F8"/>
  </w:style>
  <w:style w:type="character" w:customStyle="1" w:styleId="af6">
    <w:name w:val="Гипертекстовая ссылка"/>
    <w:uiPriority w:val="99"/>
    <w:rsid w:val="00F227F8"/>
    <w:rPr>
      <w:rFonts w:ascii="Times New Roman" w:hAnsi="Times New Roman" w:cs="Times New Roman" w:hint="default"/>
      <w:b w:val="0"/>
      <w:bCs w:val="0"/>
      <w:color w:val="106BBE"/>
    </w:rPr>
  </w:style>
  <w:style w:type="character" w:customStyle="1" w:styleId="af7">
    <w:name w:val="Цветовое выделение"/>
    <w:uiPriority w:val="99"/>
    <w:rsid w:val="00F227F8"/>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2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3345-548A-49DD-895E-D6EF91D5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5069</Words>
  <Characters>28898</Characters>
  <Application>Microsoft Office Word</Application>
  <DocSecurity>0</DocSecurity>
  <Lines>240</Lines>
  <Paragraphs>67</Paragraphs>
  <ScaleCrop>false</ScaleCrop>
  <Company/>
  <LinksUpToDate>false</LinksUpToDate>
  <CharactersWithSpaces>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Мельничану Лилия Николаевна</dc:creator>
  <cp:keywords/>
  <dc:description/>
  <cp:lastModifiedBy>Гордеев Сергей Викторович</cp:lastModifiedBy>
  <cp:revision>2</cp:revision>
  <cp:lastPrinted>2024-02-21T05:11:00Z</cp:lastPrinted>
  <dcterms:created xsi:type="dcterms:W3CDTF">2024-02-28T05:22:00Z</dcterms:created>
  <dcterms:modified xsi:type="dcterms:W3CDTF">2024-02-28T05:22:00Z</dcterms:modified>
</cp:coreProperties>
</file>