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62" w:rsidRDefault="00423E62" w:rsidP="00656C1A">
      <w:pPr>
        <w:spacing w:line="120" w:lineRule="atLeast"/>
        <w:jc w:val="center"/>
        <w:rPr>
          <w:sz w:val="24"/>
          <w:szCs w:val="24"/>
        </w:rPr>
      </w:pPr>
    </w:p>
    <w:p w:rsidR="00423E62" w:rsidRDefault="00423E62" w:rsidP="00656C1A">
      <w:pPr>
        <w:spacing w:line="120" w:lineRule="atLeast"/>
        <w:jc w:val="center"/>
        <w:rPr>
          <w:sz w:val="24"/>
          <w:szCs w:val="24"/>
        </w:rPr>
      </w:pPr>
    </w:p>
    <w:p w:rsidR="00423E62" w:rsidRPr="00852378" w:rsidRDefault="00423E62" w:rsidP="00656C1A">
      <w:pPr>
        <w:spacing w:line="120" w:lineRule="atLeast"/>
        <w:jc w:val="center"/>
        <w:rPr>
          <w:sz w:val="10"/>
          <w:szCs w:val="10"/>
        </w:rPr>
      </w:pPr>
    </w:p>
    <w:p w:rsidR="00423E62" w:rsidRDefault="00423E62" w:rsidP="00656C1A">
      <w:pPr>
        <w:spacing w:line="120" w:lineRule="atLeast"/>
        <w:jc w:val="center"/>
        <w:rPr>
          <w:sz w:val="10"/>
          <w:szCs w:val="24"/>
        </w:rPr>
      </w:pPr>
    </w:p>
    <w:p w:rsidR="00423E62" w:rsidRPr="005541F0" w:rsidRDefault="00423E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3E62" w:rsidRDefault="00423E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23E62" w:rsidRPr="005541F0" w:rsidRDefault="00423E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23E62" w:rsidRPr="005649E4" w:rsidRDefault="00423E62" w:rsidP="00656C1A">
      <w:pPr>
        <w:spacing w:line="120" w:lineRule="atLeast"/>
        <w:jc w:val="center"/>
        <w:rPr>
          <w:sz w:val="18"/>
          <w:szCs w:val="24"/>
        </w:rPr>
      </w:pPr>
    </w:p>
    <w:p w:rsidR="00423E62" w:rsidRPr="00656C1A" w:rsidRDefault="00423E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3E62" w:rsidRPr="005541F0" w:rsidRDefault="00423E62" w:rsidP="00656C1A">
      <w:pPr>
        <w:spacing w:line="120" w:lineRule="atLeast"/>
        <w:jc w:val="center"/>
        <w:rPr>
          <w:sz w:val="18"/>
          <w:szCs w:val="24"/>
        </w:rPr>
      </w:pPr>
    </w:p>
    <w:p w:rsidR="00423E62" w:rsidRPr="005541F0" w:rsidRDefault="00423E62" w:rsidP="00656C1A">
      <w:pPr>
        <w:spacing w:line="120" w:lineRule="atLeast"/>
        <w:jc w:val="center"/>
        <w:rPr>
          <w:sz w:val="20"/>
          <w:szCs w:val="24"/>
        </w:rPr>
      </w:pPr>
    </w:p>
    <w:p w:rsidR="00423E62" w:rsidRPr="00656C1A" w:rsidRDefault="00423E6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23E62" w:rsidRDefault="00423E62" w:rsidP="00656C1A">
      <w:pPr>
        <w:spacing w:line="120" w:lineRule="atLeast"/>
        <w:jc w:val="center"/>
        <w:rPr>
          <w:sz w:val="30"/>
          <w:szCs w:val="24"/>
        </w:rPr>
      </w:pPr>
    </w:p>
    <w:p w:rsidR="00423E62" w:rsidRPr="00656C1A" w:rsidRDefault="00423E6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23E6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3E62" w:rsidRPr="00F8214F" w:rsidRDefault="00423E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3E62" w:rsidRPr="00F8214F" w:rsidRDefault="00910C2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3E62" w:rsidRPr="00F8214F" w:rsidRDefault="00423E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3E62" w:rsidRPr="00F8214F" w:rsidRDefault="00910C2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23E62" w:rsidRPr="00A63FB0" w:rsidRDefault="00423E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3E62" w:rsidRPr="00A3761A" w:rsidRDefault="00910C2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23E62" w:rsidRPr="00F8214F" w:rsidRDefault="00423E6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23E62" w:rsidRPr="00F8214F" w:rsidRDefault="00423E6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23E62" w:rsidRPr="00AB4194" w:rsidRDefault="00423E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23E62" w:rsidRPr="00F8214F" w:rsidRDefault="00910C2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663</w:t>
            </w:r>
          </w:p>
        </w:tc>
      </w:tr>
    </w:tbl>
    <w:p w:rsidR="00423E62" w:rsidRPr="000C4AB5" w:rsidRDefault="00423E62" w:rsidP="00C725A6">
      <w:pPr>
        <w:rPr>
          <w:rFonts w:cs="Times New Roman"/>
          <w:szCs w:val="28"/>
          <w:lang w:val="en-US"/>
        </w:rPr>
      </w:pPr>
    </w:p>
    <w:p w:rsidR="00423E62" w:rsidRDefault="00423E62" w:rsidP="00423E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423E62" w:rsidRDefault="00423E62" w:rsidP="00423E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423E62" w:rsidRDefault="00423E62" w:rsidP="00423E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24.02.2016 № 271 </w:t>
      </w:r>
    </w:p>
    <w:p w:rsidR="00423E62" w:rsidRDefault="00423E62" w:rsidP="00423E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состава </w:t>
      </w:r>
    </w:p>
    <w:p w:rsidR="00423E62" w:rsidRDefault="00423E62" w:rsidP="00423E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общественного совета по вопросам</w:t>
      </w:r>
    </w:p>
    <w:p w:rsidR="00423E62" w:rsidRDefault="00423E62" w:rsidP="00423E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нормирования в сфере закупок </w:t>
      </w:r>
    </w:p>
    <w:p w:rsidR="00423E62" w:rsidRDefault="00423E62" w:rsidP="00423E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Администрации города </w:t>
      </w:r>
    </w:p>
    <w:p w:rsidR="00423E62" w:rsidRDefault="00423E62" w:rsidP="00423E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Сургута» </w:t>
      </w:r>
    </w:p>
    <w:p w:rsidR="00423E62" w:rsidRDefault="00423E62" w:rsidP="00423E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423E62" w:rsidRDefault="00423E62" w:rsidP="00423E6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423E62" w:rsidRDefault="00423E62" w:rsidP="00423E62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05.04.2013 № 44-ФЗ </w:t>
      </w:r>
      <w:r>
        <w:rPr>
          <w:rFonts w:eastAsia="Times New Roman" w:cs="Times New Roman"/>
          <w:szCs w:val="28"/>
          <w:lang w:eastAsia="ru-RU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Федеральным законом от 21.07.2014 № 212-ФЗ «Об основах общественного контроля в Российской Федерации», постановлениями Администрации города от 08.10.2015 № 7084 «Об </w:t>
      </w:r>
      <w:proofErr w:type="spellStart"/>
      <w:r>
        <w:rPr>
          <w:rFonts w:eastAsia="Times New Roman" w:cs="Times New Roman"/>
          <w:szCs w:val="28"/>
          <w:lang w:eastAsia="ru-RU"/>
        </w:rPr>
        <w:t>утверж-дении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требований к порядку разработки и принятия правовых актов о </w:t>
      </w:r>
      <w:proofErr w:type="spellStart"/>
      <w:r>
        <w:rPr>
          <w:rFonts w:eastAsia="Times New Roman" w:cs="Times New Roman"/>
          <w:szCs w:val="28"/>
          <w:lang w:eastAsia="ru-RU"/>
        </w:rPr>
        <w:t>нормиро-вании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 сфере закупок, содержанию указанных актов и обеспечению </w:t>
      </w:r>
      <w:r>
        <w:rPr>
          <w:rFonts w:eastAsia="Times New Roman" w:cs="Times New Roman"/>
          <w:szCs w:val="28"/>
          <w:lang w:eastAsia="ru-RU"/>
        </w:rPr>
        <w:br/>
        <w:t xml:space="preserve">их исполнения», от 24.12.2015 № 9048 «Об общественном совете по вопросам нормирования в сфере закупок при Администрации города Сургута», </w:t>
      </w:r>
      <w:r w:rsidRPr="00423E62">
        <w:rPr>
          <w:rFonts w:eastAsia="Times New Roman" w:cs="Times New Roman"/>
          <w:szCs w:val="28"/>
          <w:lang w:eastAsia="ru-RU"/>
        </w:rPr>
        <w:t>распоряжени</w:t>
      </w:r>
      <w:r>
        <w:rPr>
          <w:rFonts w:eastAsia="Times New Roman" w:cs="Times New Roman"/>
          <w:szCs w:val="28"/>
          <w:lang w:eastAsia="ru-RU"/>
        </w:rPr>
        <w:t>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23E62" w:rsidRDefault="00423E62" w:rsidP="00423E6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24.02.2016 № 271 </w:t>
      </w:r>
      <w:r>
        <w:rPr>
          <w:rFonts w:eastAsia="Times New Roman" w:cs="Times New Roman"/>
          <w:szCs w:val="28"/>
          <w:lang w:eastAsia="ru-RU"/>
        </w:rPr>
        <w:br/>
        <w:t xml:space="preserve">«Об утверждении состава общественного совета по вопросам нормирования </w:t>
      </w:r>
      <w:r>
        <w:rPr>
          <w:rFonts w:eastAsia="Times New Roman" w:cs="Times New Roman"/>
          <w:szCs w:val="28"/>
          <w:lang w:eastAsia="ru-RU"/>
        </w:rPr>
        <w:br/>
        <w:t xml:space="preserve">в сфере закупок при Администрации города Сургута» (с изменениями </w:t>
      </w:r>
      <w:r>
        <w:rPr>
          <w:rFonts w:eastAsia="Times New Roman" w:cs="Times New Roman"/>
          <w:szCs w:val="28"/>
          <w:lang w:eastAsia="ru-RU"/>
        </w:rPr>
        <w:br/>
        <w:t xml:space="preserve">от 22.03.2016 № 422, 06.10.2016 № 1872, 09.02.2018 № 187, 12.12.2019 № 2662, 21.08.2020 № 1260, 09.08.2021 № 1276, 06.10.2021 № 1665, 04.08.2022 № 1357) следующее изменение: </w:t>
      </w:r>
    </w:p>
    <w:p w:rsidR="00423E62" w:rsidRDefault="00423E62" w:rsidP="00423E6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приложении к распоряжению слова «начальник отдела сопровождения мероприятий бюджетного учреждения высшего образования Ханты-Мансийского автономного округа – Югры «Сургутский государственный </w:t>
      </w:r>
      <w:r>
        <w:rPr>
          <w:rFonts w:eastAsia="Times New Roman" w:cs="Times New Roman"/>
          <w:szCs w:val="28"/>
          <w:lang w:eastAsia="ru-RU"/>
        </w:rPr>
        <w:lastRenderedPageBreak/>
        <w:t>университет» (по согласованию)» заменить словами «руководитель отдела сопровождения мероприятий бюджетного учреждения высшего образования Ханты-Мансийского автономного округа – Югры «Сургутский государственный университет» (по согласованию)».</w:t>
      </w:r>
    </w:p>
    <w:p w:rsidR="00423E62" w:rsidRDefault="00423E62" w:rsidP="00423E6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kern w:val="3"/>
          <w:szCs w:val="28"/>
          <w:lang w:eastAsia="ar-SA"/>
        </w:rPr>
        <w:t>2</w:t>
      </w:r>
      <w:r>
        <w:rPr>
          <w:rFonts w:eastAsia="Times New Roman" w:cs="Times New Roman"/>
          <w:szCs w:val="28"/>
          <w:lang w:eastAsia="ru-RU"/>
        </w:rPr>
        <w:t>. Департаменту массовых коммуникаций и аналитики разместить настоящее распоряжение на официальном портале Администрации города</w:t>
      </w:r>
      <w:r>
        <w:rPr>
          <w:rFonts w:eastAsia="Calibri" w:cs="Times New Roman"/>
          <w:szCs w:val="28"/>
          <w:lang w:eastAsia="ru-RU"/>
        </w:rPr>
        <w:t>:</w:t>
      </w:r>
      <w:r>
        <w:t xml:space="preserve"> </w:t>
      </w:r>
      <w:r w:rsidRPr="00423E62">
        <w:rPr>
          <w:rFonts w:eastAsia="Times New Roman" w:cs="Times New Roman"/>
          <w:szCs w:val="28"/>
          <w:lang w:eastAsia="ru-RU"/>
        </w:rPr>
        <w:t>www.admsurgut.ru</w:t>
      </w:r>
      <w:r>
        <w:rPr>
          <w:rFonts w:eastAsia="Times New Roman" w:cs="Times New Roman"/>
          <w:szCs w:val="28"/>
          <w:lang w:eastAsia="ru-RU"/>
        </w:rPr>
        <w:t>.</w:t>
      </w:r>
    </w:p>
    <w:p w:rsidR="00423E62" w:rsidRDefault="00423E62" w:rsidP="00423E6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423E62" w:rsidRDefault="00423E62" w:rsidP="00423E62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</w:t>
      </w:r>
      <w:r>
        <w:rPr>
          <w:rFonts w:eastAsia="Times New Roman" w:cs="Times New Roman"/>
          <w:i/>
          <w:szCs w:val="28"/>
          <w:lang w:eastAsia="ru-RU"/>
        </w:rPr>
        <w:t>.</w:t>
      </w:r>
    </w:p>
    <w:p w:rsidR="00423E62" w:rsidRDefault="00423E62" w:rsidP="00423E62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Контроль за выполнением распоряжения оставляю за собой. </w:t>
      </w:r>
    </w:p>
    <w:p w:rsidR="00423E62" w:rsidRDefault="00423E62" w:rsidP="00423E62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423E62" w:rsidRDefault="00423E62" w:rsidP="00423E62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</w:p>
    <w:p w:rsidR="00423E62" w:rsidRDefault="00423E62" w:rsidP="00423E62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</w:p>
    <w:p w:rsidR="00423E62" w:rsidRDefault="00423E62" w:rsidP="00423E62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А.М. Кириленко</w:t>
      </w:r>
    </w:p>
    <w:p w:rsidR="00423E62" w:rsidRDefault="00423E62" w:rsidP="00423E62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</w:p>
    <w:p w:rsidR="00423E62" w:rsidRDefault="00423E62" w:rsidP="00423E62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</w:p>
    <w:p w:rsidR="00423E62" w:rsidRDefault="00423E62" w:rsidP="00423E62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</w:p>
    <w:p w:rsidR="00423E62" w:rsidRDefault="00423E62" w:rsidP="00423E62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</w:p>
    <w:p w:rsidR="00F453AA" w:rsidRPr="00423E62" w:rsidRDefault="00F453AA" w:rsidP="00423E62"/>
    <w:sectPr w:rsidR="00F453AA" w:rsidRPr="00423E62" w:rsidSect="00423E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93" w:rsidRDefault="00D41493">
      <w:r>
        <w:separator/>
      </w:r>
    </w:p>
  </w:endnote>
  <w:endnote w:type="continuationSeparator" w:id="0">
    <w:p w:rsidR="00D41493" w:rsidRDefault="00D4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10C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10C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10C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93" w:rsidRDefault="00D41493">
      <w:r>
        <w:separator/>
      </w:r>
    </w:p>
  </w:footnote>
  <w:footnote w:type="continuationSeparator" w:id="0">
    <w:p w:rsidR="00D41493" w:rsidRDefault="00D41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10C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526B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4340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10C2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10C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62"/>
    <w:rsid w:val="00043401"/>
    <w:rsid w:val="00423E62"/>
    <w:rsid w:val="006C2315"/>
    <w:rsid w:val="00910C2A"/>
    <w:rsid w:val="00D03911"/>
    <w:rsid w:val="00D41493"/>
    <w:rsid w:val="00F453AA"/>
    <w:rsid w:val="00F5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846B49-4E92-4D9E-8CDE-97CCF706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23E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3E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23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3E62"/>
    <w:rPr>
      <w:rFonts w:ascii="Times New Roman" w:hAnsi="Times New Roman"/>
      <w:sz w:val="28"/>
    </w:rPr>
  </w:style>
  <w:style w:type="character" w:styleId="a8">
    <w:name w:val="page number"/>
    <w:basedOn w:val="a0"/>
    <w:rsid w:val="00423E62"/>
  </w:style>
  <w:style w:type="character" w:styleId="a9">
    <w:name w:val="Hyperlink"/>
    <w:basedOn w:val="a0"/>
    <w:uiPriority w:val="99"/>
    <w:semiHidden/>
    <w:unhideWhenUsed/>
    <w:rsid w:val="00423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2024-02-16T05:28:00Z</cp:lastPrinted>
  <dcterms:created xsi:type="dcterms:W3CDTF">2024-02-21T05:11:00Z</dcterms:created>
  <dcterms:modified xsi:type="dcterms:W3CDTF">2024-02-21T05:11:00Z</dcterms:modified>
</cp:coreProperties>
</file>