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20" w:rsidRDefault="00027920" w:rsidP="00656C1A">
      <w:pPr>
        <w:spacing w:line="120" w:lineRule="atLeast"/>
        <w:jc w:val="center"/>
        <w:rPr>
          <w:sz w:val="24"/>
          <w:szCs w:val="24"/>
        </w:rPr>
      </w:pPr>
    </w:p>
    <w:p w:rsidR="00027920" w:rsidRDefault="00027920" w:rsidP="00656C1A">
      <w:pPr>
        <w:spacing w:line="120" w:lineRule="atLeast"/>
        <w:jc w:val="center"/>
        <w:rPr>
          <w:sz w:val="24"/>
          <w:szCs w:val="24"/>
        </w:rPr>
      </w:pPr>
    </w:p>
    <w:p w:rsidR="00027920" w:rsidRPr="00852378" w:rsidRDefault="00027920" w:rsidP="00656C1A">
      <w:pPr>
        <w:spacing w:line="120" w:lineRule="atLeast"/>
        <w:jc w:val="center"/>
        <w:rPr>
          <w:sz w:val="10"/>
          <w:szCs w:val="10"/>
        </w:rPr>
      </w:pPr>
    </w:p>
    <w:p w:rsidR="00027920" w:rsidRDefault="00027920" w:rsidP="00656C1A">
      <w:pPr>
        <w:spacing w:line="120" w:lineRule="atLeast"/>
        <w:jc w:val="center"/>
        <w:rPr>
          <w:sz w:val="10"/>
          <w:szCs w:val="24"/>
        </w:rPr>
      </w:pPr>
    </w:p>
    <w:p w:rsidR="00027920" w:rsidRPr="005541F0" w:rsidRDefault="00027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7920" w:rsidRDefault="00027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7920" w:rsidRPr="005541F0" w:rsidRDefault="000279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7920" w:rsidRPr="005649E4" w:rsidRDefault="00027920" w:rsidP="00656C1A">
      <w:pPr>
        <w:spacing w:line="120" w:lineRule="atLeast"/>
        <w:jc w:val="center"/>
        <w:rPr>
          <w:sz w:val="18"/>
          <w:szCs w:val="24"/>
        </w:rPr>
      </w:pPr>
    </w:p>
    <w:p w:rsidR="00027920" w:rsidRPr="00656C1A" w:rsidRDefault="000279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7920" w:rsidRPr="005541F0" w:rsidRDefault="00027920" w:rsidP="00656C1A">
      <w:pPr>
        <w:spacing w:line="120" w:lineRule="atLeast"/>
        <w:jc w:val="center"/>
        <w:rPr>
          <w:sz w:val="18"/>
          <w:szCs w:val="24"/>
        </w:rPr>
      </w:pPr>
    </w:p>
    <w:p w:rsidR="00027920" w:rsidRPr="005541F0" w:rsidRDefault="00027920" w:rsidP="00656C1A">
      <w:pPr>
        <w:spacing w:line="120" w:lineRule="atLeast"/>
        <w:jc w:val="center"/>
        <w:rPr>
          <w:sz w:val="20"/>
          <w:szCs w:val="24"/>
        </w:rPr>
      </w:pPr>
    </w:p>
    <w:p w:rsidR="00027920" w:rsidRPr="00656C1A" w:rsidRDefault="0002792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7920" w:rsidRDefault="00027920" w:rsidP="00656C1A">
      <w:pPr>
        <w:spacing w:line="120" w:lineRule="atLeast"/>
        <w:jc w:val="center"/>
        <w:rPr>
          <w:sz w:val="30"/>
          <w:szCs w:val="24"/>
        </w:rPr>
      </w:pPr>
    </w:p>
    <w:p w:rsidR="00027920" w:rsidRPr="00656C1A" w:rsidRDefault="0002792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792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7920" w:rsidRPr="00F8214F" w:rsidRDefault="00027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7920" w:rsidRPr="00F8214F" w:rsidRDefault="00CD36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7920" w:rsidRPr="00F8214F" w:rsidRDefault="000279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7920" w:rsidRPr="00F8214F" w:rsidRDefault="00CD36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27920" w:rsidRPr="00A63FB0" w:rsidRDefault="000279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7920" w:rsidRPr="00A3761A" w:rsidRDefault="00CD36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27920" w:rsidRPr="00F8214F" w:rsidRDefault="0002792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7920" w:rsidRPr="00F8214F" w:rsidRDefault="0002792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7920" w:rsidRPr="00AB4194" w:rsidRDefault="00027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7920" w:rsidRPr="00F8214F" w:rsidRDefault="00CD36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</w:t>
            </w:r>
          </w:p>
        </w:tc>
      </w:tr>
    </w:tbl>
    <w:p w:rsidR="00027920" w:rsidRPr="000C4AB5" w:rsidRDefault="00027920" w:rsidP="00C725A6">
      <w:pPr>
        <w:rPr>
          <w:rFonts w:cs="Times New Roman"/>
          <w:szCs w:val="28"/>
          <w:lang w:val="en-US"/>
        </w:rPr>
      </w:pPr>
    </w:p>
    <w:p w:rsidR="00027920" w:rsidRDefault="00027920" w:rsidP="00027920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утратившими силу</w:t>
      </w:r>
    </w:p>
    <w:p w:rsidR="00027920" w:rsidRDefault="00027920" w:rsidP="0002792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некоторых муниципальных </w:t>
      </w:r>
    </w:p>
    <w:p w:rsidR="00027920" w:rsidRDefault="00027920" w:rsidP="00027920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027920" w:rsidRDefault="00027920" w:rsidP="00027920">
      <w:pPr>
        <w:rPr>
          <w:rFonts w:cs="Times New Roman"/>
          <w:szCs w:val="28"/>
        </w:rPr>
      </w:pPr>
    </w:p>
    <w:p w:rsidR="00027920" w:rsidRDefault="00027920" w:rsidP="00027920">
      <w:pPr>
        <w:rPr>
          <w:rFonts w:cs="Times New Roman"/>
          <w:szCs w:val="28"/>
        </w:rPr>
      </w:pPr>
    </w:p>
    <w:p w:rsidR="00027920" w:rsidRDefault="00027920" w:rsidP="000279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статьей 59 Устава муниципального образования городской округ Сургут Ханты-Мансийского автономного округа – Югры, частью 4 статьи 21.1</w:t>
      </w:r>
      <w:r>
        <w:rPr>
          <w:rFonts w:cs="Times New Roman"/>
          <w:szCs w:val="28"/>
        </w:rPr>
        <w:t xml:space="preserve"> Положения о территориальном общественном самоуправлении в городе Сургуте, утвержденного решением городской Думы </w:t>
      </w:r>
      <w:r>
        <w:rPr>
          <w:rFonts w:cs="Times New Roman"/>
          <w:szCs w:val="28"/>
        </w:rPr>
        <w:br/>
        <w:t xml:space="preserve">от 26.10.2005 № 513-III ГД, распоряжениями Администрации города </w:t>
      </w:r>
      <w:r>
        <w:rPr>
          <w:rFonts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cs="Times New Roman"/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на основании письма муниципального казенного учреждения «Наш город» от 18.01.2024 </w:t>
      </w:r>
      <w:r>
        <w:rPr>
          <w:rFonts w:cs="Times New Roman"/>
          <w:szCs w:val="28"/>
        </w:rPr>
        <w:br/>
        <w:t>№ 34-02-63/4:</w:t>
      </w:r>
    </w:p>
    <w:p w:rsidR="00027920" w:rsidRDefault="00027920" w:rsidP="0002792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Признать утратившими силу распоряжения Администрации города: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13.04.2006 № 770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14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20.04.2006 № 848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8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20.04.2006 № 849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2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20.04.2006 № 852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18 «Старый Сургут»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24.05.2006 № 1094 ««О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5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30.05.2006 № 1157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13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30.05.2006 № 1158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6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09.06.2006 № 1212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№ 4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от 21.05.2015 № 1384 «О регистрации устава территориального </w:t>
      </w:r>
      <w:proofErr w:type="spellStart"/>
      <w:r>
        <w:rPr>
          <w:rFonts w:cs="Times New Roman"/>
          <w:szCs w:val="28"/>
        </w:rPr>
        <w:t>общест</w:t>
      </w:r>
      <w:proofErr w:type="spellEnd"/>
      <w:r>
        <w:rPr>
          <w:rFonts w:cs="Times New Roman"/>
          <w:szCs w:val="28"/>
        </w:rPr>
        <w:t>-венного самоуправления «Возрождение» города Сургута»;</w:t>
      </w:r>
    </w:p>
    <w:p w:rsidR="00027920" w:rsidRDefault="00027920" w:rsidP="000279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09.02.2016 № 168 «О регистрации изменений в устав территориального общественного самоуправления «Возрождение» города Сургута.</w:t>
      </w:r>
    </w:p>
    <w:p w:rsidR="00027920" w:rsidRDefault="00027920" w:rsidP="00027920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27920">
        <w:rPr>
          <w:rFonts w:eastAsia="Calibri"/>
          <w:sz w:val="28"/>
          <w:szCs w:val="28"/>
          <w:lang w:val="en-US"/>
        </w:rPr>
        <w:t>www</w:t>
      </w:r>
      <w:r w:rsidRPr="00027920">
        <w:rPr>
          <w:rFonts w:eastAsia="Calibri"/>
          <w:sz w:val="28"/>
          <w:szCs w:val="28"/>
        </w:rPr>
        <w:t>.</w:t>
      </w:r>
      <w:proofErr w:type="spellStart"/>
      <w:r w:rsidRPr="00027920">
        <w:rPr>
          <w:rFonts w:eastAsia="Calibri"/>
          <w:sz w:val="28"/>
          <w:szCs w:val="28"/>
          <w:lang w:val="en-US"/>
        </w:rPr>
        <w:t>admsurgut</w:t>
      </w:r>
      <w:proofErr w:type="spellEnd"/>
      <w:r w:rsidRPr="00027920">
        <w:rPr>
          <w:rFonts w:eastAsia="Calibri"/>
          <w:sz w:val="28"/>
          <w:szCs w:val="28"/>
        </w:rPr>
        <w:t>.</w:t>
      </w:r>
      <w:proofErr w:type="spellStart"/>
      <w:r w:rsidRPr="00027920"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.</w:t>
      </w:r>
    </w:p>
    <w:p w:rsidR="00027920" w:rsidRDefault="00027920" w:rsidP="00027920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27920" w:rsidRDefault="00027920" w:rsidP="00027920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Настоящее распоряжение вступает в силу с момента его издания. </w:t>
      </w:r>
    </w:p>
    <w:p w:rsidR="00027920" w:rsidRDefault="00027920" w:rsidP="00027920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027920" w:rsidRDefault="00027920" w:rsidP="00027920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027920" w:rsidRDefault="00027920" w:rsidP="00027920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027920" w:rsidRDefault="00027920" w:rsidP="0002792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М.А. </w:t>
      </w:r>
      <w:proofErr w:type="spellStart"/>
      <w:r>
        <w:rPr>
          <w:rFonts w:eastAsia="Calibri" w:cs="Times New Roman"/>
          <w:szCs w:val="28"/>
        </w:rPr>
        <w:t>Гуменюк</w:t>
      </w:r>
      <w:proofErr w:type="spellEnd"/>
    </w:p>
    <w:sectPr w:rsidR="00027920" w:rsidSect="00027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5A" w:rsidRDefault="00057D5A" w:rsidP="00326C3D">
      <w:r>
        <w:separator/>
      </w:r>
    </w:p>
  </w:endnote>
  <w:endnote w:type="continuationSeparator" w:id="0">
    <w:p w:rsidR="00057D5A" w:rsidRDefault="00057D5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3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36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3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5A" w:rsidRDefault="00057D5A" w:rsidP="00326C3D">
      <w:r>
        <w:separator/>
      </w:r>
    </w:p>
  </w:footnote>
  <w:footnote w:type="continuationSeparator" w:id="0">
    <w:p w:rsidR="00057D5A" w:rsidRDefault="00057D5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3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424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51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D36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D3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20"/>
    <w:rsid w:val="00027920"/>
    <w:rsid w:val="00057D5A"/>
    <w:rsid w:val="001C2E98"/>
    <w:rsid w:val="001D0DEA"/>
    <w:rsid w:val="00326C3D"/>
    <w:rsid w:val="00635107"/>
    <w:rsid w:val="007E25BA"/>
    <w:rsid w:val="0082424F"/>
    <w:rsid w:val="00847B8A"/>
    <w:rsid w:val="008D4C27"/>
    <w:rsid w:val="00CD36B4"/>
    <w:rsid w:val="00EF2D1F"/>
    <w:rsid w:val="00F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66083A-122F-40FA-BA1F-E040E71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2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27920"/>
  </w:style>
  <w:style w:type="character" w:styleId="a9">
    <w:name w:val="Hyperlink"/>
    <w:basedOn w:val="a0"/>
    <w:uiPriority w:val="99"/>
    <w:semiHidden/>
    <w:unhideWhenUsed/>
    <w:rsid w:val="00027920"/>
    <w:rPr>
      <w:color w:val="0563C1" w:themeColor="hyperlink"/>
      <w:u w:val="single"/>
    </w:rPr>
  </w:style>
  <w:style w:type="paragraph" w:customStyle="1" w:styleId="empty">
    <w:name w:val="empty"/>
    <w:basedOn w:val="a"/>
    <w:rsid w:val="000279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2F85-63D7-40DE-ABC8-E4B99CF0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2024-02-06T09:17:00Z</cp:lastPrinted>
  <dcterms:created xsi:type="dcterms:W3CDTF">2024-02-12T10:15:00Z</dcterms:created>
  <dcterms:modified xsi:type="dcterms:W3CDTF">2024-02-12T10:15:00Z</dcterms:modified>
</cp:coreProperties>
</file>