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32" w:rsidRDefault="00EA0632" w:rsidP="00656C1A">
      <w:pPr>
        <w:spacing w:line="120" w:lineRule="atLeast"/>
        <w:jc w:val="center"/>
        <w:rPr>
          <w:sz w:val="24"/>
          <w:szCs w:val="24"/>
        </w:rPr>
      </w:pPr>
    </w:p>
    <w:p w:rsidR="00EA0632" w:rsidRDefault="00EA0632" w:rsidP="00656C1A">
      <w:pPr>
        <w:spacing w:line="120" w:lineRule="atLeast"/>
        <w:jc w:val="center"/>
        <w:rPr>
          <w:sz w:val="24"/>
          <w:szCs w:val="24"/>
        </w:rPr>
      </w:pPr>
    </w:p>
    <w:p w:rsidR="00EA0632" w:rsidRPr="00852378" w:rsidRDefault="00EA0632" w:rsidP="00656C1A">
      <w:pPr>
        <w:spacing w:line="120" w:lineRule="atLeast"/>
        <w:jc w:val="center"/>
        <w:rPr>
          <w:sz w:val="10"/>
          <w:szCs w:val="10"/>
        </w:rPr>
      </w:pPr>
    </w:p>
    <w:p w:rsidR="00EA0632" w:rsidRDefault="00EA0632" w:rsidP="00656C1A">
      <w:pPr>
        <w:spacing w:line="120" w:lineRule="atLeast"/>
        <w:jc w:val="center"/>
        <w:rPr>
          <w:sz w:val="10"/>
          <w:szCs w:val="24"/>
        </w:rPr>
      </w:pPr>
    </w:p>
    <w:p w:rsidR="00EA0632" w:rsidRPr="005541F0" w:rsidRDefault="00EA06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0632" w:rsidRDefault="00EA06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A0632" w:rsidRPr="005541F0" w:rsidRDefault="00EA063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A0632" w:rsidRPr="005649E4" w:rsidRDefault="00EA0632" w:rsidP="00656C1A">
      <w:pPr>
        <w:spacing w:line="120" w:lineRule="atLeast"/>
        <w:jc w:val="center"/>
        <w:rPr>
          <w:sz w:val="18"/>
          <w:szCs w:val="24"/>
        </w:rPr>
      </w:pPr>
    </w:p>
    <w:p w:rsidR="00EA0632" w:rsidRPr="00656C1A" w:rsidRDefault="00EA06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0632" w:rsidRPr="005541F0" w:rsidRDefault="00EA0632" w:rsidP="00656C1A">
      <w:pPr>
        <w:spacing w:line="120" w:lineRule="atLeast"/>
        <w:jc w:val="center"/>
        <w:rPr>
          <w:sz w:val="18"/>
          <w:szCs w:val="24"/>
        </w:rPr>
      </w:pPr>
    </w:p>
    <w:p w:rsidR="00EA0632" w:rsidRPr="005541F0" w:rsidRDefault="00EA0632" w:rsidP="00656C1A">
      <w:pPr>
        <w:spacing w:line="120" w:lineRule="atLeast"/>
        <w:jc w:val="center"/>
        <w:rPr>
          <w:sz w:val="20"/>
          <w:szCs w:val="24"/>
        </w:rPr>
      </w:pPr>
    </w:p>
    <w:p w:rsidR="00EA0632" w:rsidRPr="00656C1A" w:rsidRDefault="00EA063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A0632" w:rsidRDefault="00EA0632" w:rsidP="00656C1A">
      <w:pPr>
        <w:spacing w:line="120" w:lineRule="atLeast"/>
        <w:jc w:val="center"/>
        <w:rPr>
          <w:sz w:val="30"/>
          <w:szCs w:val="24"/>
        </w:rPr>
      </w:pPr>
    </w:p>
    <w:p w:rsidR="00EA0632" w:rsidRPr="00656C1A" w:rsidRDefault="00EA063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A063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0632" w:rsidRPr="00F8214F" w:rsidRDefault="00EA06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0632" w:rsidRPr="00F8214F" w:rsidRDefault="00FD06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0632" w:rsidRPr="00F8214F" w:rsidRDefault="00EA06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0632" w:rsidRPr="00F8214F" w:rsidRDefault="00FD06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A0632" w:rsidRPr="00A63FB0" w:rsidRDefault="00EA06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0632" w:rsidRPr="00A3761A" w:rsidRDefault="00FD064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A0632" w:rsidRPr="00F8214F" w:rsidRDefault="00EA063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A0632" w:rsidRPr="00F8214F" w:rsidRDefault="00EA063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A0632" w:rsidRPr="00AB4194" w:rsidRDefault="00EA06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A0632" w:rsidRPr="00F8214F" w:rsidRDefault="00FD06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</w:t>
            </w:r>
          </w:p>
        </w:tc>
      </w:tr>
    </w:tbl>
    <w:p w:rsidR="00EA0632" w:rsidRPr="000C4AB5" w:rsidRDefault="00EA0632" w:rsidP="00C725A6">
      <w:pPr>
        <w:rPr>
          <w:rFonts w:cs="Times New Roman"/>
          <w:szCs w:val="28"/>
          <w:lang w:val="en-US"/>
        </w:rPr>
      </w:pPr>
    </w:p>
    <w:p w:rsidR="00EA0632" w:rsidRPr="003E78A2" w:rsidRDefault="00EA0632" w:rsidP="00EA0632">
      <w:pPr>
        <w:ind w:right="4818"/>
        <w:rPr>
          <w:rFonts w:eastAsia="Calibri" w:cs="Times New Roman"/>
          <w:szCs w:val="28"/>
        </w:rPr>
      </w:pPr>
      <w:r w:rsidRPr="003E78A2">
        <w:rPr>
          <w:rFonts w:eastAsia="Calibri" w:cs="Times New Roman"/>
          <w:szCs w:val="28"/>
        </w:rPr>
        <w:t>О внесении изменени</w:t>
      </w:r>
      <w:r>
        <w:rPr>
          <w:rFonts w:eastAsia="Calibri" w:cs="Times New Roman"/>
          <w:szCs w:val="28"/>
        </w:rPr>
        <w:t>я</w:t>
      </w:r>
      <w:r w:rsidRPr="003E78A2">
        <w:rPr>
          <w:rFonts w:eastAsia="Calibri" w:cs="Times New Roman"/>
          <w:szCs w:val="28"/>
        </w:rPr>
        <w:t xml:space="preserve"> </w:t>
      </w:r>
    </w:p>
    <w:p w:rsidR="00EA0632" w:rsidRPr="003E78A2" w:rsidRDefault="00EA0632" w:rsidP="00EA0632">
      <w:pPr>
        <w:ind w:right="4818"/>
        <w:rPr>
          <w:rFonts w:eastAsia="Calibri" w:cs="Times New Roman"/>
          <w:szCs w:val="28"/>
        </w:rPr>
      </w:pPr>
      <w:r w:rsidRPr="003E78A2">
        <w:rPr>
          <w:rFonts w:eastAsia="Calibri" w:cs="Times New Roman"/>
          <w:szCs w:val="28"/>
        </w:rPr>
        <w:t>в распоряжение Администрации</w:t>
      </w:r>
    </w:p>
    <w:p w:rsidR="00EA0632" w:rsidRDefault="00EA0632" w:rsidP="00EA0632">
      <w:pPr>
        <w:ind w:right="4818"/>
        <w:rPr>
          <w:rFonts w:eastAsia="Calibri" w:cs="Times New Roman"/>
          <w:szCs w:val="28"/>
        </w:rPr>
      </w:pPr>
      <w:r w:rsidRPr="003E78A2">
        <w:rPr>
          <w:rFonts w:eastAsia="Calibri" w:cs="Times New Roman"/>
          <w:szCs w:val="28"/>
        </w:rPr>
        <w:t xml:space="preserve">города от </w:t>
      </w:r>
      <w:r>
        <w:rPr>
          <w:rFonts w:eastAsia="Calibri" w:cs="Times New Roman"/>
          <w:szCs w:val="28"/>
        </w:rPr>
        <w:t>21.03.2022</w:t>
      </w:r>
      <w:r w:rsidRPr="003E78A2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494</w:t>
      </w:r>
      <w:r w:rsidRPr="003E78A2">
        <w:rPr>
          <w:rFonts w:eastAsia="Calibri" w:cs="Times New Roman"/>
          <w:szCs w:val="28"/>
        </w:rPr>
        <w:t xml:space="preserve"> </w:t>
      </w:r>
    </w:p>
    <w:p w:rsidR="00EA0632" w:rsidRDefault="00EA0632" w:rsidP="00EA0632">
      <w:pPr>
        <w:ind w:right="4818"/>
        <w:rPr>
          <w:rFonts w:eastAsia="Calibri" w:cs="Times New Roman"/>
          <w:szCs w:val="28"/>
        </w:rPr>
      </w:pPr>
      <w:r w:rsidRPr="003E78A2"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</w:rPr>
        <w:t xml:space="preserve">Об </w:t>
      </w:r>
      <w:r w:rsidRPr="00F72DD2">
        <w:rPr>
          <w:rFonts w:eastAsia="Calibri" w:cs="Times New Roman"/>
          <w:szCs w:val="28"/>
        </w:rPr>
        <w:t xml:space="preserve">организации работы </w:t>
      </w:r>
    </w:p>
    <w:p w:rsidR="00EA0632" w:rsidRDefault="00EA0632" w:rsidP="00EA0632">
      <w:pPr>
        <w:ind w:right="4818"/>
        <w:rPr>
          <w:rFonts w:eastAsia="Calibri" w:cs="Times New Roman"/>
          <w:szCs w:val="28"/>
        </w:rPr>
      </w:pPr>
      <w:r w:rsidRPr="00F72DD2">
        <w:rPr>
          <w:rFonts w:eastAsia="Calibri" w:cs="Times New Roman"/>
          <w:szCs w:val="28"/>
        </w:rPr>
        <w:t xml:space="preserve">по созданию объектов образования </w:t>
      </w:r>
    </w:p>
    <w:p w:rsidR="00ED633E" w:rsidRDefault="00EA0632" w:rsidP="00EA0632">
      <w:pPr>
        <w:ind w:right="4818"/>
        <w:rPr>
          <w:rFonts w:eastAsia="Calibri" w:cs="Times New Roman"/>
          <w:szCs w:val="28"/>
        </w:rPr>
      </w:pPr>
      <w:r w:rsidRPr="00F72DD2">
        <w:rPr>
          <w:rFonts w:eastAsia="Calibri" w:cs="Times New Roman"/>
          <w:szCs w:val="28"/>
        </w:rPr>
        <w:t xml:space="preserve">на территории муниципального образования городской округ </w:t>
      </w:r>
    </w:p>
    <w:p w:rsidR="00ED633E" w:rsidRDefault="00EA0632" w:rsidP="00EA0632">
      <w:pPr>
        <w:ind w:right="4818"/>
        <w:rPr>
          <w:rFonts w:eastAsia="Calibri" w:cs="Times New Roman"/>
          <w:szCs w:val="28"/>
        </w:rPr>
      </w:pPr>
      <w:r w:rsidRPr="00F72DD2">
        <w:rPr>
          <w:rFonts w:eastAsia="Calibri" w:cs="Times New Roman"/>
          <w:szCs w:val="28"/>
        </w:rPr>
        <w:t xml:space="preserve">Сургут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F72DD2">
        <w:rPr>
          <w:rFonts w:eastAsia="Calibri" w:cs="Times New Roman"/>
          <w:szCs w:val="28"/>
        </w:rPr>
        <w:t xml:space="preserve"> Югры, проведению текущего, </w:t>
      </w:r>
    </w:p>
    <w:p w:rsidR="00EA0632" w:rsidRPr="003E78A2" w:rsidRDefault="00EA0632" w:rsidP="00EA0632">
      <w:pPr>
        <w:ind w:right="4818"/>
        <w:rPr>
          <w:rFonts w:eastAsia="Calibri" w:cs="Times New Roman"/>
          <w:color w:val="000000"/>
          <w:szCs w:val="28"/>
        </w:rPr>
      </w:pPr>
      <w:r w:rsidRPr="00F72DD2">
        <w:rPr>
          <w:rFonts w:eastAsia="Calibri" w:cs="Times New Roman"/>
          <w:szCs w:val="28"/>
        </w:rPr>
        <w:t>капитального ремонта объектов муниципальных образовательных учреждений, подведомственных департаменту образования Администрации города</w:t>
      </w:r>
      <w:r w:rsidRPr="003E78A2">
        <w:rPr>
          <w:rFonts w:eastAsia="Calibri" w:cs="Times New Roman"/>
          <w:color w:val="000000"/>
          <w:szCs w:val="28"/>
        </w:rPr>
        <w:t>»</w:t>
      </w:r>
    </w:p>
    <w:p w:rsidR="00EA0632" w:rsidRPr="00121A8D" w:rsidRDefault="00EA0632" w:rsidP="00EA0632">
      <w:pPr>
        <w:jc w:val="both"/>
        <w:rPr>
          <w:rFonts w:eastAsia="Calibri" w:cs="Times New Roman"/>
          <w:szCs w:val="28"/>
        </w:rPr>
      </w:pPr>
    </w:p>
    <w:p w:rsidR="00EA0632" w:rsidRPr="00121A8D" w:rsidRDefault="00EA0632" w:rsidP="00EA0632">
      <w:pPr>
        <w:ind w:firstLine="567"/>
        <w:jc w:val="both"/>
        <w:rPr>
          <w:rFonts w:eastAsia="Calibri" w:cs="Times New Roman"/>
          <w:szCs w:val="28"/>
        </w:rPr>
      </w:pPr>
    </w:p>
    <w:p w:rsidR="00EA0632" w:rsidRPr="00121A8D" w:rsidRDefault="00EA0632" w:rsidP="00EA0632">
      <w:pPr>
        <w:ind w:firstLine="709"/>
        <w:jc w:val="both"/>
        <w:rPr>
          <w:rFonts w:eastAsia="Calibri" w:cs="Times New Roman"/>
          <w:szCs w:val="28"/>
        </w:rPr>
      </w:pPr>
      <w:r w:rsidRPr="00121A8D">
        <w:rPr>
          <w:rFonts w:eastAsia="Times New Roman" w:cs="Times New Roman"/>
          <w:snapToGrid w:val="0"/>
          <w:szCs w:val="28"/>
          <w:lang w:eastAsia="ru-RU"/>
        </w:rPr>
        <w:t xml:space="preserve">В </w:t>
      </w:r>
      <w:r w:rsidRPr="003E78A2">
        <w:rPr>
          <w:rFonts w:eastAsia="Calibri" w:cs="Times New Roman"/>
          <w:szCs w:val="28"/>
        </w:rPr>
        <w:t>соответствии с</w:t>
      </w:r>
      <w:r w:rsidRPr="00F6391D">
        <w:rPr>
          <w:rFonts w:eastAsia="Calibri" w:cs="Times New Roman"/>
          <w:szCs w:val="28"/>
        </w:rPr>
        <w:t xml:space="preserve"> </w:t>
      </w:r>
      <w:r w:rsidRPr="003E78A2">
        <w:rPr>
          <w:rFonts w:eastAsia="Calibri" w:cs="Times New Roman"/>
          <w:szCs w:val="28"/>
        </w:rPr>
        <w:t>распоряжени</w:t>
      </w:r>
      <w:r>
        <w:rPr>
          <w:rFonts w:eastAsia="Calibri" w:cs="Times New Roman"/>
          <w:szCs w:val="28"/>
        </w:rPr>
        <w:t>ем</w:t>
      </w:r>
      <w:r w:rsidRPr="003E78A2">
        <w:rPr>
          <w:rFonts w:eastAsia="Calibri" w:cs="Times New Roman"/>
          <w:szCs w:val="28"/>
        </w:rPr>
        <w:t xml:space="preserve"> Администрации города от 30.12.2005 </w:t>
      </w:r>
      <w:r>
        <w:rPr>
          <w:rFonts w:eastAsia="Calibri" w:cs="Times New Roman"/>
          <w:szCs w:val="28"/>
        </w:rPr>
        <w:t xml:space="preserve">                     </w:t>
      </w:r>
      <w:hyperlink r:id="rId6" w:history="1">
        <w:r w:rsidRPr="003E78A2">
          <w:rPr>
            <w:rFonts w:eastAsia="Calibri" w:cs="Times New Roman"/>
            <w:szCs w:val="28"/>
          </w:rPr>
          <w:t>№</w:t>
        </w:r>
      </w:hyperlink>
      <w:r>
        <w:rPr>
          <w:rFonts w:eastAsia="Calibri" w:cs="Times New Roman"/>
          <w:szCs w:val="28"/>
        </w:rPr>
        <w:t xml:space="preserve"> </w:t>
      </w:r>
      <w:r w:rsidRPr="003E78A2">
        <w:rPr>
          <w:rFonts w:eastAsia="Calibri" w:cs="Times New Roman"/>
          <w:szCs w:val="28"/>
        </w:rPr>
        <w:t>3686 «Об утверждении Регламента Администрации города»</w:t>
      </w:r>
      <w:r>
        <w:rPr>
          <w:rFonts w:eastAsia="Calibri" w:cs="Times New Roman"/>
          <w:szCs w:val="28"/>
        </w:rPr>
        <w:t xml:space="preserve">, </w:t>
      </w:r>
      <w:r w:rsidRPr="008E75B0">
        <w:rPr>
          <w:rFonts w:eastAsia="Calibri" w:cs="Times New Roman"/>
          <w:szCs w:val="28"/>
        </w:rPr>
        <w:t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</w:t>
      </w:r>
      <w:r w:rsidRPr="00121A8D">
        <w:rPr>
          <w:rFonts w:eastAsia="Calibri" w:cs="Times New Roman"/>
          <w:szCs w:val="28"/>
        </w:rPr>
        <w:t>:</w:t>
      </w:r>
    </w:p>
    <w:p w:rsidR="00EA0632" w:rsidRDefault="00EA0632" w:rsidP="00EA0632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3E78A2">
        <w:rPr>
          <w:rFonts w:eastAsia="Calibri" w:cs="Times New Roman"/>
          <w:szCs w:val="28"/>
        </w:rPr>
        <w:t xml:space="preserve">1. Внести в распоряжение Администрации города от </w:t>
      </w:r>
      <w:r>
        <w:rPr>
          <w:rFonts w:eastAsia="Calibri" w:cs="Times New Roman"/>
          <w:szCs w:val="28"/>
        </w:rPr>
        <w:t>21.03.2022</w:t>
      </w:r>
      <w:r w:rsidRPr="003E78A2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494</w:t>
      </w:r>
      <w:r w:rsidRPr="003E78A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3E78A2">
        <w:rPr>
          <w:rFonts w:eastAsia="Calibri" w:cs="Times New Roman"/>
          <w:szCs w:val="28"/>
        </w:rPr>
        <w:t>«</w:t>
      </w:r>
      <w:r w:rsidRPr="00F72DD2">
        <w:rPr>
          <w:rFonts w:eastAsia="Calibri" w:cs="Times New Roman"/>
          <w:szCs w:val="28"/>
        </w:rPr>
        <w:t xml:space="preserve">Об организации работы по созданию объектов образования на территории муниципального образования городской округ Сургут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F72DD2">
        <w:rPr>
          <w:rFonts w:eastAsia="Calibri" w:cs="Times New Roman"/>
          <w:szCs w:val="28"/>
        </w:rPr>
        <w:t xml:space="preserve"> Югры, проведению текущего, капитального ремонта объектов муниципальных образовательных учреждений, подведомственных </w:t>
      </w:r>
      <w:r w:rsidRPr="00EA0632">
        <w:rPr>
          <w:rFonts w:eastAsia="Calibri" w:cs="Times New Roman"/>
          <w:spacing w:val="-4"/>
          <w:szCs w:val="28"/>
        </w:rPr>
        <w:t>департаменту образования Администрации города</w:t>
      </w:r>
      <w:r w:rsidRPr="00EA0632">
        <w:rPr>
          <w:rFonts w:eastAsia="Calibri" w:cs="Times New Roman"/>
          <w:color w:val="000000"/>
          <w:spacing w:val="-4"/>
          <w:szCs w:val="28"/>
        </w:rPr>
        <w:t xml:space="preserve">» </w:t>
      </w:r>
      <w:r w:rsidRPr="00EA0632">
        <w:rPr>
          <w:rFonts w:eastAsia="Calibri" w:cs="Times New Roman"/>
          <w:spacing w:val="-4"/>
          <w:szCs w:val="28"/>
        </w:rPr>
        <w:t>(с изменениями от 27.09.2022</w:t>
      </w:r>
      <w:r>
        <w:rPr>
          <w:rFonts w:eastAsia="Calibri" w:cs="Times New Roman"/>
          <w:szCs w:val="28"/>
        </w:rPr>
        <w:t xml:space="preserve"> № 1761</w:t>
      </w:r>
      <w:r w:rsidRPr="003E78A2">
        <w:rPr>
          <w:rFonts w:eastAsia="Calibri" w:cs="Times New Roman"/>
          <w:szCs w:val="28"/>
        </w:rPr>
        <w:t xml:space="preserve">) </w:t>
      </w:r>
      <w:r>
        <w:rPr>
          <w:rFonts w:eastAsia="Calibri" w:cs="Times New Roman"/>
          <w:szCs w:val="28"/>
        </w:rPr>
        <w:t xml:space="preserve">следующее </w:t>
      </w:r>
      <w:r w:rsidRPr="003E78A2">
        <w:rPr>
          <w:rFonts w:eastAsia="Calibri" w:cs="Times New Roman"/>
          <w:color w:val="000000"/>
          <w:szCs w:val="28"/>
        </w:rPr>
        <w:t>изменени</w:t>
      </w:r>
      <w:r>
        <w:rPr>
          <w:rFonts w:eastAsia="Calibri" w:cs="Times New Roman"/>
          <w:color w:val="000000"/>
          <w:szCs w:val="28"/>
        </w:rPr>
        <w:t>е:</w:t>
      </w:r>
    </w:p>
    <w:p w:rsidR="00EA0632" w:rsidRPr="003E78A2" w:rsidRDefault="00EA0632" w:rsidP="00EA0632">
      <w:pPr>
        <w:ind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в констатирующей части распоряжения слова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 xml:space="preserve">«постановлением </w:t>
      </w:r>
      <w:r w:rsidRPr="00F72DD2">
        <w:rPr>
          <w:rFonts w:eastAsia="Calibri" w:cs="Times New Roman"/>
          <w:color w:val="000000"/>
          <w:szCs w:val="28"/>
        </w:rPr>
        <w:t xml:space="preserve">Правительства Ханты-Мансийского автономного округа </w:t>
      </w:r>
      <w:r>
        <w:rPr>
          <w:rFonts w:eastAsia="Calibri" w:cs="Times New Roman"/>
          <w:color w:val="000000"/>
          <w:szCs w:val="28"/>
        </w:rPr>
        <w:t>–</w:t>
      </w:r>
      <w:r w:rsidRPr="00F72DD2">
        <w:rPr>
          <w:rFonts w:eastAsia="Calibri" w:cs="Times New Roman"/>
          <w:color w:val="000000"/>
          <w:szCs w:val="28"/>
        </w:rPr>
        <w:t xml:space="preserve"> Югры</w:t>
      </w:r>
      <w:r>
        <w:rPr>
          <w:rFonts w:eastAsia="Calibri" w:cs="Times New Roman"/>
          <w:color w:val="000000"/>
          <w:szCs w:val="28"/>
        </w:rPr>
        <w:t xml:space="preserve"> </w:t>
      </w:r>
      <w:r w:rsidRPr="00F72DD2">
        <w:rPr>
          <w:rFonts w:eastAsia="Calibri" w:cs="Times New Roman"/>
          <w:color w:val="000000"/>
          <w:szCs w:val="28"/>
        </w:rPr>
        <w:t xml:space="preserve">от 31.10.2021 </w:t>
      </w:r>
      <w:r>
        <w:rPr>
          <w:rFonts w:eastAsia="Calibri" w:cs="Times New Roman"/>
          <w:color w:val="000000"/>
          <w:szCs w:val="28"/>
        </w:rPr>
        <w:t xml:space="preserve">№ </w:t>
      </w:r>
      <w:r w:rsidRPr="00F72DD2">
        <w:rPr>
          <w:rFonts w:eastAsia="Calibri" w:cs="Times New Roman"/>
          <w:color w:val="000000"/>
          <w:szCs w:val="28"/>
        </w:rPr>
        <w:t xml:space="preserve">468-п </w:t>
      </w:r>
      <w:r>
        <w:rPr>
          <w:rFonts w:eastAsia="Calibri" w:cs="Times New Roman"/>
          <w:color w:val="000000"/>
          <w:szCs w:val="28"/>
        </w:rPr>
        <w:t>«</w:t>
      </w:r>
      <w:r w:rsidRPr="00F72DD2">
        <w:rPr>
          <w:rFonts w:eastAsia="Calibri" w:cs="Times New Roman"/>
          <w:color w:val="000000"/>
          <w:szCs w:val="28"/>
        </w:rPr>
        <w:t>О</w:t>
      </w:r>
      <w:r>
        <w:rPr>
          <w:rFonts w:eastAsia="Calibri" w:cs="Times New Roman"/>
          <w:color w:val="000000"/>
          <w:szCs w:val="28"/>
        </w:rPr>
        <w:t xml:space="preserve"> </w:t>
      </w:r>
      <w:r w:rsidRPr="00F72DD2">
        <w:rPr>
          <w:rFonts w:eastAsia="Calibri" w:cs="Times New Roman"/>
          <w:color w:val="000000"/>
          <w:szCs w:val="28"/>
        </w:rPr>
        <w:t xml:space="preserve">государственной программе Ханты-Мансийского автономного </w:t>
      </w:r>
      <w:r w:rsidRPr="00F72DD2">
        <w:rPr>
          <w:rFonts w:eastAsia="Calibri" w:cs="Times New Roman"/>
          <w:color w:val="000000"/>
          <w:szCs w:val="28"/>
        </w:rPr>
        <w:lastRenderedPageBreak/>
        <w:t xml:space="preserve">округа </w:t>
      </w:r>
      <w:r>
        <w:rPr>
          <w:rFonts w:eastAsia="Calibri" w:cs="Times New Roman"/>
          <w:color w:val="000000"/>
          <w:szCs w:val="28"/>
        </w:rPr>
        <w:t>–</w:t>
      </w:r>
      <w:r w:rsidRPr="00F72DD2">
        <w:rPr>
          <w:rFonts w:eastAsia="Calibri" w:cs="Times New Roman"/>
          <w:color w:val="000000"/>
          <w:szCs w:val="28"/>
        </w:rPr>
        <w:t xml:space="preserve"> Югры</w:t>
      </w:r>
      <w:r>
        <w:rPr>
          <w:rFonts w:eastAsia="Calibri" w:cs="Times New Roman"/>
          <w:color w:val="000000"/>
          <w:szCs w:val="28"/>
        </w:rPr>
        <w:t xml:space="preserve"> «</w:t>
      </w:r>
      <w:r w:rsidRPr="00F72DD2">
        <w:rPr>
          <w:rFonts w:eastAsia="Calibri" w:cs="Times New Roman"/>
          <w:color w:val="000000"/>
          <w:szCs w:val="28"/>
        </w:rPr>
        <w:t>Развитие образования</w:t>
      </w:r>
      <w:r>
        <w:rPr>
          <w:rFonts w:eastAsia="Calibri" w:cs="Times New Roman"/>
          <w:color w:val="000000"/>
          <w:szCs w:val="28"/>
        </w:rPr>
        <w:t>»</w:t>
      </w:r>
      <w:r w:rsidRPr="00F72DD2">
        <w:rPr>
          <w:rFonts w:eastAsia="Calibri" w:cs="Times New Roman"/>
          <w:color w:val="000000"/>
          <w:szCs w:val="28"/>
        </w:rPr>
        <w:t xml:space="preserve">, Уставом города Сургута, постановлением Администрации города от 13.12.2013 </w:t>
      </w:r>
      <w:r>
        <w:rPr>
          <w:rFonts w:eastAsia="Calibri" w:cs="Times New Roman"/>
          <w:color w:val="000000"/>
          <w:szCs w:val="28"/>
        </w:rPr>
        <w:t>№</w:t>
      </w:r>
      <w:r w:rsidRPr="00F72DD2">
        <w:rPr>
          <w:rFonts w:eastAsia="Calibri" w:cs="Times New Roman"/>
          <w:color w:val="000000"/>
          <w:szCs w:val="28"/>
        </w:rPr>
        <w:t xml:space="preserve"> 8993 </w:t>
      </w:r>
      <w:r>
        <w:rPr>
          <w:rFonts w:eastAsia="Calibri" w:cs="Times New Roman"/>
          <w:color w:val="000000"/>
          <w:szCs w:val="28"/>
        </w:rPr>
        <w:t>«</w:t>
      </w:r>
      <w:r w:rsidRPr="00F72DD2">
        <w:rPr>
          <w:rFonts w:eastAsia="Calibri" w:cs="Times New Roman"/>
          <w:color w:val="000000"/>
          <w:szCs w:val="28"/>
        </w:rPr>
        <w:t xml:space="preserve">Об утверждении муниципальной программы </w:t>
      </w:r>
      <w:r>
        <w:rPr>
          <w:rFonts w:eastAsia="Calibri" w:cs="Times New Roman"/>
          <w:color w:val="000000"/>
          <w:szCs w:val="28"/>
        </w:rPr>
        <w:t>«</w:t>
      </w:r>
      <w:r w:rsidRPr="00F72DD2">
        <w:rPr>
          <w:rFonts w:eastAsia="Calibri" w:cs="Times New Roman"/>
          <w:color w:val="000000"/>
          <w:szCs w:val="28"/>
        </w:rPr>
        <w:t xml:space="preserve">Развитие образования города Сургута на период </w:t>
      </w:r>
      <w:r>
        <w:rPr>
          <w:rFonts w:eastAsia="Calibri" w:cs="Times New Roman"/>
          <w:color w:val="000000"/>
          <w:szCs w:val="28"/>
        </w:rPr>
        <w:t xml:space="preserve">               </w:t>
      </w:r>
      <w:r w:rsidRPr="00F72DD2">
        <w:rPr>
          <w:rFonts w:eastAsia="Calibri" w:cs="Times New Roman"/>
          <w:color w:val="000000"/>
          <w:szCs w:val="28"/>
        </w:rPr>
        <w:t>до 2030 года</w:t>
      </w:r>
      <w:r w:rsidRPr="003E78A2">
        <w:rPr>
          <w:rFonts w:eastAsia="Calibri" w:cs="Times New Roman"/>
          <w:color w:val="000000"/>
          <w:szCs w:val="28"/>
        </w:rPr>
        <w:t xml:space="preserve">» </w:t>
      </w:r>
      <w:r>
        <w:rPr>
          <w:rFonts w:eastAsia="Calibri" w:cs="Times New Roman"/>
          <w:color w:val="000000"/>
          <w:szCs w:val="28"/>
        </w:rPr>
        <w:t xml:space="preserve">заменить </w:t>
      </w:r>
      <w:r w:rsidRPr="003E78A2">
        <w:rPr>
          <w:rFonts w:eastAsia="Calibri" w:cs="Times New Roman"/>
          <w:color w:val="000000"/>
          <w:szCs w:val="28"/>
        </w:rPr>
        <w:t>словами «</w:t>
      </w:r>
      <w:r>
        <w:rPr>
          <w:rFonts w:eastAsia="Calibri" w:cs="Times New Roman"/>
          <w:color w:val="000000"/>
          <w:szCs w:val="28"/>
        </w:rPr>
        <w:t xml:space="preserve">Уставом </w:t>
      </w:r>
      <w:r w:rsidRPr="00F72DD2">
        <w:rPr>
          <w:rFonts w:eastAsia="Calibri" w:cs="Times New Roman"/>
          <w:color w:val="000000"/>
          <w:szCs w:val="28"/>
        </w:rPr>
        <w:t xml:space="preserve">муниципального образования городской округ Сургут Ханты-Мансийского автономного округа </w:t>
      </w:r>
      <w:r>
        <w:rPr>
          <w:rFonts w:eastAsia="Calibri" w:cs="Times New Roman"/>
          <w:color w:val="000000"/>
          <w:szCs w:val="28"/>
        </w:rPr>
        <w:t>–</w:t>
      </w:r>
      <w:r w:rsidRPr="00F72DD2">
        <w:rPr>
          <w:rFonts w:eastAsia="Calibri" w:cs="Times New Roman"/>
          <w:color w:val="000000"/>
          <w:szCs w:val="28"/>
        </w:rPr>
        <w:t xml:space="preserve"> Югры</w:t>
      </w:r>
      <w:r w:rsidRPr="003E78A2">
        <w:rPr>
          <w:rFonts w:eastAsia="Calibri" w:cs="Times New Roman"/>
        </w:rPr>
        <w:t>».</w:t>
      </w:r>
    </w:p>
    <w:p w:rsidR="00EA0632" w:rsidRPr="00A276DD" w:rsidRDefault="00EA0632" w:rsidP="00EA0632">
      <w:pPr>
        <w:widowControl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2. </w:t>
      </w:r>
      <w:r w:rsidRPr="002A7CE2">
        <w:rPr>
          <w:rFonts w:eastAsia="Calibri" w:cs="Times New Roman"/>
          <w:szCs w:val="28"/>
          <w:lang w:eastAsia="ru-RU"/>
        </w:rPr>
        <w:t xml:space="preserve">Департаменту массовых коммуникаций и аналитики разместить настоящее </w:t>
      </w:r>
      <w:r>
        <w:rPr>
          <w:rFonts w:eastAsia="Calibri" w:cs="Times New Roman"/>
          <w:szCs w:val="28"/>
          <w:lang w:eastAsia="ru-RU"/>
        </w:rPr>
        <w:t>распоряжение</w:t>
      </w:r>
      <w:r w:rsidRPr="002A7CE2">
        <w:rPr>
          <w:rFonts w:eastAsia="Calibri" w:cs="Times New Roman"/>
          <w:szCs w:val="28"/>
          <w:lang w:eastAsia="ru-RU"/>
        </w:rPr>
        <w:t xml:space="preserve"> на официальном портале Администрации города: www.admsurgut.ru</w:t>
      </w:r>
      <w:r>
        <w:rPr>
          <w:rFonts w:eastAsia="Calibri" w:cs="Times New Roman"/>
          <w:szCs w:val="28"/>
          <w:lang w:eastAsia="ru-RU"/>
        </w:rPr>
        <w:t>.</w:t>
      </w:r>
    </w:p>
    <w:p w:rsidR="00EA0632" w:rsidRPr="00EA0632" w:rsidRDefault="00EA0632" w:rsidP="00EA063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0632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Сургута: docsurgut.ru.</w:t>
      </w:r>
    </w:p>
    <w:p w:rsidR="00EA0632" w:rsidRPr="00121A8D" w:rsidRDefault="00EA0632" w:rsidP="00EA063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121A8D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EA0632" w:rsidRPr="0061403A" w:rsidRDefault="00EA0632" w:rsidP="00EA0632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121A8D">
        <w:rPr>
          <w:rFonts w:eastAsia="Times New Roman" w:cs="Times New Roman"/>
          <w:szCs w:val="28"/>
          <w:lang w:eastAsia="ru-RU"/>
        </w:rPr>
        <w:t xml:space="preserve">Контроль за выполнением распоряжения </w:t>
      </w:r>
      <w:r w:rsidRPr="0061403A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возложить на заместителя Главы города, курирующего 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социальную </w:t>
      </w:r>
      <w:r w:rsidRPr="0061403A">
        <w:rPr>
          <w:rFonts w:eastAsia="Times New Roman" w:cs="Times New Roman"/>
          <w:color w:val="000000"/>
          <w:spacing w:val="-4"/>
          <w:szCs w:val="28"/>
          <w:lang w:eastAsia="ru-RU"/>
        </w:rPr>
        <w:t>сферу.</w:t>
      </w:r>
    </w:p>
    <w:p w:rsidR="00EA0632" w:rsidRPr="0061403A" w:rsidRDefault="00EA0632" w:rsidP="00EA0632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EA0632" w:rsidRDefault="00EA0632" w:rsidP="00EA0632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EA0632" w:rsidRPr="0061403A" w:rsidRDefault="00EA0632" w:rsidP="00EA0632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1766E8" w:rsidRPr="00EA0632" w:rsidRDefault="00EA0632" w:rsidP="00EA0632">
      <w:pPr>
        <w:jc w:val="both"/>
      </w:pPr>
      <w:proofErr w:type="spellStart"/>
      <w:r>
        <w:rPr>
          <w:rFonts w:eastAsia="Calibri" w:cs="Times New Roman"/>
        </w:rPr>
        <w:t>И.о</w:t>
      </w:r>
      <w:proofErr w:type="spellEnd"/>
      <w:r>
        <w:rPr>
          <w:rFonts w:eastAsia="Calibri" w:cs="Times New Roman"/>
        </w:rPr>
        <w:t xml:space="preserve">. </w:t>
      </w:r>
      <w:r w:rsidRPr="0061403A">
        <w:rPr>
          <w:rFonts w:eastAsia="Calibri" w:cs="Times New Roman"/>
        </w:rPr>
        <w:t>Глав</w:t>
      </w:r>
      <w:r>
        <w:rPr>
          <w:rFonts w:eastAsia="Calibri" w:cs="Times New Roman"/>
        </w:rPr>
        <w:t>ы</w:t>
      </w:r>
      <w:r w:rsidRPr="0061403A">
        <w:rPr>
          <w:rFonts w:eastAsia="Calibri" w:cs="Times New Roman"/>
        </w:rPr>
        <w:t xml:space="preserve"> города                                        </w:t>
      </w:r>
      <w:r>
        <w:rPr>
          <w:rFonts w:eastAsia="Calibri" w:cs="Times New Roman"/>
        </w:rPr>
        <w:t xml:space="preserve">              </w:t>
      </w:r>
      <w:r w:rsidRPr="0061403A">
        <w:rPr>
          <w:rFonts w:eastAsia="Calibri" w:cs="Times New Roman"/>
        </w:rPr>
        <w:t xml:space="preserve">                        </w:t>
      </w:r>
      <w:r>
        <w:rPr>
          <w:rFonts w:eastAsia="Calibri" w:cs="Times New Roman"/>
        </w:rPr>
        <w:t>А.М. Кириленко</w:t>
      </w:r>
    </w:p>
    <w:sectPr w:rsidR="001766E8" w:rsidRPr="00EA0632" w:rsidSect="00EA0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35" w:rsidRDefault="00793135">
      <w:r>
        <w:separator/>
      </w:r>
    </w:p>
  </w:endnote>
  <w:endnote w:type="continuationSeparator" w:id="0">
    <w:p w:rsidR="00793135" w:rsidRDefault="0079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06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06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06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35" w:rsidRDefault="00793135">
      <w:r>
        <w:separator/>
      </w:r>
    </w:p>
  </w:footnote>
  <w:footnote w:type="continuationSeparator" w:id="0">
    <w:p w:rsidR="00793135" w:rsidRDefault="0079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06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D3DA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730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D06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06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32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040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E53D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745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26C59"/>
    <w:rsid w:val="0053018C"/>
    <w:rsid w:val="005451D3"/>
    <w:rsid w:val="00551248"/>
    <w:rsid w:val="00551FB5"/>
    <w:rsid w:val="005522CB"/>
    <w:rsid w:val="005531C3"/>
    <w:rsid w:val="00555DD1"/>
    <w:rsid w:val="005611CF"/>
    <w:rsid w:val="00561B20"/>
    <w:rsid w:val="00576F73"/>
    <w:rsid w:val="0058014B"/>
    <w:rsid w:val="00580709"/>
    <w:rsid w:val="00583933"/>
    <w:rsid w:val="00585632"/>
    <w:rsid w:val="00586188"/>
    <w:rsid w:val="0059150E"/>
    <w:rsid w:val="00592F8C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39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313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04BEF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B4FF8"/>
    <w:rsid w:val="008C276B"/>
    <w:rsid w:val="008C5AE2"/>
    <w:rsid w:val="008D0B3F"/>
    <w:rsid w:val="008D5E4A"/>
    <w:rsid w:val="008E1875"/>
    <w:rsid w:val="008E4F53"/>
    <w:rsid w:val="008F07AE"/>
    <w:rsid w:val="008F13B6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5777"/>
    <w:rsid w:val="00977349"/>
    <w:rsid w:val="009774AE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4109"/>
    <w:rsid w:val="00A8640B"/>
    <w:rsid w:val="00A86BB7"/>
    <w:rsid w:val="00A93087"/>
    <w:rsid w:val="00A95932"/>
    <w:rsid w:val="00AA421C"/>
    <w:rsid w:val="00AA6D56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F09D8"/>
    <w:rsid w:val="00AF1B0E"/>
    <w:rsid w:val="00B06C47"/>
    <w:rsid w:val="00B06C88"/>
    <w:rsid w:val="00B111DE"/>
    <w:rsid w:val="00B12AE8"/>
    <w:rsid w:val="00B12C67"/>
    <w:rsid w:val="00B13B5D"/>
    <w:rsid w:val="00B22E78"/>
    <w:rsid w:val="00B25B19"/>
    <w:rsid w:val="00B33CA0"/>
    <w:rsid w:val="00B36349"/>
    <w:rsid w:val="00B374A5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E5B6B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35E8"/>
    <w:rsid w:val="00C87202"/>
    <w:rsid w:val="00C87DFE"/>
    <w:rsid w:val="00C91170"/>
    <w:rsid w:val="00C92700"/>
    <w:rsid w:val="00C962FC"/>
    <w:rsid w:val="00C969E6"/>
    <w:rsid w:val="00CA07F6"/>
    <w:rsid w:val="00CA25AD"/>
    <w:rsid w:val="00CA3B5F"/>
    <w:rsid w:val="00CB1DB2"/>
    <w:rsid w:val="00CB3D7B"/>
    <w:rsid w:val="00CB73B5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18F5"/>
    <w:rsid w:val="00D24D6E"/>
    <w:rsid w:val="00D25691"/>
    <w:rsid w:val="00D27DB1"/>
    <w:rsid w:val="00D325F6"/>
    <w:rsid w:val="00D3278B"/>
    <w:rsid w:val="00D3307C"/>
    <w:rsid w:val="00D37304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30C4"/>
    <w:rsid w:val="00E83627"/>
    <w:rsid w:val="00E878D7"/>
    <w:rsid w:val="00E90BE2"/>
    <w:rsid w:val="00E92CE6"/>
    <w:rsid w:val="00E975DF"/>
    <w:rsid w:val="00E97C8C"/>
    <w:rsid w:val="00EA0632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33E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20706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0641"/>
    <w:rsid w:val="00FD1878"/>
    <w:rsid w:val="00FD3DA2"/>
    <w:rsid w:val="00FE337D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521E90-882A-4F0D-8DE1-E11F1CD6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A06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063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A06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632"/>
    <w:rPr>
      <w:rFonts w:ascii="Times New Roman" w:hAnsi="Times New Roman"/>
      <w:sz w:val="28"/>
    </w:rPr>
  </w:style>
  <w:style w:type="character" w:styleId="a8">
    <w:name w:val="page number"/>
    <w:basedOn w:val="a0"/>
    <w:rsid w:val="00EA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D805CA9FF39A014EA1CB3CF65BA32227A6DD36F3B9E1148594AAF3A21C895n277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2024-01-15T07:25:00Z</cp:lastPrinted>
  <dcterms:created xsi:type="dcterms:W3CDTF">2024-01-18T09:44:00Z</dcterms:created>
  <dcterms:modified xsi:type="dcterms:W3CDTF">2024-01-18T09:44:00Z</dcterms:modified>
</cp:coreProperties>
</file>