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94" w:rsidRDefault="00E86E94" w:rsidP="00656C1A">
      <w:pPr>
        <w:spacing w:line="120" w:lineRule="atLeast"/>
        <w:jc w:val="center"/>
        <w:rPr>
          <w:sz w:val="24"/>
          <w:szCs w:val="24"/>
        </w:rPr>
      </w:pPr>
    </w:p>
    <w:p w:rsidR="00E86E94" w:rsidRDefault="00E86E94" w:rsidP="00656C1A">
      <w:pPr>
        <w:spacing w:line="120" w:lineRule="atLeast"/>
        <w:jc w:val="center"/>
        <w:rPr>
          <w:sz w:val="24"/>
          <w:szCs w:val="24"/>
        </w:rPr>
      </w:pPr>
    </w:p>
    <w:p w:rsidR="00E86E94" w:rsidRPr="00852378" w:rsidRDefault="00E86E94" w:rsidP="00656C1A">
      <w:pPr>
        <w:spacing w:line="120" w:lineRule="atLeast"/>
        <w:jc w:val="center"/>
        <w:rPr>
          <w:sz w:val="10"/>
          <w:szCs w:val="10"/>
        </w:rPr>
      </w:pPr>
    </w:p>
    <w:p w:rsidR="00E86E94" w:rsidRDefault="00E86E94" w:rsidP="00656C1A">
      <w:pPr>
        <w:spacing w:line="120" w:lineRule="atLeast"/>
        <w:jc w:val="center"/>
        <w:rPr>
          <w:sz w:val="10"/>
          <w:szCs w:val="24"/>
        </w:rPr>
      </w:pPr>
    </w:p>
    <w:p w:rsidR="00E86E94" w:rsidRPr="005541F0" w:rsidRDefault="00E86E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6E94" w:rsidRDefault="00E86E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6E94" w:rsidRPr="005541F0" w:rsidRDefault="00E86E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6E94" w:rsidRPr="005649E4" w:rsidRDefault="00E86E94" w:rsidP="00656C1A">
      <w:pPr>
        <w:spacing w:line="120" w:lineRule="atLeast"/>
        <w:jc w:val="center"/>
        <w:rPr>
          <w:sz w:val="18"/>
          <w:szCs w:val="24"/>
        </w:rPr>
      </w:pPr>
    </w:p>
    <w:p w:rsidR="00E86E94" w:rsidRPr="00656C1A" w:rsidRDefault="00E86E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6E94" w:rsidRPr="005541F0" w:rsidRDefault="00E86E94" w:rsidP="00656C1A">
      <w:pPr>
        <w:spacing w:line="120" w:lineRule="atLeast"/>
        <w:jc w:val="center"/>
        <w:rPr>
          <w:sz w:val="18"/>
          <w:szCs w:val="24"/>
        </w:rPr>
      </w:pPr>
    </w:p>
    <w:p w:rsidR="00E86E94" w:rsidRPr="005541F0" w:rsidRDefault="00E86E94" w:rsidP="00656C1A">
      <w:pPr>
        <w:spacing w:line="120" w:lineRule="atLeast"/>
        <w:jc w:val="center"/>
        <w:rPr>
          <w:sz w:val="20"/>
          <w:szCs w:val="24"/>
        </w:rPr>
      </w:pPr>
    </w:p>
    <w:p w:rsidR="00E86E94" w:rsidRPr="00656C1A" w:rsidRDefault="00E86E9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86E94" w:rsidRDefault="00E86E94" w:rsidP="00656C1A">
      <w:pPr>
        <w:spacing w:line="120" w:lineRule="atLeast"/>
        <w:jc w:val="center"/>
        <w:rPr>
          <w:sz w:val="30"/>
          <w:szCs w:val="24"/>
        </w:rPr>
      </w:pPr>
    </w:p>
    <w:p w:rsidR="00E86E94" w:rsidRPr="00656C1A" w:rsidRDefault="00E86E9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86E9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6E94" w:rsidRPr="00F8214F" w:rsidRDefault="00E86E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6E94" w:rsidRPr="00F8214F" w:rsidRDefault="00814B7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6E94" w:rsidRPr="00F8214F" w:rsidRDefault="00E86E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6E94" w:rsidRPr="00F8214F" w:rsidRDefault="00814B7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86E94" w:rsidRPr="00A63FB0" w:rsidRDefault="00E86E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6E94" w:rsidRPr="00A3761A" w:rsidRDefault="00814B7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86E94" w:rsidRPr="00F8214F" w:rsidRDefault="00E86E9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86E94" w:rsidRPr="00F8214F" w:rsidRDefault="00E86E9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86E94" w:rsidRPr="00AB4194" w:rsidRDefault="00E86E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86E94" w:rsidRPr="00F8214F" w:rsidRDefault="00814B7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E86E94" w:rsidRPr="000C4AB5" w:rsidRDefault="00E86E94" w:rsidP="00C725A6">
      <w:pPr>
        <w:rPr>
          <w:rFonts w:cs="Times New Roman"/>
          <w:szCs w:val="28"/>
          <w:lang w:val="en-US"/>
        </w:rPr>
      </w:pP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Об утверждении регламента </w:t>
      </w:r>
      <w:r>
        <w:rPr>
          <w:b w:val="0"/>
          <w:sz w:val="27"/>
          <w:szCs w:val="27"/>
        </w:rPr>
        <w:br/>
        <w:t xml:space="preserve">взаимодействия департамента 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имущественных и земельных 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отношений Администрации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города и муниципального 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казенного учреждения «Казна 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городского хозяйства» по взиманию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платы за наем и аренду муниципальных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жилых помещений при исполнении 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полномочий главного администратора </w:t>
      </w:r>
    </w:p>
    <w:p w:rsidR="00E86E94" w:rsidRDefault="00E86E94" w:rsidP="00E86E94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(администратора) доходов бюджета</w:t>
      </w:r>
    </w:p>
    <w:p w:rsidR="00E86E94" w:rsidRDefault="00E86E94" w:rsidP="00E86E94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и признании утратившими силу </w:t>
      </w:r>
    </w:p>
    <w:p w:rsidR="00E86E94" w:rsidRDefault="00E86E94" w:rsidP="00E86E94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некоторых муниципальных правовых актов</w:t>
      </w:r>
    </w:p>
    <w:p w:rsidR="00E86E94" w:rsidRDefault="00E86E94" w:rsidP="00E86E94">
      <w:pPr>
        <w:ind w:firstLine="709"/>
        <w:jc w:val="both"/>
        <w:rPr>
          <w:sz w:val="27"/>
          <w:szCs w:val="27"/>
        </w:rPr>
      </w:pPr>
    </w:p>
    <w:p w:rsidR="00E86E94" w:rsidRDefault="00E86E94" w:rsidP="00E86E94">
      <w:pPr>
        <w:ind w:firstLine="709"/>
        <w:jc w:val="both"/>
        <w:rPr>
          <w:sz w:val="24"/>
          <w:szCs w:val="24"/>
        </w:rPr>
      </w:pPr>
    </w:p>
    <w:p w:rsidR="00E86E94" w:rsidRDefault="00E86E94" w:rsidP="00E86E94">
      <w:pPr>
        <w:tabs>
          <w:tab w:val="left" w:pos="567"/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 решениями Думы города от 01.03.2011 № 862-</w:t>
      </w:r>
      <w:r>
        <w:rPr>
          <w:rFonts w:eastAsia="Times New Roman" w:cs="Times New Roman"/>
          <w:sz w:val="27"/>
          <w:szCs w:val="27"/>
          <w:lang w:val="en-US" w:eastAsia="ru-RU"/>
        </w:rPr>
        <w:t>IV</w:t>
      </w:r>
      <w:r>
        <w:rPr>
          <w:rFonts w:eastAsia="Times New Roman" w:cs="Times New Roman"/>
          <w:sz w:val="27"/>
          <w:szCs w:val="27"/>
          <w:lang w:eastAsia="ru-RU"/>
        </w:rPr>
        <w:t xml:space="preserve"> ДГ                      «О структуре Администрации города», от 27.08.2021 № 791-</w:t>
      </w:r>
      <w:r>
        <w:rPr>
          <w:rFonts w:eastAsia="Times New Roman" w:cs="Times New Roman"/>
          <w:sz w:val="27"/>
          <w:szCs w:val="27"/>
          <w:lang w:val="en-US" w:eastAsia="ru-RU"/>
        </w:rPr>
        <w:t>VI</w:t>
      </w:r>
      <w:r>
        <w:rPr>
          <w:rFonts w:eastAsia="Times New Roman" w:cs="Times New Roman"/>
          <w:sz w:val="27"/>
          <w:szCs w:val="27"/>
          <w:lang w:eastAsia="ru-RU"/>
        </w:rPr>
        <w:t xml:space="preserve"> ДГ «О департаменте имущественных и земельных отношений Администрации города», </w:t>
      </w:r>
      <w:r>
        <w:rPr>
          <w:sz w:val="27"/>
          <w:szCs w:val="27"/>
        </w:rPr>
        <w:t>распоряжениями Администрации города от 30.12.2005 № 3686 «Об утверждении Регламента Администрации города»,</w:t>
      </w:r>
      <w:r>
        <w:rPr>
          <w:rFonts w:eastAsia="Times New Roman" w:cs="Times New Roman"/>
          <w:sz w:val="27"/>
          <w:szCs w:val="27"/>
          <w:lang w:eastAsia="ru-RU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города», в целях повышения уровня администрирования доходов: </w:t>
      </w:r>
    </w:p>
    <w:p w:rsidR="00E86E94" w:rsidRDefault="00E86E94" w:rsidP="00E86E94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</w:t>
      </w:r>
      <w:r>
        <w:rPr>
          <w:rFonts w:eastAsia="Calibri"/>
          <w:sz w:val="27"/>
          <w:szCs w:val="27"/>
        </w:rPr>
        <w:t>Утвердить р</w:t>
      </w:r>
      <w:r>
        <w:rPr>
          <w:sz w:val="27"/>
          <w:szCs w:val="27"/>
        </w:rPr>
        <w:t xml:space="preserve">егламент взаимодействия департамента имущественных                и земельных отношений Администрации города и муниципального казенного учреждения «Казна городского хозяйства» по взиманию платы за наем и аренду муниципальных жилых помещений при исполнении полномочий главного администратора (администратора) доходов бюджета» </w:t>
      </w:r>
      <w:r>
        <w:rPr>
          <w:rFonts w:eastAsia="Calibri"/>
          <w:sz w:val="27"/>
          <w:szCs w:val="27"/>
        </w:rPr>
        <w:t xml:space="preserve">согласно приложению </w:t>
      </w:r>
      <w:r>
        <w:rPr>
          <w:rFonts w:eastAsia="Calibri"/>
          <w:sz w:val="27"/>
          <w:szCs w:val="27"/>
        </w:rPr>
        <w:br/>
        <w:t>к настоящему распоряжению.</w:t>
      </w:r>
    </w:p>
    <w:p w:rsidR="00E86E94" w:rsidRDefault="00E86E94" w:rsidP="00E86E94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2. Признать утратившими силу распоряжения Администрации города: </w:t>
      </w:r>
    </w:p>
    <w:p w:rsidR="00E86E94" w:rsidRDefault="00E86E94" w:rsidP="00E86E94">
      <w:pPr>
        <w:ind w:firstLine="709"/>
        <w:jc w:val="both"/>
        <w:rPr>
          <w:b/>
          <w:sz w:val="27"/>
          <w:szCs w:val="27"/>
        </w:rPr>
      </w:pPr>
      <w:r>
        <w:rPr>
          <w:rFonts w:eastAsia="Calibri"/>
          <w:sz w:val="27"/>
          <w:szCs w:val="27"/>
        </w:rPr>
        <w:t>- от 31.08.2010 № 2706 «</w:t>
      </w:r>
      <w:r>
        <w:rPr>
          <w:sz w:val="27"/>
          <w:szCs w:val="27"/>
        </w:rPr>
        <w:t>Об утверждении регламента взаимодействия структурных подразделений Администрации города по взиманию платы за наем муниципальных жилых помещений при исполнении полномочий главного администратора (администратора) доходов бюджета»;</w:t>
      </w:r>
    </w:p>
    <w:p w:rsidR="00E86E94" w:rsidRDefault="00E86E94" w:rsidP="00E86E9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>- от 16.12.2011 № 3856 «О внесении изменений в распоряжение Администрации города от 31.08.2010 № 2706 «</w:t>
      </w:r>
      <w:r>
        <w:rPr>
          <w:sz w:val="27"/>
          <w:szCs w:val="27"/>
        </w:rPr>
        <w:t>Об утверждении регламента взаимодействия структурных подразделений Администрации города по взиманию платы за наем муниципальных жилых помещений при исполнении полномочий главного администратора (администратора) доходов бюджета»;</w:t>
      </w:r>
    </w:p>
    <w:p w:rsidR="00E86E94" w:rsidRDefault="00E86E94" w:rsidP="00E86E9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>
        <w:rPr>
          <w:sz w:val="27"/>
          <w:szCs w:val="27"/>
        </w:rPr>
        <w:t xml:space="preserve">от 23.10.2013 № 3640 </w:t>
      </w:r>
      <w:r>
        <w:rPr>
          <w:sz w:val="27"/>
          <w:szCs w:val="27"/>
          <w:lang w:eastAsia="ru-RU"/>
        </w:rPr>
        <w:t xml:space="preserve">«О внесении изменений в распоряжение Администрации города от 31.08.2010 № 2706 </w:t>
      </w:r>
      <w:r>
        <w:rPr>
          <w:sz w:val="27"/>
          <w:szCs w:val="27"/>
        </w:rPr>
        <w:t>«Об утверждении регламента взаимодействия структурных подразделений Администрации города по взиманию платы за наем муниципальных жилых помещений при исполнении полномочий главного администратора (администратора) доходов бюджета»;</w:t>
      </w:r>
    </w:p>
    <w:p w:rsidR="00E86E94" w:rsidRDefault="00E86E94" w:rsidP="00E86E94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>
        <w:rPr>
          <w:sz w:val="27"/>
          <w:szCs w:val="27"/>
        </w:rPr>
        <w:t xml:space="preserve">от 30.12.2013 № 4599 </w:t>
      </w:r>
      <w:r>
        <w:rPr>
          <w:sz w:val="27"/>
          <w:szCs w:val="27"/>
          <w:lang w:eastAsia="ru-RU"/>
        </w:rPr>
        <w:t xml:space="preserve">«О внесении изменений в распоряжение Администрации города от 31.08.2010 № 2706 </w:t>
      </w:r>
      <w:r>
        <w:rPr>
          <w:sz w:val="27"/>
          <w:szCs w:val="27"/>
        </w:rPr>
        <w:t>«Об утверждении регламента взаимодействия структурных подразделений Администрации города по взиманию платы за наем и аренду муниципальных жилых помещений при исполнении полномочий главного администратора (администратора) доходов бюджета»;</w:t>
      </w:r>
    </w:p>
    <w:p w:rsidR="00E86E94" w:rsidRDefault="00E86E94" w:rsidP="00E86E9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05.12.2016 № 2387 </w:t>
      </w:r>
      <w:r>
        <w:rPr>
          <w:sz w:val="27"/>
          <w:szCs w:val="27"/>
          <w:lang w:eastAsia="ru-RU"/>
        </w:rPr>
        <w:t xml:space="preserve">«О внесении изменения в распоряжение Администрации города от 31.08.2010 № 2706 </w:t>
      </w:r>
      <w:r>
        <w:rPr>
          <w:sz w:val="27"/>
          <w:szCs w:val="27"/>
        </w:rPr>
        <w:t xml:space="preserve">«Об утверждении регламента взаимодействия структурных подразделений Администрации города и муниципаль-ного казенного учреждения «Казна городского хозяйства» по взиманию платы </w:t>
      </w:r>
      <w:r>
        <w:rPr>
          <w:sz w:val="27"/>
          <w:szCs w:val="27"/>
        </w:rPr>
        <w:br/>
        <w:t>за наем и аренду муниципальных жилых помещений при исполнении полномочий главного администратора (администратора) доходов бюджета»;</w:t>
      </w:r>
    </w:p>
    <w:p w:rsidR="00E86E94" w:rsidRDefault="00E86E94" w:rsidP="00E86E94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- от 14.02.2019 № 218 </w:t>
      </w:r>
      <w:r>
        <w:rPr>
          <w:sz w:val="27"/>
          <w:szCs w:val="27"/>
          <w:lang w:eastAsia="ru-RU"/>
        </w:rPr>
        <w:t xml:space="preserve">«О внесении изменений в распоряжение Администрации города от 31.08.2010 № 2706 </w:t>
      </w:r>
      <w:r>
        <w:rPr>
          <w:sz w:val="27"/>
          <w:szCs w:val="27"/>
        </w:rPr>
        <w:t xml:space="preserve">«Об утверждении регламента взаимодействия структурных подразделений Администрации города и муниципаль-ного казенного учреждения «Казна городского хозяйства» по взиманию платы </w:t>
      </w:r>
      <w:r>
        <w:rPr>
          <w:sz w:val="27"/>
          <w:szCs w:val="27"/>
        </w:rPr>
        <w:br/>
        <w:t>за наем и аренду муниципальных жилых помещений при исполнении полномочий главного администратора (администратора) доходов бюджета».</w:t>
      </w:r>
    </w:p>
    <w:p w:rsidR="00E86E94" w:rsidRDefault="00E86E94" w:rsidP="00E86E94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3. Департаменту массовых коммуникаций и аналитики разместить                    настоящее распоряжение на официальном портале Администрации города:                       </w:t>
      </w:r>
      <w:r w:rsidRPr="00E86E94">
        <w:rPr>
          <w:rFonts w:eastAsia="Calibri" w:cs="Times New Roman"/>
          <w:sz w:val="27"/>
          <w:szCs w:val="27"/>
          <w:lang w:val="en-US"/>
        </w:rPr>
        <w:t>www</w:t>
      </w:r>
      <w:r w:rsidRPr="00E86E94">
        <w:rPr>
          <w:rFonts w:eastAsia="Calibri" w:cs="Times New Roman"/>
          <w:sz w:val="27"/>
          <w:szCs w:val="27"/>
        </w:rPr>
        <w:t>.</w:t>
      </w:r>
      <w:r w:rsidRPr="00E86E94">
        <w:rPr>
          <w:rFonts w:eastAsia="Calibri" w:cs="Times New Roman"/>
          <w:sz w:val="27"/>
          <w:szCs w:val="27"/>
          <w:lang w:val="en-US"/>
        </w:rPr>
        <w:t>admsurgut</w:t>
      </w:r>
      <w:r w:rsidRPr="00E86E94">
        <w:rPr>
          <w:rFonts w:eastAsia="Calibri" w:cs="Times New Roman"/>
          <w:sz w:val="27"/>
          <w:szCs w:val="27"/>
        </w:rPr>
        <w:t>.</w:t>
      </w:r>
      <w:r w:rsidRPr="00E86E94">
        <w:rPr>
          <w:rFonts w:eastAsia="Calibri" w:cs="Times New Roman"/>
          <w:sz w:val="27"/>
          <w:szCs w:val="27"/>
          <w:lang w:val="en-US"/>
        </w:rPr>
        <w:t>ru</w:t>
      </w:r>
    </w:p>
    <w:p w:rsidR="00E86E94" w:rsidRDefault="00E86E94" w:rsidP="00E86E94">
      <w:pPr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Calibri" w:cs="Times New Roman"/>
          <w:sz w:val="27"/>
          <w:szCs w:val="27"/>
          <w:lang w:val="en-US"/>
        </w:rPr>
        <w:t>docsurgut</w:t>
      </w:r>
      <w:r>
        <w:rPr>
          <w:rFonts w:eastAsia="Calibri" w:cs="Times New Roman"/>
          <w:sz w:val="27"/>
          <w:szCs w:val="27"/>
        </w:rPr>
        <w:t>.</w:t>
      </w:r>
      <w:r>
        <w:rPr>
          <w:rFonts w:eastAsia="Calibri" w:cs="Times New Roman"/>
          <w:sz w:val="27"/>
          <w:szCs w:val="27"/>
          <w:lang w:val="en-US"/>
        </w:rPr>
        <w:t>ru</w:t>
      </w:r>
      <w:r>
        <w:rPr>
          <w:rFonts w:eastAsia="Calibri" w:cs="Times New Roman"/>
          <w:sz w:val="27"/>
          <w:szCs w:val="27"/>
        </w:rPr>
        <w:t>.</w:t>
      </w:r>
    </w:p>
    <w:p w:rsidR="00E86E94" w:rsidRDefault="00E86E94" w:rsidP="00E86E94">
      <w:pPr>
        <w:ind w:left="-142" w:firstLine="851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5. Настоящее распоряжение вступает в силу с момента его издания.</w:t>
      </w:r>
    </w:p>
    <w:p w:rsidR="00E86E94" w:rsidRDefault="00E86E94" w:rsidP="00E86E94">
      <w:pPr>
        <w:ind w:left="-142" w:firstLine="851"/>
        <w:jc w:val="both"/>
        <w:rPr>
          <w:rFonts w:eastAsia="Calibri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6. </w:t>
      </w:r>
      <w:r>
        <w:rPr>
          <w:rFonts w:eastAsia="Calibri" w:cs="Times New Roman"/>
          <w:sz w:val="27"/>
          <w:szCs w:val="27"/>
        </w:rPr>
        <w:t>Контроль за выполнением распоряжения оставляю за собой.</w:t>
      </w:r>
    </w:p>
    <w:p w:rsidR="00E86E94" w:rsidRDefault="00E86E94" w:rsidP="00E86E94">
      <w:pPr>
        <w:ind w:left="-142" w:firstLine="720"/>
        <w:jc w:val="both"/>
        <w:rPr>
          <w:rFonts w:eastAsia="Calibri" w:cs="Times New Roman"/>
          <w:sz w:val="27"/>
          <w:szCs w:val="27"/>
        </w:rPr>
      </w:pPr>
    </w:p>
    <w:p w:rsidR="00E86E94" w:rsidRDefault="00E86E94" w:rsidP="00E86E94">
      <w:pPr>
        <w:ind w:right="-284"/>
        <w:jc w:val="both"/>
        <w:rPr>
          <w:rFonts w:eastAsia="Calibri" w:cs="Times New Roman"/>
          <w:sz w:val="27"/>
          <w:szCs w:val="27"/>
        </w:rPr>
      </w:pPr>
    </w:p>
    <w:p w:rsidR="00E86E94" w:rsidRDefault="00E86E94" w:rsidP="00E86E94">
      <w:pPr>
        <w:ind w:right="-284"/>
        <w:jc w:val="both"/>
        <w:rPr>
          <w:rFonts w:eastAsia="Calibri" w:cs="Times New Roman"/>
          <w:sz w:val="27"/>
          <w:szCs w:val="27"/>
        </w:rPr>
      </w:pPr>
    </w:p>
    <w:p w:rsidR="00E86E94" w:rsidRDefault="00E86E94" w:rsidP="00E86E94">
      <w:pPr>
        <w:ind w:left="-142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Заместитель Главы города                                                                             С.А. Агафонов</w:t>
      </w:r>
    </w:p>
    <w:p w:rsidR="00E86E94" w:rsidRDefault="00E86E94" w:rsidP="00E86E94">
      <w:pPr>
        <w:jc w:val="both"/>
        <w:rPr>
          <w:rFonts w:eastAsia="Calibri" w:cs="Times New Roman"/>
          <w:sz w:val="27"/>
          <w:szCs w:val="27"/>
        </w:rPr>
      </w:pPr>
    </w:p>
    <w:p w:rsidR="00E86E94" w:rsidRDefault="00E86E94" w:rsidP="00E86E94">
      <w:pPr>
        <w:tabs>
          <w:tab w:val="left" w:pos="4212"/>
        </w:tabs>
        <w:rPr>
          <w:sz w:val="26"/>
          <w:szCs w:val="26"/>
        </w:rPr>
      </w:pPr>
    </w:p>
    <w:p w:rsidR="00E86E94" w:rsidRDefault="00E86E94" w:rsidP="00E86E94">
      <w:pPr>
        <w:sectPr w:rsidR="00E86E94" w:rsidSect="00E86E94">
          <w:headerReference w:type="default" r:id="rId7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E86E94" w:rsidRPr="00E86E94" w:rsidRDefault="00E86E94" w:rsidP="00E86E94">
      <w:pPr>
        <w:ind w:left="5670"/>
        <w:rPr>
          <w:rStyle w:val="aa"/>
          <w:rFonts w:cs="Times New Roman"/>
          <w:b w:val="0"/>
          <w:color w:val="auto"/>
        </w:rPr>
      </w:pPr>
      <w:r w:rsidRPr="00E86E94">
        <w:rPr>
          <w:rStyle w:val="aa"/>
          <w:rFonts w:cs="Times New Roman"/>
          <w:b w:val="0"/>
          <w:color w:val="auto"/>
        </w:rPr>
        <w:t>Приложение</w:t>
      </w:r>
      <w:r w:rsidRPr="00E86E94">
        <w:rPr>
          <w:rStyle w:val="aa"/>
          <w:rFonts w:cs="Times New Roman"/>
          <w:b w:val="0"/>
          <w:color w:val="auto"/>
        </w:rPr>
        <w:br/>
        <w:t xml:space="preserve">к </w:t>
      </w:r>
      <w:r w:rsidRPr="00E86E94">
        <w:rPr>
          <w:rStyle w:val="ab"/>
          <w:b w:val="0"/>
          <w:color w:val="auto"/>
        </w:rPr>
        <w:t>распоряжению</w:t>
      </w:r>
      <w:r w:rsidRPr="00E86E94">
        <w:rPr>
          <w:rStyle w:val="aa"/>
          <w:rFonts w:cs="Times New Roman"/>
          <w:b w:val="0"/>
          <w:color w:val="auto"/>
        </w:rPr>
        <w:t xml:space="preserve">  </w:t>
      </w:r>
    </w:p>
    <w:p w:rsidR="00E86E94" w:rsidRPr="00E86E94" w:rsidRDefault="00E86E94" w:rsidP="00E86E94">
      <w:pPr>
        <w:ind w:left="5670"/>
        <w:rPr>
          <w:rStyle w:val="aa"/>
          <w:rFonts w:cs="Times New Roman"/>
          <w:b w:val="0"/>
          <w:color w:val="auto"/>
        </w:rPr>
      </w:pPr>
      <w:r w:rsidRPr="00E86E94">
        <w:rPr>
          <w:rStyle w:val="aa"/>
          <w:rFonts w:cs="Times New Roman"/>
          <w:b w:val="0"/>
          <w:color w:val="auto"/>
        </w:rPr>
        <w:t xml:space="preserve">Администрации города </w:t>
      </w:r>
    </w:p>
    <w:p w:rsidR="00E86E94" w:rsidRPr="00E86E94" w:rsidRDefault="00E86E94" w:rsidP="00E86E94">
      <w:pPr>
        <w:ind w:left="5670"/>
        <w:rPr>
          <w:rStyle w:val="aa"/>
          <w:rFonts w:cs="Times New Roman"/>
          <w:b w:val="0"/>
          <w:color w:val="auto"/>
        </w:rPr>
      </w:pPr>
      <w:r w:rsidRPr="00E86E94">
        <w:rPr>
          <w:rStyle w:val="aa"/>
          <w:rFonts w:cs="Times New Roman"/>
          <w:b w:val="0"/>
          <w:color w:val="auto"/>
        </w:rPr>
        <w:t xml:space="preserve">от </w:t>
      </w:r>
      <w:r>
        <w:rPr>
          <w:rStyle w:val="aa"/>
          <w:rFonts w:cs="Times New Roman"/>
          <w:b w:val="0"/>
          <w:color w:val="auto"/>
        </w:rPr>
        <w:t>_________</w:t>
      </w:r>
      <w:r w:rsidRPr="00E86E94">
        <w:rPr>
          <w:rStyle w:val="aa"/>
          <w:rFonts w:cs="Times New Roman"/>
          <w:b w:val="0"/>
          <w:color w:val="auto"/>
        </w:rPr>
        <w:t>___ № ___</w:t>
      </w:r>
      <w:r>
        <w:rPr>
          <w:rStyle w:val="aa"/>
          <w:rFonts w:cs="Times New Roman"/>
          <w:b w:val="0"/>
          <w:color w:val="auto"/>
        </w:rPr>
        <w:t>____</w:t>
      </w:r>
      <w:r w:rsidRPr="00E86E94">
        <w:rPr>
          <w:rStyle w:val="aa"/>
          <w:rFonts w:cs="Times New Roman"/>
          <w:b w:val="0"/>
          <w:color w:val="auto"/>
        </w:rPr>
        <w:t>_</w:t>
      </w:r>
    </w:p>
    <w:p w:rsidR="00E86E94" w:rsidRDefault="00E86E94" w:rsidP="00E86E94">
      <w:pPr>
        <w:rPr>
          <w:rFonts w:cs="Times New Roman"/>
          <w:szCs w:val="28"/>
        </w:rPr>
      </w:pPr>
    </w:p>
    <w:p w:rsidR="00E86E94" w:rsidRPr="003878E5" w:rsidRDefault="00E86E94" w:rsidP="00E86E94">
      <w:pPr>
        <w:rPr>
          <w:rFonts w:cs="Times New Roman"/>
          <w:szCs w:val="28"/>
        </w:rPr>
      </w:pPr>
    </w:p>
    <w:p w:rsidR="00E86E94" w:rsidRDefault="00E86E94" w:rsidP="00E86E94">
      <w:pPr>
        <w:pStyle w:val="1"/>
        <w:jc w:val="center"/>
        <w:rPr>
          <w:b w:val="0"/>
          <w:sz w:val="28"/>
          <w:szCs w:val="28"/>
        </w:rPr>
      </w:pPr>
      <w:r w:rsidRPr="003878E5">
        <w:rPr>
          <w:b w:val="0"/>
          <w:sz w:val="28"/>
          <w:szCs w:val="28"/>
        </w:rPr>
        <w:t xml:space="preserve">Регламент </w:t>
      </w:r>
      <w:r w:rsidRPr="003878E5">
        <w:rPr>
          <w:b w:val="0"/>
          <w:sz w:val="28"/>
          <w:szCs w:val="28"/>
        </w:rPr>
        <w:br/>
        <w:t>взаимодействия департамента имущественных и земельных отношений Администрации города и муниц</w:t>
      </w:r>
      <w:r>
        <w:rPr>
          <w:b w:val="0"/>
          <w:sz w:val="28"/>
          <w:szCs w:val="28"/>
        </w:rPr>
        <w:t xml:space="preserve">ипального казенного учреждения </w:t>
      </w:r>
    </w:p>
    <w:p w:rsidR="00E86E94" w:rsidRPr="003878E5" w:rsidRDefault="00E86E94" w:rsidP="00E86E94">
      <w:pPr>
        <w:pStyle w:val="1"/>
        <w:jc w:val="center"/>
        <w:rPr>
          <w:b w:val="0"/>
          <w:sz w:val="28"/>
          <w:szCs w:val="28"/>
        </w:rPr>
      </w:pPr>
      <w:r w:rsidRPr="003878E5">
        <w:rPr>
          <w:b w:val="0"/>
          <w:sz w:val="28"/>
          <w:szCs w:val="28"/>
        </w:rPr>
        <w:t>«Казна городского хозяйства» по</w:t>
      </w:r>
      <w:r>
        <w:rPr>
          <w:b w:val="0"/>
          <w:sz w:val="28"/>
          <w:szCs w:val="28"/>
        </w:rPr>
        <w:t xml:space="preserve"> взиманию платы за наем</w:t>
      </w:r>
      <w:r w:rsidRPr="003878E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аренду </w:t>
      </w:r>
      <w:r w:rsidRPr="003878E5">
        <w:rPr>
          <w:b w:val="0"/>
          <w:sz w:val="28"/>
          <w:szCs w:val="28"/>
        </w:rPr>
        <w:t>муниципальных жилых помещений при исполнении полномочий главного администратора (администратора) доходов бюджета</w:t>
      </w:r>
    </w:p>
    <w:p w:rsidR="00E86E94" w:rsidRPr="003878E5" w:rsidRDefault="00E86E94" w:rsidP="00E86E94">
      <w:pPr>
        <w:pStyle w:val="1"/>
        <w:jc w:val="center"/>
        <w:rPr>
          <w:b w:val="0"/>
          <w:sz w:val="28"/>
          <w:szCs w:val="28"/>
        </w:rPr>
      </w:pPr>
    </w:p>
    <w:p w:rsidR="00E86E94" w:rsidRPr="00047E5B" w:rsidRDefault="00E86E94" w:rsidP="00E86E94">
      <w:pPr>
        <w:pStyle w:val="1"/>
        <w:ind w:firstLine="709"/>
        <w:jc w:val="both"/>
        <w:rPr>
          <w:b w:val="0"/>
          <w:sz w:val="28"/>
          <w:szCs w:val="28"/>
        </w:rPr>
      </w:pPr>
      <w:r w:rsidRPr="00047E5B">
        <w:rPr>
          <w:b w:val="0"/>
          <w:sz w:val="28"/>
          <w:szCs w:val="28"/>
        </w:rPr>
        <w:t xml:space="preserve">Раздел </w:t>
      </w:r>
      <w:r w:rsidRPr="00047E5B">
        <w:rPr>
          <w:b w:val="0"/>
          <w:sz w:val="28"/>
          <w:szCs w:val="28"/>
          <w:lang w:val="en-US"/>
        </w:rPr>
        <w:t>I</w:t>
      </w:r>
      <w:r w:rsidRPr="00047E5B">
        <w:rPr>
          <w:b w:val="0"/>
          <w:sz w:val="28"/>
          <w:szCs w:val="28"/>
        </w:rPr>
        <w:t>. Общие положения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 w:rsidRPr="00047E5B">
        <w:rPr>
          <w:rFonts w:cs="Times New Roman"/>
          <w:szCs w:val="28"/>
        </w:rPr>
        <w:t>1. Настоящий регламент определяет взаимодействие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департамента имущественных и земельных отношений </w:t>
      </w:r>
      <w:r w:rsidRPr="00CF140F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 (далее – департамент) и </w:t>
      </w:r>
      <w:r w:rsidRPr="00CF140F">
        <w:rPr>
          <w:rFonts w:cs="Times New Roman"/>
          <w:szCs w:val="28"/>
        </w:rPr>
        <w:t>муниц</w:t>
      </w:r>
      <w:r>
        <w:rPr>
          <w:rFonts w:cs="Times New Roman"/>
          <w:szCs w:val="28"/>
        </w:rPr>
        <w:t xml:space="preserve">ипального казенного учреждения «Казна городского хозяйства» (далее – учреждение) </w:t>
      </w:r>
      <w:r w:rsidRPr="00CF140F">
        <w:rPr>
          <w:rFonts w:cs="Times New Roman"/>
          <w:szCs w:val="28"/>
        </w:rPr>
        <w:t xml:space="preserve">по взиманию платы за наем </w:t>
      </w:r>
      <w:r>
        <w:rPr>
          <w:rFonts w:cs="Times New Roman"/>
          <w:szCs w:val="28"/>
        </w:rPr>
        <w:t xml:space="preserve">и аренду </w:t>
      </w:r>
      <w:r w:rsidRPr="00CF140F">
        <w:rPr>
          <w:rFonts w:cs="Times New Roman"/>
          <w:szCs w:val="28"/>
        </w:rPr>
        <w:t>муниципальных жилых помещений при исполнении полномочий главного администратора (администрат</w:t>
      </w:r>
      <w:r>
        <w:rPr>
          <w:rFonts w:cs="Times New Roman"/>
          <w:szCs w:val="28"/>
        </w:rPr>
        <w:t>ора) доходов бюджета (далее – р</w:t>
      </w:r>
      <w:r w:rsidRPr="00CF140F">
        <w:rPr>
          <w:rFonts w:cs="Times New Roman"/>
          <w:szCs w:val="28"/>
        </w:rPr>
        <w:t xml:space="preserve">егламент) определяет функциональные обязанности </w:t>
      </w:r>
      <w:r>
        <w:rPr>
          <w:rFonts w:cs="Times New Roman"/>
          <w:szCs w:val="28"/>
        </w:rPr>
        <w:t xml:space="preserve">департамента и учреждения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при исполнении бюджетных полномочий главного администратора (админис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тратора) доходов бюджета, поступающих по код</w:t>
      </w:r>
      <w:r>
        <w:rPr>
          <w:rFonts w:cs="Times New Roman"/>
          <w:szCs w:val="28"/>
        </w:rPr>
        <w:t xml:space="preserve">ам </w:t>
      </w:r>
      <w:r w:rsidRPr="00CF140F">
        <w:rPr>
          <w:rFonts w:cs="Times New Roman"/>
          <w:szCs w:val="28"/>
        </w:rPr>
        <w:t>бюджетной классификации Российской Федерации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 xml:space="preserve">от платы </w:t>
      </w:r>
      <w:r>
        <w:rPr>
          <w:rFonts w:cs="Times New Roman"/>
          <w:szCs w:val="28"/>
        </w:rPr>
        <w:t>за наем и аренду муниципальных жилых помещений, в соответствии  с муниципальным правовым актом Администрации города об установлении размеров платы за пользование жилыми помещениями муниципального жилищного фонда.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Регламент устанавливает состав, последовательность и сроки выпол-нения административных процедур (действий) по взиманию платы за наем </w:t>
      </w:r>
      <w:r>
        <w:rPr>
          <w:rFonts w:cs="Times New Roman"/>
          <w:szCs w:val="28"/>
        </w:rPr>
        <w:br/>
        <w:t>и аренду муниципальных жилых помещений.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</w:p>
    <w:p w:rsidR="00E86E94" w:rsidRPr="00047E5B" w:rsidRDefault="00E86E94" w:rsidP="00E86E94">
      <w:pPr>
        <w:ind w:firstLine="709"/>
        <w:jc w:val="both"/>
        <w:rPr>
          <w:rFonts w:cs="Times New Roman"/>
          <w:szCs w:val="28"/>
        </w:rPr>
      </w:pPr>
      <w:r w:rsidRPr="00047E5B">
        <w:rPr>
          <w:rFonts w:cs="Times New Roman"/>
          <w:szCs w:val="28"/>
        </w:rPr>
        <w:t xml:space="preserve">Раздел </w:t>
      </w:r>
      <w:r w:rsidRPr="00047E5B">
        <w:rPr>
          <w:rFonts w:cs="Times New Roman"/>
          <w:szCs w:val="28"/>
          <w:lang w:val="en-US"/>
        </w:rPr>
        <w:t>II</w:t>
      </w:r>
      <w:r w:rsidRPr="00047E5B">
        <w:rPr>
          <w:rFonts w:cs="Times New Roman"/>
          <w:szCs w:val="28"/>
        </w:rPr>
        <w:t>. Функции по доходам от предоставления жилых помещений                 по договорам найма муниципального жилищного фонда</w:t>
      </w:r>
    </w:p>
    <w:p w:rsidR="00E86E94" w:rsidRPr="000C169B" w:rsidRDefault="00E86E94" w:rsidP="00E86E94">
      <w:pPr>
        <w:ind w:firstLine="709"/>
        <w:rPr>
          <w:rFonts w:cs="Times New Roman"/>
          <w:szCs w:val="28"/>
        </w:rPr>
      </w:pPr>
      <w:r w:rsidRPr="00047E5B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Функции д</w:t>
      </w:r>
      <w:r w:rsidRPr="00047E5B">
        <w:rPr>
          <w:rFonts w:cs="Times New Roman"/>
          <w:szCs w:val="28"/>
        </w:rPr>
        <w:t>епартамент</w:t>
      </w:r>
      <w:r>
        <w:rPr>
          <w:rFonts w:cs="Times New Roman"/>
          <w:szCs w:val="28"/>
        </w:rPr>
        <w:t>а</w:t>
      </w:r>
      <w:r w:rsidRPr="00047E5B">
        <w:rPr>
          <w:rFonts w:cs="Times New Roman"/>
          <w:szCs w:val="28"/>
        </w:rPr>
        <w:t>:</w:t>
      </w:r>
    </w:p>
    <w:p w:rsidR="00E86E94" w:rsidRPr="00CF140F" w:rsidRDefault="00E86E94" w:rsidP="00E86E94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C169B">
        <w:rPr>
          <w:rFonts w:cs="Times New Roman"/>
          <w:szCs w:val="28"/>
        </w:rPr>
        <w:t xml:space="preserve">1.1. Проводит </w:t>
      </w:r>
      <w:r w:rsidRPr="00BA67C1">
        <w:rPr>
          <w:rFonts w:cs="Times New Roman"/>
          <w:szCs w:val="28"/>
        </w:rPr>
        <w:t>один раз в месяц заседание</w:t>
      </w:r>
      <w:r w:rsidRPr="000C169B">
        <w:rPr>
          <w:rFonts w:cs="Times New Roman"/>
          <w:szCs w:val="28"/>
        </w:rPr>
        <w:t xml:space="preserve"> рабочей группы </w:t>
      </w:r>
      <w:r w:rsidRPr="000C169B">
        <w:rPr>
          <w:szCs w:val="28"/>
        </w:rPr>
        <w:t xml:space="preserve">по контролю </w:t>
      </w:r>
      <w:r>
        <w:rPr>
          <w:szCs w:val="28"/>
        </w:rPr>
        <w:t xml:space="preserve">                </w:t>
      </w:r>
      <w:r w:rsidRPr="000C169B">
        <w:rPr>
          <w:szCs w:val="28"/>
        </w:rPr>
        <w:t>за снижением задолженности населения за жилищно-комм</w:t>
      </w:r>
      <w:r>
        <w:rPr>
          <w:szCs w:val="28"/>
        </w:rPr>
        <w:t>унальные услуги и социальный нае</w:t>
      </w:r>
      <w:r w:rsidRPr="000C169B">
        <w:rPr>
          <w:szCs w:val="28"/>
        </w:rPr>
        <w:t>м в городе Сургуте</w:t>
      </w:r>
      <w:r w:rsidRPr="000C169B">
        <w:rPr>
          <w:rFonts w:cs="Times New Roman"/>
          <w:szCs w:val="28"/>
        </w:rPr>
        <w:t>, организованные учреждением,</w:t>
      </w:r>
      <w:r>
        <w:rPr>
          <w:rFonts w:cs="Times New Roman"/>
          <w:szCs w:val="28"/>
        </w:rPr>
        <w:t xml:space="preserve"> </w:t>
      </w:r>
      <w:r w:rsidRPr="000C169B">
        <w:rPr>
          <w:rFonts w:cs="Times New Roman"/>
          <w:szCs w:val="28"/>
        </w:rPr>
        <w:t>с руково</w:t>
      </w:r>
      <w:r>
        <w:rPr>
          <w:rFonts w:cs="Times New Roman"/>
          <w:szCs w:val="28"/>
        </w:rPr>
        <w:t>-</w:t>
      </w:r>
      <w:r w:rsidRPr="000C169B">
        <w:rPr>
          <w:rFonts w:cs="Times New Roman"/>
          <w:szCs w:val="28"/>
        </w:rPr>
        <w:t>дителями</w:t>
      </w:r>
      <w:r>
        <w:rPr>
          <w:rFonts w:cs="Times New Roman"/>
          <w:szCs w:val="28"/>
        </w:rPr>
        <w:t xml:space="preserve"> и </w:t>
      </w:r>
      <w:r w:rsidRPr="000C169B">
        <w:rPr>
          <w:rFonts w:cs="Times New Roman"/>
          <w:szCs w:val="28"/>
        </w:rPr>
        <w:t>ответственными лицами структурных подразделений Админис</w:t>
      </w:r>
      <w:r>
        <w:rPr>
          <w:rFonts w:cs="Times New Roman"/>
          <w:szCs w:val="28"/>
        </w:rPr>
        <w:t>-</w:t>
      </w:r>
      <w:r w:rsidRPr="000C169B">
        <w:rPr>
          <w:rFonts w:cs="Times New Roman"/>
          <w:szCs w:val="28"/>
        </w:rPr>
        <w:t>трации города, участвующи</w:t>
      </w:r>
      <w:r>
        <w:rPr>
          <w:rFonts w:cs="Times New Roman"/>
          <w:szCs w:val="28"/>
        </w:rPr>
        <w:t xml:space="preserve">ми </w:t>
      </w:r>
      <w:r w:rsidRPr="000C169B">
        <w:rPr>
          <w:rFonts w:cs="Times New Roman"/>
          <w:szCs w:val="28"/>
        </w:rPr>
        <w:t>в работе по вопросу снижения дебиторской задолженности нанимателей</w:t>
      </w:r>
      <w:r w:rsidRPr="00CF140F">
        <w:rPr>
          <w:rFonts w:cs="Times New Roman"/>
          <w:szCs w:val="28"/>
        </w:rPr>
        <w:t xml:space="preserve"> за коммунальные услуги и наем муниципального жилого помещения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 Контролирует исполнение мероприятий</w:t>
      </w:r>
      <w:r>
        <w:rPr>
          <w:rFonts w:cs="Times New Roman"/>
          <w:szCs w:val="28"/>
        </w:rPr>
        <w:t xml:space="preserve"> п</w:t>
      </w:r>
      <w:r w:rsidRPr="00CF140F">
        <w:rPr>
          <w:rFonts w:cs="Times New Roman"/>
          <w:szCs w:val="28"/>
        </w:rPr>
        <w:t xml:space="preserve">о погашению дебиторской задолженности и увеличению доходов бюджета </w:t>
      </w:r>
      <w:r>
        <w:rPr>
          <w:rFonts w:cs="Times New Roman"/>
          <w:szCs w:val="28"/>
        </w:rPr>
        <w:t>муниципального образования городского округа Сургут Ханты-Мансийского автономного округа – Югры.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3. </w:t>
      </w:r>
      <w:r w:rsidRPr="00CF140F">
        <w:rPr>
          <w:rFonts w:cs="Times New Roman"/>
          <w:szCs w:val="28"/>
        </w:rPr>
        <w:t xml:space="preserve">Формирует и представляет в департамент финансов </w:t>
      </w:r>
      <w:r>
        <w:rPr>
          <w:rFonts w:cs="Times New Roman"/>
          <w:szCs w:val="28"/>
        </w:rPr>
        <w:t xml:space="preserve">Администрации города </w:t>
      </w:r>
      <w:r w:rsidRPr="00CF140F">
        <w:rPr>
          <w:rFonts w:cs="Times New Roman"/>
          <w:szCs w:val="28"/>
        </w:rPr>
        <w:t>сводную бюджетную отчетность главного администратора</w:t>
      </w:r>
      <w:r>
        <w:rPr>
          <w:rFonts w:cs="Times New Roman"/>
          <w:szCs w:val="28"/>
        </w:rPr>
        <w:t xml:space="preserve"> (админист-ратора)</w:t>
      </w:r>
      <w:r w:rsidRPr="00CF140F">
        <w:rPr>
          <w:rFonts w:cs="Times New Roman"/>
          <w:szCs w:val="28"/>
        </w:rPr>
        <w:t xml:space="preserve"> доходов бюджета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CF140F">
        <w:rPr>
          <w:rFonts w:cs="Times New Roman"/>
          <w:szCs w:val="28"/>
        </w:rPr>
        <w:t>. Предоставляет в департамент финансов</w:t>
      </w:r>
      <w:r>
        <w:rPr>
          <w:rFonts w:cs="Times New Roman"/>
          <w:szCs w:val="28"/>
        </w:rPr>
        <w:t xml:space="preserve"> Администрации города </w:t>
      </w:r>
      <w:r w:rsidRPr="00CF140F">
        <w:rPr>
          <w:rFonts w:cs="Times New Roman"/>
          <w:szCs w:val="28"/>
        </w:rPr>
        <w:t>сведения, необходимые для: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составления проекта бюджета;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составления и ведения кассового плана</w:t>
      </w:r>
      <w:r>
        <w:rPr>
          <w:rFonts w:cs="Times New Roman"/>
          <w:szCs w:val="28"/>
        </w:rPr>
        <w:t>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</w:t>
      </w:r>
      <w:r w:rsidRPr="00CF140F">
        <w:rPr>
          <w:rFonts w:cs="Times New Roman"/>
          <w:szCs w:val="28"/>
        </w:rPr>
        <w:t xml:space="preserve">. Запрашивает отчеты и информацию от </w:t>
      </w:r>
      <w:r>
        <w:rPr>
          <w:rFonts w:cs="Times New Roman"/>
          <w:szCs w:val="28"/>
        </w:rPr>
        <w:t>учреждения.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bookmarkStart w:id="5" w:name="_Hlk135401665"/>
      <w:r>
        <w:rPr>
          <w:rFonts w:cs="Times New Roman"/>
          <w:szCs w:val="28"/>
        </w:rPr>
        <w:t>1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6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По запросу учреждения п</w:t>
      </w:r>
      <w:r w:rsidRPr="00CF140F">
        <w:rPr>
          <w:rFonts w:cs="Times New Roman"/>
          <w:szCs w:val="28"/>
        </w:rPr>
        <w:t xml:space="preserve">одготавливает и направляет в течение пяти рабочих дней с </w:t>
      </w:r>
      <w:r>
        <w:rPr>
          <w:rFonts w:cs="Times New Roman"/>
          <w:szCs w:val="28"/>
        </w:rPr>
        <w:t xml:space="preserve">даты </w:t>
      </w:r>
      <w:r w:rsidRPr="00CF140F">
        <w:rPr>
          <w:rFonts w:cs="Times New Roman"/>
          <w:szCs w:val="28"/>
        </w:rPr>
        <w:t xml:space="preserve">получения запроса заверенную копию договора найма муниципального жилого помещения </w:t>
      </w:r>
      <w:r>
        <w:rPr>
          <w:rFonts w:cs="Times New Roman"/>
          <w:szCs w:val="28"/>
        </w:rPr>
        <w:t>(далее – договор найма).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 w:rsidRPr="009755EE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7</w:t>
      </w:r>
      <w:r w:rsidRPr="009755E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Ежемесячно до третьего числа месяца, следующего за отчетным, н</w:t>
      </w:r>
      <w:r w:rsidRPr="009755EE">
        <w:rPr>
          <w:rFonts w:cs="Times New Roman"/>
          <w:szCs w:val="28"/>
        </w:rPr>
        <w:t>аправляет</w:t>
      </w:r>
      <w:r>
        <w:rPr>
          <w:rFonts w:cs="Times New Roman"/>
          <w:szCs w:val="28"/>
        </w:rPr>
        <w:t xml:space="preserve"> в учреждение</w:t>
      </w:r>
      <w:r w:rsidRPr="009755EE">
        <w:rPr>
          <w:rFonts w:cs="Times New Roman"/>
          <w:szCs w:val="28"/>
        </w:rPr>
        <w:t xml:space="preserve"> отчет по вновь заключенным либо расторгнутым договорам</w:t>
      </w:r>
      <w:r>
        <w:rPr>
          <w:rFonts w:cs="Times New Roman"/>
          <w:szCs w:val="28"/>
        </w:rPr>
        <w:t xml:space="preserve"> </w:t>
      </w:r>
      <w:r w:rsidRPr="009755EE">
        <w:rPr>
          <w:rFonts w:cs="Times New Roman"/>
          <w:szCs w:val="28"/>
        </w:rPr>
        <w:t>найма, по заключенным дополнительным соглашениям</w:t>
      </w:r>
      <w:r>
        <w:rPr>
          <w:rFonts w:cs="Times New Roman"/>
          <w:szCs w:val="28"/>
        </w:rPr>
        <w:t xml:space="preserve"> </w:t>
      </w:r>
      <w:r w:rsidRPr="009755EE">
        <w:rPr>
          <w:rFonts w:cs="Times New Roman"/>
          <w:szCs w:val="28"/>
        </w:rPr>
        <w:t>к договорам найма, в части смены нанимателя,</w:t>
      </w:r>
      <w:r>
        <w:rPr>
          <w:rFonts w:cs="Times New Roman"/>
          <w:szCs w:val="28"/>
        </w:rPr>
        <w:t xml:space="preserve"> </w:t>
      </w:r>
      <w:r w:rsidRPr="009755EE">
        <w:rPr>
          <w:rFonts w:cs="Times New Roman"/>
          <w:szCs w:val="28"/>
        </w:rPr>
        <w:t xml:space="preserve">изменения площади муниципального жилого </w:t>
      </w:r>
      <w:r>
        <w:rPr>
          <w:rFonts w:cs="Times New Roman"/>
          <w:szCs w:val="28"/>
        </w:rPr>
        <w:t xml:space="preserve">помещения.  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8</w:t>
      </w:r>
      <w:r w:rsidRPr="00CF140F">
        <w:rPr>
          <w:rFonts w:cs="Times New Roman"/>
          <w:szCs w:val="28"/>
        </w:rPr>
        <w:t>. В случае расторжения</w:t>
      </w:r>
      <w:r>
        <w:rPr>
          <w:rFonts w:cs="Times New Roman"/>
          <w:szCs w:val="28"/>
        </w:rPr>
        <w:t>, продления</w:t>
      </w:r>
      <w:r w:rsidRPr="00CF140F">
        <w:rPr>
          <w:rFonts w:cs="Times New Roman"/>
          <w:szCs w:val="28"/>
        </w:rPr>
        <w:t xml:space="preserve"> договор</w:t>
      </w:r>
      <w:r>
        <w:rPr>
          <w:rFonts w:cs="Times New Roman"/>
          <w:szCs w:val="28"/>
        </w:rPr>
        <w:t>ов найма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новый срок </w:t>
      </w:r>
      <w:r w:rsidRPr="00CF140F">
        <w:rPr>
          <w:rFonts w:cs="Times New Roman"/>
          <w:szCs w:val="28"/>
        </w:rPr>
        <w:t xml:space="preserve">запрашивает в </w:t>
      </w:r>
      <w:r>
        <w:rPr>
          <w:rFonts w:cs="Times New Roman"/>
          <w:szCs w:val="28"/>
        </w:rPr>
        <w:t xml:space="preserve">учреждении </w:t>
      </w:r>
      <w:r w:rsidRPr="00CF140F">
        <w:rPr>
          <w:rFonts w:cs="Times New Roman"/>
          <w:szCs w:val="28"/>
        </w:rPr>
        <w:t xml:space="preserve">акт сверки с нанимателем, подтверждающий отсутствие </w:t>
      </w:r>
      <w:r>
        <w:rPr>
          <w:rFonts w:cs="Times New Roman"/>
          <w:szCs w:val="28"/>
        </w:rPr>
        <w:t xml:space="preserve">либо наличие </w:t>
      </w:r>
      <w:r w:rsidRPr="00CF140F">
        <w:rPr>
          <w:rFonts w:cs="Times New Roman"/>
          <w:szCs w:val="28"/>
        </w:rPr>
        <w:t>задолже</w:t>
      </w:r>
      <w:r>
        <w:rPr>
          <w:rFonts w:cs="Times New Roman"/>
          <w:szCs w:val="28"/>
        </w:rPr>
        <w:t xml:space="preserve">нности за наем жилого </w:t>
      </w:r>
      <w:r w:rsidRPr="00BA67C1">
        <w:rPr>
          <w:rFonts w:cs="Times New Roman"/>
          <w:szCs w:val="28"/>
        </w:rPr>
        <w:t>помещения.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9.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CF140F">
        <w:rPr>
          <w:rFonts w:cs="Times New Roman"/>
          <w:szCs w:val="28"/>
        </w:rPr>
        <w:t>редставляет в</w:t>
      </w:r>
      <w:r>
        <w:rPr>
          <w:rFonts w:cs="Times New Roman"/>
          <w:szCs w:val="28"/>
        </w:rPr>
        <w:t xml:space="preserve"> учреждение в </w:t>
      </w:r>
      <w:r w:rsidRPr="00CF140F">
        <w:rPr>
          <w:rFonts w:cs="Times New Roman"/>
          <w:szCs w:val="28"/>
        </w:rPr>
        <w:t xml:space="preserve">течение пяти рабочих дней с </w:t>
      </w:r>
      <w:r>
        <w:rPr>
          <w:rFonts w:cs="Times New Roman"/>
          <w:szCs w:val="28"/>
        </w:rPr>
        <w:t xml:space="preserve">даты </w:t>
      </w:r>
      <w:r w:rsidRPr="00CF140F">
        <w:rPr>
          <w:rFonts w:cs="Times New Roman"/>
          <w:szCs w:val="28"/>
        </w:rPr>
        <w:t xml:space="preserve">получения запроса </w:t>
      </w:r>
      <w:r>
        <w:rPr>
          <w:rFonts w:cs="Times New Roman"/>
          <w:szCs w:val="28"/>
        </w:rPr>
        <w:t>один из следующих документов: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F140F">
        <w:rPr>
          <w:rFonts w:cs="Times New Roman"/>
          <w:szCs w:val="28"/>
        </w:rPr>
        <w:t>выписку из реестра муниципального имущества в</w:t>
      </w:r>
      <w:r>
        <w:rPr>
          <w:rFonts w:cs="Times New Roman"/>
          <w:szCs w:val="28"/>
        </w:rPr>
        <w:t xml:space="preserve"> отношении жилого помещения;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F140F">
        <w:rPr>
          <w:rFonts w:cs="Times New Roman"/>
          <w:szCs w:val="28"/>
        </w:rPr>
        <w:t>заверенную копию свидетельства о государственной регистрации права муниципальной собственности н</w:t>
      </w:r>
      <w:r>
        <w:rPr>
          <w:rFonts w:cs="Times New Roman"/>
          <w:szCs w:val="28"/>
        </w:rPr>
        <w:t>а жилое помещение либо выписку из Единого государственного реестра недвижимости об основных характеристиках объекта недвижимости (далее – ЕГРН).</w:t>
      </w:r>
    </w:p>
    <w:bookmarkEnd w:id="5"/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Функции учреждения</w:t>
      </w:r>
      <w:r w:rsidRPr="00CF140F">
        <w:rPr>
          <w:rFonts w:cs="Times New Roman"/>
          <w:szCs w:val="28"/>
        </w:rPr>
        <w:t>: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 xml:space="preserve">.1. Предоставляет в </w:t>
      </w:r>
      <w:r w:rsidRPr="00BA67C1">
        <w:rPr>
          <w:rFonts w:cs="Times New Roman"/>
          <w:szCs w:val="28"/>
        </w:rPr>
        <w:t>депа</w:t>
      </w:r>
      <w:r>
        <w:rPr>
          <w:rFonts w:cs="Times New Roman"/>
          <w:szCs w:val="28"/>
        </w:rPr>
        <w:t>ртамент с</w:t>
      </w:r>
      <w:r w:rsidRPr="00CF140F">
        <w:rPr>
          <w:rFonts w:cs="Times New Roman"/>
          <w:szCs w:val="28"/>
        </w:rPr>
        <w:t>ведения, необходимые для: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составления проекта бюджета;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составления и ведения кассового плана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CF140F">
        <w:rPr>
          <w:rFonts w:cs="Times New Roman"/>
          <w:szCs w:val="28"/>
        </w:rPr>
        <w:t xml:space="preserve">2. Формирует и представляет </w:t>
      </w:r>
      <w:r>
        <w:rPr>
          <w:rFonts w:cs="Times New Roman"/>
          <w:szCs w:val="28"/>
        </w:rPr>
        <w:t xml:space="preserve">в департамент </w:t>
      </w:r>
      <w:r w:rsidRPr="00CF140F">
        <w:rPr>
          <w:rFonts w:cs="Times New Roman"/>
          <w:szCs w:val="28"/>
        </w:rPr>
        <w:t>бюджетную отчетность администратора доходов бюджета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.3. Учитывает поступление платежей в бюджет</w:t>
      </w:r>
      <w:r>
        <w:rPr>
          <w:rFonts w:cs="Times New Roman"/>
          <w:szCs w:val="28"/>
        </w:rPr>
        <w:t xml:space="preserve"> муниципального образо-вания городского округа Сургут Ханты-Мансийского автономного округа – Югры.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</w:t>
      </w:r>
      <w:r w:rsidRPr="00CF140F">
        <w:rPr>
          <w:rFonts w:cs="Times New Roman"/>
          <w:szCs w:val="28"/>
        </w:rPr>
        <w:t>. В случае изменения реквизитов информирует нанимателей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о банковских реквизитах</w:t>
      </w:r>
      <w:r>
        <w:rPr>
          <w:rFonts w:cs="Times New Roman"/>
          <w:szCs w:val="28"/>
        </w:rPr>
        <w:t xml:space="preserve">, </w:t>
      </w:r>
      <w:r w:rsidRPr="00CF140F">
        <w:rPr>
          <w:rFonts w:cs="Times New Roman"/>
          <w:szCs w:val="28"/>
        </w:rPr>
        <w:t>кодах бюджетной классификации для зачисления платежей путем размещения информации в средствах массовой информации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и на официальном портале Администрации города</w:t>
      </w:r>
      <w:r>
        <w:rPr>
          <w:rFonts w:cs="Times New Roman"/>
          <w:szCs w:val="28"/>
        </w:rPr>
        <w:t xml:space="preserve">: </w:t>
      </w:r>
      <w:r>
        <w:rPr>
          <w:rFonts w:cs="Times New Roman"/>
          <w:szCs w:val="28"/>
          <w:lang w:val="en-US"/>
        </w:rPr>
        <w:t>www</w:t>
      </w:r>
      <w:r w:rsidRPr="004F7901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 w:rsidRPr="004F7901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CF140F">
        <w:rPr>
          <w:rFonts w:cs="Times New Roman"/>
          <w:szCs w:val="28"/>
        </w:rPr>
        <w:t>, направ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ляет</w:t>
      </w:r>
      <w:r>
        <w:rPr>
          <w:rFonts w:cs="Times New Roman"/>
          <w:szCs w:val="28"/>
        </w:rPr>
        <w:t xml:space="preserve"> уведомления на почтовый или электронный адрес нанимателя.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</w:t>
      </w:r>
      <w:r w:rsidRPr="00CF140F">
        <w:rPr>
          <w:rFonts w:cs="Times New Roman"/>
          <w:szCs w:val="28"/>
        </w:rPr>
        <w:t xml:space="preserve">. </w:t>
      </w:r>
      <w:r w:rsidRPr="0007378E">
        <w:rPr>
          <w:rFonts w:cs="Times New Roman"/>
          <w:szCs w:val="28"/>
        </w:rPr>
        <w:t>Ежеквартально</w:t>
      </w:r>
      <w:r>
        <w:rPr>
          <w:rFonts w:cs="Times New Roman"/>
          <w:szCs w:val="28"/>
        </w:rPr>
        <w:t xml:space="preserve"> н</w:t>
      </w:r>
      <w:r w:rsidRPr="00CF140F">
        <w:rPr>
          <w:rFonts w:cs="Times New Roman"/>
          <w:szCs w:val="28"/>
        </w:rPr>
        <w:t>аправляет нанимателям счет-извещени</w:t>
      </w:r>
      <w:r>
        <w:rPr>
          <w:rFonts w:cs="Times New Roman"/>
          <w:szCs w:val="28"/>
        </w:rPr>
        <w:t>е с</w:t>
      </w:r>
      <w:r w:rsidRPr="00CF140F">
        <w:rPr>
          <w:rFonts w:cs="Times New Roman"/>
          <w:szCs w:val="28"/>
        </w:rPr>
        <w:t xml:space="preserve"> инфор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 xml:space="preserve">мацией о сумме задолженности (переплаты), сумме начисления </w:t>
      </w:r>
      <w:r>
        <w:rPr>
          <w:rFonts w:cs="Times New Roman"/>
          <w:szCs w:val="28"/>
        </w:rPr>
        <w:t xml:space="preserve">и оплаты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 xml:space="preserve">за отчетный квартал </w:t>
      </w:r>
      <w:r>
        <w:rPr>
          <w:rFonts w:cs="Times New Roman"/>
          <w:szCs w:val="28"/>
        </w:rPr>
        <w:t>с</w:t>
      </w:r>
      <w:r w:rsidRPr="00CF140F">
        <w:rPr>
          <w:rFonts w:cs="Times New Roman"/>
          <w:szCs w:val="28"/>
        </w:rPr>
        <w:t xml:space="preserve"> указанием реквизитов для зачисления платежей по найму муниципального жилого помещения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</w:t>
      </w:r>
      <w:r w:rsidRPr="00CF140F">
        <w:rPr>
          <w:rFonts w:cs="Times New Roman"/>
          <w:szCs w:val="28"/>
        </w:rPr>
        <w:t>. Проводит еже</w:t>
      </w:r>
      <w:r>
        <w:rPr>
          <w:rFonts w:cs="Times New Roman"/>
          <w:szCs w:val="28"/>
        </w:rPr>
        <w:t>месячный м</w:t>
      </w:r>
      <w:r w:rsidRPr="00CF140F">
        <w:rPr>
          <w:rFonts w:cs="Times New Roman"/>
          <w:szCs w:val="28"/>
        </w:rPr>
        <w:t xml:space="preserve">ониторинг сложившейся дебиторской задолженности, выявляет просроченную задолженность, составляет списки нанимателей, имеющих задолженность по оплате за наем муниципального жилого помещения свыше </w:t>
      </w:r>
      <w:r>
        <w:rPr>
          <w:rFonts w:cs="Times New Roman"/>
          <w:szCs w:val="28"/>
        </w:rPr>
        <w:t>трех</w:t>
      </w:r>
      <w:r w:rsidRPr="00CF140F">
        <w:rPr>
          <w:rFonts w:cs="Times New Roman"/>
          <w:szCs w:val="28"/>
        </w:rPr>
        <w:t xml:space="preserve"> месяцев</w:t>
      </w:r>
      <w:r>
        <w:rPr>
          <w:rFonts w:cs="Times New Roman"/>
          <w:szCs w:val="28"/>
        </w:rPr>
        <w:t>, д</w:t>
      </w:r>
      <w:r w:rsidRPr="00CF140F">
        <w:rPr>
          <w:rFonts w:cs="Times New Roman"/>
          <w:szCs w:val="28"/>
        </w:rPr>
        <w:t>ля проведения претензионно</w:t>
      </w:r>
      <w:r>
        <w:rPr>
          <w:rFonts w:cs="Times New Roman"/>
          <w:szCs w:val="28"/>
        </w:rPr>
        <w:t xml:space="preserve">-исковой </w:t>
      </w:r>
      <w:r w:rsidRPr="00CF140F">
        <w:rPr>
          <w:rFonts w:cs="Times New Roman"/>
          <w:szCs w:val="28"/>
        </w:rPr>
        <w:t>работы по взысканию задолженности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</w:t>
      </w:r>
      <w:r w:rsidRPr="00CF140F">
        <w:rPr>
          <w:rFonts w:cs="Times New Roman"/>
          <w:szCs w:val="28"/>
        </w:rPr>
        <w:t>. В случае отсутствия поступления денежных средств</w:t>
      </w:r>
      <w:r>
        <w:rPr>
          <w:rFonts w:cs="Times New Roman"/>
          <w:szCs w:val="28"/>
        </w:rPr>
        <w:t xml:space="preserve"> о</w:t>
      </w:r>
      <w:r w:rsidRPr="00CF140F">
        <w:rPr>
          <w:rFonts w:cs="Times New Roman"/>
          <w:szCs w:val="28"/>
        </w:rPr>
        <w:t>т нанимателя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в счет оплаты задолженности в срок, установленный</w:t>
      </w:r>
      <w:r>
        <w:rPr>
          <w:rFonts w:cs="Times New Roman"/>
          <w:szCs w:val="28"/>
        </w:rPr>
        <w:t xml:space="preserve"> в договоре найма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для погашения задолженности, </w:t>
      </w:r>
      <w:r w:rsidRPr="00CF140F">
        <w:rPr>
          <w:rFonts w:cs="Times New Roman"/>
          <w:szCs w:val="28"/>
        </w:rPr>
        <w:t xml:space="preserve">осуществляет проверку проживания нанимателя, устанавливает причины </w:t>
      </w:r>
      <w:r>
        <w:rPr>
          <w:rFonts w:cs="Times New Roman"/>
          <w:szCs w:val="28"/>
        </w:rPr>
        <w:t xml:space="preserve">образовавшейся задолженности, составляет акт </w:t>
      </w:r>
      <w:r w:rsidRPr="00CF140F">
        <w:rPr>
          <w:rFonts w:cs="Times New Roman"/>
          <w:szCs w:val="28"/>
        </w:rPr>
        <w:t>о факти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ческом проживании (непроживании) нанимателя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с указанием причи</w:t>
      </w:r>
      <w:r>
        <w:rPr>
          <w:rFonts w:cs="Times New Roman"/>
          <w:szCs w:val="28"/>
        </w:rPr>
        <w:t>н несвоев-ременной оплаты за наем занимаемого жилого помещения.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</w:t>
      </w:r>
      <w:r w:rsidRPr="00CF140F">
        <w:rPr>
          <w:rFonts w:cs="Times New Roman"/>
          <w:szCs w:val="28"/>
        </w:rPr>
        <w:t>. В случае непроживания нанимателя</w:t>
      </w:r>
      <w:r>
        <w:rPr>
          <w:rFonts w:cs="Times New Roman"/>
          <w:szCs w:val="28"/>
        </w:rPr>
        <w:t xml:space="preserve"> и членов его семьи в муници-пальном жилом помещении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учреждение </w:t>
      </w:r>
      <w:r w:rsidRPr="00CF140F">
        <w:rPr>
          <w:rFonts w:cs="Times New Roman"/>
          <w:szCs w:val="28"/>
        </w:rPr>
        <w:t xml:space="preserve">устанавливает </w:t>
      </w:r>
      <w:r>
        <w:rPr>
          <w:rFonts w:cs="Times New Roman"/>
          <w:szCs w:val="28"/>
        </w:rPr>
        <w:t>причины непроживания</w:t>
      </w:r>
      <w:r w:rsidRPr="00CF140F">
        <w:rPr>
          <w:rFonts w:cs="Times New Roman"/>
          <w:szCs w:val="28"/>
        </w:rPr>
        <w:t>, характер выезда</w:t>
      </w:r>
      <w:r>
        <w:rPr>
          <w:rFonts w:cs="Times New Roman"/>
          <w:szCs w:val="28"/>
        </w:rPr>
        <w:t xml:space="preserve"> – </w:t>
      </w:r>
      <w:r w:rsidRPr="00CF140F">
        <w:rPr>
          <w:rFonts w:cs="Times New Roman"/>
          <w:szCs w:val="28"/>
        </w:rPr>
        <w:t xml:space="preserve">постоянный или временный, и составляет повторный акт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о фактическом проживании (непроживании) нанимателя</w:t>
      </w:r>
      <w:r>
        <w:rPr>
          <w:rFonts w:cs="Times New Roman"/>
          <w:szCs w:val="28"/>
        </w:rPr>
        <w:t xml:space="preserve"> в жилом помещении</w:t>
      </w:r>
      <w:r w:rsidRPr="00CF140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с указанием причин непроживания.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CF140F">
        <w:rPr>
          <w:rFonts w:cs="Times New Roman"/>
          <w:szCs w:val="28"/>
        </w:rPr>
        <w:t>. В случае невнесения нанимателем платы за найм муниципального жилого помещения в добровольном порядке в течение установленного срока</w:t>
      </w:r>
      <w:r>
        <w:rPr>
          <w:rFonts w:cs="Times New Roman"/>
          <w:szCs w:val="28"/>
        </w:rPr>
        <w:t xml:space="preserve"> учреждение в </w:t>
      </w:r>
      <w:r w:rsidRPr="00CF140F">
        <w:rPr>
          <w:rFonts w:cs="Times New Roman"/>
          <w:szCs w:val="28"/>
        </w:rPr>
        <w:t xml:space="preserve">целях подготовки </w:t>
      </w:r>
      <w:r>
        <w:rPr>
          <w:rFonts w:cs="Times New Roman"/>
          <w:szCs w:val="28"/>
        </w:rPr>
        <w:t>заявления о выдаче судебного приказа (искового з</w:t>
      </w:r>
      <w:r w:rsidRPr="00CF140F">
        <w:rPr>
          <w:rFonts w:cs="Times New Roman"/>
          <w:szCs w:val="28"/>
        </w:rPr>
        <w:t>аявления</w:t>
      </w:r>
      <w:r>
        <w:rPr>
          <w:rFonts w:cs="Times New Roman"/>
          <w:szCs w:val="28"/>
        </w:rPr>
        <w:t xml:space="preserve">) </w:t>
      </w:r>
      <w:r w:rsidRPr="00CF140F">
        <w:rPr>
          <w:rFonts w:cs="Times New Roman"/>
          <w:szCs w:val="28"/>
        </w:rPr>
        <w:t>о взыскании задолженности</w:t>
      </w:r>
      <w:r>
        <w:rPr>
          <w:rFonts w:cs="Times New Roman"/>
          <w:szCs w:val="28"/>
        </w:rPr>
        <w:t xml:space="preserve"> в суд, </w:t>
      </w:r>
      <w:r w:rsidRPr="003616B6">
        <w:rPr>
          <w:rFonts w:cs="Times New Roman"/>
          <w:szCs w:val="28"/>
        </w:rPr>
        <w:t>проводит следующие действия: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2.9.1. Направляет</w:t>
      </w:r>
      <w:r w:rsidRPr="00CF140F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департамент </w:t>
      </w:r>
      <w:r w:rsidRPr="00CF140F">
        <w:rPr>
          <w:rFonts w:cs="Times New Roman"/>
          <w:szCs w:val="28"/>
        </w:rPr>
        <w:t xml:space="preserve">запрос о представлении </w:t>
      </w:r>
      <w:r>
        <w:rPr>
          <w:rFonts w:cs="Times New Roman"/>
          <w:szCs w:val="28"/>
        </w:rPr>
        <w:t xml:space="preserve">следующих документов: 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F140F">
        <w:rPr>
          <w:rFonts w:cs="Times New Roman"/>
          <w:szCs w:val="28"/>
        </w:rPr>
        <w:t>выписки из реестра муниципального имущества в</w:t>
      </w:r>
      <w:r>
        <w:rPr>
          <w:rFonts w:cs="Times New Roman"/>
          <w:szCs w:val="28"/>
        </w:rPr>
        <w:t xml:space="preserve"> отношении жилого помещения; 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F140F">
        <w:rPr>
          <w:rFonts w:cs="Times New Roman"/>
          <w:szCs w:val="28"/>
        </w:rPr>
        <w:t>заверенной копии свидетельства о государственной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регистрации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права муниципальной собственности на жилое помещение (при наличии)</w:t>
      </w:r>
      <w:r>
        <w:rPr>
          <w:rFonts w:cs="Times New Roman"/>
          <w:szCs w:val="28"/>
        </w:rPr>
        <w:t>.</w:t>
      </w:r>
    </w:p>
    <w:p w:rsidR="00E86E94" w:rsidRPr="00BA67C1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2.9.2. Направляет </w:t>
      </w:r>
      <w:r w:rsidRPr="00CF140F">
        <w:rPr>
          <w:rFonts w:cs="Times New Roman"/>
          <w:szCs w:val="28"/>
        </w:rPr>
        <w:t>управляющ</w:t>
      </w:r>
      <w:r>
        <w:rPr>
          <w:rFonts w:cs="Times New Roman"/>
          <w:szCs w:val="28"/>
        </w:rPr>
        <w:t xml:space="preserve">им компаниям, товариществам собствен-ников жилья, предприятиям и организациям города, в управлении </w:t>
      </w:r>
      <w:r w:rsidRPr="00BA67C1">
        <w:rPr>
          <w:rFonts w:cs="Times New Roman"/>
          <w:szCs w:val="28"/>
        </w:rPr>
        <w:t>которых находятся домостроения с муниципальными жилыми помещениями (далее</w:t>
      </w:r>
      <w:r>
        <w:rPr>
          <w:rFonts w:cs="Times New Roman"/>
          <w:szCs w:val="28"/>
        </w:rPr>
        <w:t xml:space="preserve"> – </w:t>
      </w:r>
      <w:r w:rsidRPr="00BA67C1">
        <w:rPr>
          <w:rFonts w:cs="Times New Roman"/>
          <w:szCs w:val="28"/>
        </w:rPr>
        <w:t>управляющая компания) запросы о предоставлении справок о проживающих (поквартирной и личных карточек регистрации нанимателя</w:t>
      </w:r>
      <w:r>
        <w:rPr>
          <w:rFonts w:cs="Times New Roman"/>
          <w:szCs w:val="28"/>
        </w:rPr>
        <w:t xml:space="preserve"> </w:t>
      </w:r>
      <w:r w:rsidRPr="00BA67C1">
        <w:rPr>
          <w:rFonts w:cs="Times New Roman"/>
          <w:szCs w:val="28"/>
        </w:rPr>
        <w:t xml:space="preserve">и членов его семьи).  </w:t>
      </w:r>
    </w:p>
    <w:p w:rsidR="00E86E94" w:rsidRDefault="00E86E94" w:rsidP="00E86E94">
      <w:pPr>
        <w:tabs>
          <w:tab w:val="left" w:pos="601"/>
          <w:tab w:val="left" w:pos="370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2.9.3. </w:t>
      </w:r>
      <w:r w:rsidRPr="00180D86">
        <w:rPr>
          <w:rFonts w:cs="Times New Roman"/>
          <w:szCs w:val="28"/>
        </w:rPr>
        <w:t xml:space="preserve">Направляет </w:t>
      </w:r>
      <w:r w:rsidRPr="00BA67C1">
        <w:rPr>
          <w:rFonts w:cs="Times New Roman"/>
          <w:szCs w:val="28"/>
        </w:rPr>
        <w:t>в Отдел по вопросам миграции управления Минис</w:t>
      </w:r>
      <w:r>
        <w:rPr>
          <w:rFonts w:cs="Times New Roman"/>
          <w:szCs w:val="28"/>
        </w:rPr>
        <w:t>-</w:t>
      </w:r>
      <w:r w:rsidRPr="00BA67C1">
        <w:rPr>
          <w:rFonts w:cs="Times New Roman"/>
          <w:szCs w:val="28"/>
        </w:rPr>
        <w:t xml:space="preserve">терства внутренних дел </w:t>
      </w:r>
      <w:r>
        <w:rPr>
          <w:rFonts w:eastAsia="Times New Roman" w:cs="Times New Roman"/>
          <w:szCs w:val="28"/>
        </w:rPr>
        <w:t xml:space="preserve">России по городу Сургуту (далее – </w:t>
      </w:r>
      <w:r w:rsidRPr="00BA67C1">
        <w:rPr>
          <w:rFonts w:eastAsia="Times New Roman" w:cs="Times New Roman"/>
          <w:szCs w:val="28"/>
        </w:rPr>
        <w:t>ОВМ)</w:t>
      </w:r>
      <w:r w:rsidRPr="00180D86">
        <w:rPr>
          <w:rFonts w:eastAsia="Times New Roman" w:cs="Times New Roman"/>
          <w:color w:val="FF0000"/>
          <w:szCs w:val="28"/>
        </w:rPr>
        <w:t xml:space="preserve"> </w:t>
      </w:r>
      <w:r w:rsidRPr="00180D86">
        <w:rPr>
          <w:rFonts w:cs="Times New Roman"/>
          <w:szCs w:val="28"/>
        </w:rPr>
        <w:t xml:space="preserve">запросы </w:t>
      </w:r>
      <w:r>
        <w:rPr>
          <w:rFonts w:cs="Times New Roman"/>
          <w:szCs w:val="28"/>
        </w:rPr>
        <w:br/>
      </w:r>
      <w:r w:rsidRPr="00180D86">
        <w:rPr>
          <w:rFonts w:cs="Times New Roman"/>
          <w:szCs w:val="28"/>
        </w:rPr>
        <w:t>о предоставлении информации о фактической регистрации граждан</w:t>
      </w:r>
      <w:r>
        <w:rPr>
          <w:rFonts w:cs="Times New Roman"/>
          <w:szCs w:val="28"/>
        </w:rPr>
        <w:t xml:space="preserve"> </w:t>
      </w:r>
      <w:r w:rsidRPr="00180D86">
        <w:rPr>
          <w:rFonts w:cs="Times New Roman"/>
          <w:szCs w:val="28"/>
        </w:rPr>
        <w:t xml:space="preserve">по месту жительства. </w:t>
      </w:r>
    </w:p>
    <w:p w:rsidR="00E86E94" w:rsidRPr="00CF140F" w:rsidRDefault="00E86E94" w:rsidP="00E86E94">
      <w:pPr>
        <w:tabs>
          <w:tab w:val="left" w:pos="601"/>
          <w:tab w:val="left" w:pos="370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2.9.4. </w:t>
      </w:r>
      <w:r w:rsidRPr="00CF140F">
        <w:rPr>
          <w:rFonts w:cs="Times New Roman"/>
          <w:szCs w:val="28"/>
        </w:rPr>
        <w:t xml:space="preserve">Направляет в </w:t>
      </w:r>
      <w:r>
        <w:rPr>
          <w:rFonts w:cs="Times New Roman"/>
          <w:szCs w:val="28"/>
        </w:rPr>
        <w:t xml:space="preserve">департамент </w:t>
      </w:r>
      <w:r w:rsidRPr="00CF140F">
        <w:rPr>
          <w:rFonts w:cs="Times New Roman"/>
          <w:szCs w:val="28"/>
        </w:rPr>
        <w:t xml:space="preserve">запрос о предоставлении заверенной копии договора найма </w:t>
      </w:r>
      <w:r>
        <w:rPr>
          <w:rFonts w:cs="Times New Roman"/>
          <w:szCs w:val="28"/>
        </w:rPr>
        <w:t>в случае отсутствия документа в общесетевой папке учреждения.</w:t>
      </w:r>
    </w:p>
    <w:p w:rsidR="00E86E94" w:rsidRPr="00C25000" w:rsidRDefault="00E86E94" w:rsidP="00E86E94">
      <w:pPr>
        <w:ind w:firstLine="709"/>
        <w:jc w:val="both"/>
        <w:rPr>
          <w:rFonts w:cs="Times New Roman"/>
          <w:szCs w:val="28"/>
        </w:rPr>
      </w:pPr>
      <w:r w:rsidRPr="005F73DA">
        <w:rPr>
          <w:rFonts w:cs="Times New Roman"/>
          <w:szCs w:val="28"/>
        </w:rPr>
        <w:t xml:space="preserve">2.9.5. Готовит справку о состоянии задолженности нанимателя по договору найма за три рабочих дня до подачи заявления о выдаче судебного приказа </w:t>
      </w:r>
      <w:r>
        <w:rPr>
          <w:rFonts w:cs="Times New Roman"/>
          <w:szCs w:val="28"/>
        </w:rPr>
        <w:br/>
      </w:r>
      <w:r w:rsidRPr="005F73DA">
        <w:rPr>
          <w:rFonts w:cs="Times New Roman"/>
          <w:szCs w:val="28"/>
        </w:rPr>
        <w:t>или искового заявления в суд.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CF140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CF140F">
        <w:rPr>
          <w:rFonts w:cs="Times New Roman"/>
          <w:szCs w:val="28"/>
        </w:rPr>
        <w:t>. После представления докум</w:t>
      </w:r>
      <w:r>
        <w:rPr>
          <w:rFonts w:cs="Times New Roman"/>
          <w:szCs w:val="28"/>
        </w:rPr>
        <w:t xml:space="preserve">ентов, указанных в подпунктах 2.9.1 </w:t>
      </w:r>
      <w:r w:rsidRPr="002F2129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>2.9.4 пункта 2.9 раздела</w:t>
      </w:r>
      <w:r w:rsidRPr="00CF140F">
        <w:rPr>
          <w:rFonts w:cs="Times New Roman"/>
          <w:szCs w:val="28"/>
        </w:rPr>
        <w:t xml:space="preserve"> </w:t>
      </w:r>
      <w:r w:rsidRPr="00BA67C1">
        <w:rPr>
          <w:rFonts w:cs="Times New Roman"/>
          <w:szCs w:val="28"/>
          <w:lang w:val="en-US"/>
        </w:rPr>
        <w:t>II</w:t>
      </w:r>
      <w:r w:rsidRPr="00BA67C1"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 xml:space="preserve">настоящего регламента, направляет в суд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 xml:space="preserve">в течение пяти рабочих дней </w:t>
      </w:r>
      <w:r>
        <w:rPr>
          <w:rFonts w:cs="Times New Roman"/>
          <w:szCs w:val="28"/>
        </w:rPr>
        <w:t xml:space="preserve">заявление о выдаче судебного приказа </w:t>
      </w:r>
      <w:r>
        <w:rPr>
          <w:rFonts w:cs="Times New Roman"/>
          <w:szCs w:val="28"/>
        </w:rPr>
        <w:br/>
        <w:t xml:space="preserve">или </w:t>
      </w:r>
      <w:r w:rsidRPr="00CF140F">
        <w:rPr>
          <w:rFonts w:cs="Times New Roman"/>
          <w:szCs w:val="28"/>
        </w:rPr>
        <w:t>исковое заявление</w:t>
      </w:r>
      <w:r>
        <w:rPr>
          <w:rFonts w:cs="Times New Roman"/>
          <w:szCs w:val="28"/>
        </w:rPr>
        <w:t xml:space="preserve"> о</w:t>
      </w:r>
      <w:r w:rsidRPr="00CF140F">
        <w:rPr>
          <w:rFonts w:cs="Times New Roman"/>
          <w:szCs w:val="28"/>
        </w:rPr>
        <w:t xml:space="preserve"> взыскании задолженности с приложением следующих документов: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выписки из реестра муниципального имущества в отношении жилого помещения или заверенной копии свидетельства о государственной регистрации права муниципальной собственности на жилое помещение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(при наличии)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или </w:t>
      </w:r>
      <w:r w:rsidRPr="00BA67C1">
        <w:rPr>
          <w:rFonts w:cs="Times New Roman"/>
          <w:szCs w:val="28"/>
        </w:rPr>
        <w:t>выписки</w:t>
      </w:r>
      <w:r>
        <w:rPr>
          <w:rFonts w:cs="Times New Roman"/>
          <w:szCs w:val="28"/>
        </w:rPr>
        <w:t xml:space="preserve"> ЕГРН</w:t>
      </w:r>
      <w:r w:rsidRPr="00CF140F">
        <w:rPr>
          <w:rFonts w:cs="Times New Roman"/>
          <w:szCs w:val="28"/>
        </w:rPr>
        <w:t>;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заверенной копии договора найма;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копии поквартирной и личной карточек регистрации по адресу жилого помещения</w:t>
      </w:r>
      <w:r w:rsidRPr="00CF140F">
        <w:rPr>
          <w:rFonts w:cs="Times New Roman"/>
          <w:szCs w:val="28"/>
        </w:rPr>
        <w:t>;</w:t>
      </w:r>
    </w:p>
    <w:p w:rsidR="00E86E94" w:rsidRPr="00BA67C1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адресно-</w:t>
      </w:r>
      <w:r w:rsidRPr="00BA67C1">
        <w:rPr>
          <w:rFonts w:cs="Times New Roman"/>
          <w:szCs w:val="28"/>
        </w:rPr>
        <w:t xml:space="preserve">справочной информации ОВМ о регистрации по месту жительства нанимателя и членов его семьи; </w:t>
      </w:r>
    </w:p>
    <w:p w:rsidR="00E86E94" w:rsidRPr="00E313A0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313A0">
        <w:rPr>
          <w:rFonts w:cs="Times New Roman"/>
          <w:szCs w:val="28"/>
        </w:rPr>
        <w:t>акта учреждения о фактическом проживании (непроживании) нанимателя с указанием сведений о причинах невнесения платы за на</w:t>
      </w:r>
      <w:r>
        <w:rPr>
          <w:rFonts w:cs="Times New Roman"/>
          <w:szCs w:val="28"/>
        </w:rPr>
        <w:t>е</w:t>
      </w:r>
      <w:r w:rsidRPr="00E313A0">
        <w:rPr>
          <w:rFonts w:cs="Times New Roman"/>
          <w:szCs w:val="28"/>
        </w:rPr>
        <w:t>м своевременно;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расчета </w:t>
      </w:r>
      <w:r w:rsidRPr="00CF140F">
        <w:rPr>
          <w:rFonts w:cs="Times New Roman"/>
          <w:szCs w:val="28"/>
        </w:rPr>
        <w:t>сложившейся задолженности за найм и пени и период невнесения платы за наем.</w:t>
      </w:r>
    </w:p>
    <w:p w:rsidR="00E86E94" w:rsidRPr="00BA67C1" w:rsidRDefault="00E86E94" w:rsidP="00E86E94">
      <w:pPr>
        <w:ind w:firstLine="709"/>
        <w:jc w:val="both"/>
        <w:rPr>
          <w:rFonts w:cs="Times New Roman"/>
          <w:szCs w:val="28"/>
        </w:rPr>
      </w:pPr>
      <w:r w:rsidRPr="00E313A0">
        <w:rPr>
          <w:rFonts w:cs="Times New Roman"/>
          <w:szCs w:val="28"/>
        </w:rPr>
        <w:t>2.1</w:t>
      </w:r>
      <w:r>
        <w:rPr>
          <w:rFonts w:cs="Times New Roman"/>
          <w:szCs w:val="28"/>
        </w:rPr>
        <w:t>1</w:t>
      </w:r>
      <w:r w:rsidRPr="00E313A0">
        <w:rPr>
          <w:rFonts w:cs="Times New Roman"/>
          <w:szCs w:val="28"/>
        </w:rPr>
        <w:t>. В течение десяти рабочих дней с момента получения исполнит</w:t>
      </w:r>
      <w:r>
        <w:rPr>
          <w:rFonts w:cs="Times New Roman"/>
          <w:szCs w:val="28"/>
        </w:rPr>
        <w:t>ельных документов готовит</w:t>
      </w:r>
      <w:r w:rsidRPr="00E313A0">
        <w:rPr>
          <w:rFonts w:cs="Times New Roman"/>
          <w:szCs w:val="28"/>
        </w:rPr>
        <w:t xml:space="preserve"> и направляет в Управление Федеральной службы судебных приставов </w:t>
      </w:r>
      <w:r>
        <w:rPr>
          <w:rFonts w:cs="Times New Roman"/>
          <w:szCs w:val="28"/>
        </w:rPr>
        <w:t xml:space="preserve">по Ханты-Мансийскому автономному округу – Югре </w:t>
      </w:r>
      <w:r w:rsidRPr="00E313A0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 xml:space="preserve"> – служба судебных приставов) </w:t>
      </w:r>
      <w:r w:rsidRPr="00E313A0">
        <w:rPr>
          <w:rFonts w:cs="Times New Roman"/>
          <w:szCs w:val="28"/>
        </w:rPr>
        <w:t>заявление</w:t>
      </w:r>
      <w:r>
        <w:rPr>
          <w:rFonts w:cs="Times New Roman"/>
          <w:szCs w:val="28"/>
        </w:rPr>
        <w:t xml:space="preserve"> с </w:t>
      </w:r>
      <w:r w:rsidRPr="00E313A0">
        <w:rPr>
          <w:rFonts w:cs="Times New Roman"/>
          <w:szCs w:val="28"/>
        </w:rPr>
        <w:t xml:space="preserve">исполнительными документами </w:t>
      </w:r>
      <w:r w:rsidRPr="000E63FB">
        <w:rPr>
          <w:rFonts w:cs="Times New Roman"/>
          <w:szCs w:val="28"/>
        </w:rPr>
        <w:t>в отношении нанимателя</w:t>
      </w:r>
      <w:r w:rsidRPr="00E313A0">
        <w:rPr>
          <w:rFonts w:cs="Times New Roman"/>
          <w:szCs w:val="28"/>
        </w:rPr>
        <w:t xml:space="preserve"> </w:t>
      </w:r>
      <w:r w:rsidRPr="00BA67C1">
        <w:rPr>
          <w:rFonts w:cs="Times New Roman"/>
          <w:szCs w:val="28"/>
        </w:rPr>
        <w:t>и членов его семьи для возбуждения исполнительного производства.</w:t>
      </w:r>
    </w:p>
    <w:p w:rsidR="00E86E94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В </w:t>
      </w:r>
      <w:r w:rsidRPr="00CF140F">
        <w:rPr>
          <w:rFonts w:cs="Times New Roman"/>
          <w:szCs w:val="28"/>
        </w:rPr>
        <w:t xml:space="preserve">случае отсутствия поступлений по исполнительным </w:t>
      </w:r>
      <w:r>
        <w:rPr>
          <w:rFonts w:cs="Times New Roman"/>
          <w:szCs w:val="28"/>
        </w:rPr>
        <w:t xml:space="preserve">документам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в течение трех месяцев с момента возбуждения исполнительного производства</w:t>
      </w:r>
      <w:r>
        <w:rPr>
          <w:rFonts w:cs="Times New Roman"/>
          <w:szCs w:val="28"/>
        </w:rPr>
        <w:t xml:space="preserve">, учреждение </w:t>
      </w:r>
      <w:r w:rsidRPr="00CF140F">
        <w:rPr>
          <w:rFonts w:cs="Times New Roman"/>
          <w:szCs w:val="28"/>
        </w:rPr>
        <w:t xml:space="preserve">направляет запросы </w:t>
      </w:r>
      <w:r>
        <w:rPr>
          <w:rFonts w:cs="Times New Roman"/>
          <w:szCs w:val="28"/>
        </w:rPr>
        <w:t xml:space="preserve">в службу судебных приставов о предоставлении </w:t>
      </w:r>
      <w:r w:rsidRPr="00CF140F">
        <w:rPr>
          <w:rFonts w:cs="Times New Roman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о результатах проводимых мероприятий, принятых мерах по взыс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канию и сроках возврата суммы</w:t>
      </w:r>
      <w:r>
        <w:rPr>
          <w:rFonts w:cs="Times New Roman"/>
          <w:szCs w:val="28"/>
        </w:rPr>
        <w:t xml:space="preserve"> долга</w:t>
      </w:r>
      <w:r w:rsidRPr="00CF140F"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2.13. Осуществляет контроль по исполнению судебных решений.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4</w:t>
      </w:r>
      <w:r w:rsidRPr="00CF140F">
        <w:rPr>
          <w:rFonts w:cs="Times New Roman"/>
          <w:szCs w:val="28"/>
        </w:rPr>
        <w:t>. Проводит инвентаризацию муниципальных жилых помещений.</w:t>
      </w:r>
    </w:p>
    <w:p w:rsidR="00E86E94" w:rsidRPr="009176A2" w:rsidRDefault="00E86E94" w:rsidP="00E86E94">
      <w:pPr>
        <w:ind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>5</w:t>
      </w:r>
      <w:r w:rsidRPr="00CF140F">
        <w:rPr>
          <w:rFonts w:cs="Times New Roman"/>
          <w:szCs w:val="28"/>
        </w:rPr>
        <w:t xml:space="preserve">. </w:t>
      </w:r>
      <w:r w:rsidRPr="00BA67C1">
        <w:rPr>
          <w:rFonts w:cs="Times New Roman"/>
          <w:szCs w:val="28"/>
        </w:rPr>
        <w:t xml:space="preserve">На основании запроса департамента в течение двух рабочих дней представляет оригинал </w:t>
      </w:r>
      <w:r>
        <w:rPr>
          <w:rFonts w:cs="Times New Roman"/>
          <w:szCs w:val="28"/>
        </w:rPr>
        <w:t xml:space="preserve">или скан-копию </w:t>
      </w:r>
      <w:r w:rsidRPr="00BA67C1">
        <w:rPr>
          <w:rFonts w:cs="Times New Roman"/>
          <w:szCs w:val="28"/>
        </w:rPr>
        <w:t>акта сверки с нанимателем по оплате найма на отчетную дату.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16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E313A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рганизует о</w:t>
      </w:r>
      <w:r w:rsidRPr="00E313A0">
        <w:rPr>
          <w:rFonts w:cs="Times New Roman"/>
          <w:szCs w:val="28"/>
        </w:rPr>
        <w:t>формл</w:t>
      </w:r>
      <w:r>
        <w:rPr>
          <w:rFonts w:cs="Times New Roman"/>
          <w:szCs w:val="28"/>
        </w:rPr>
        <w:t xml:space="preserve">ение </w:t>
      </w:r>
      <w:r w:rsidRPr="00E313A0">
        <w:rPr>
          <w:rFonts w:cs="Times New Roman"/>
          <w:szCs w:val="28"/>
        </w:rPr>
        <w:t>договор</w:t>
      </w:r>
      <w:r>
        <w:rPr>
          <w:rFonts w:cs="Times New Roman"/>
          <w:szCs w:val="28"/>
        </w:rPr>
        <w:t xml:space="preserve">ов </w:t>
      </w:r>
      <w:r w:rsidRPr="00CF140F">
        <w:rPr>
          <w:rFonts w:cs="Times New Roman"/>
          <w:szCs w:val="28"/>
        </w:rPr>
        <w:t>с организациями на оказание услуг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по начислению, учету, сбору и перечислению платежей за наем муници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пальных жилых помещений, осуществляющи</w:t>
      </w:r>
      <w:r>
        <w:rPr>
          <w:rFonts w:cs="Times New Roman"/>
          <w:szCs w:val="28"/>
        </w:rPr>
        <w:t>ми</w:t>
      </w:r>
      <w:r w:rsidRPr="00CF140F">
        <w:rPr>
          <w:rFonts w:cs="Times New Roman"/>
          <w:szCs w:val="28"/>
        </w:rPr>
        <w:t xml:space="preserve"> взимание платы за наем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в доход бюджета</w:t>
      </w:r>
      <w:r>
        <w:rPr>
          <w:rFonts w:cs="Times New Roman"/>
          <w:szCs w:val="28"/>
        </w:rPr>
        <w:t xml:space="preserve"> муниципального образования городского округа Сургут Ханты-Мансийского автономного округа – Югры</w:t>
      </w:r>
      <w:r w:rsidRPr="00CF140F">
        <w:rPr>
          <w:rFonts w:cs="Times New Roman"/>
          <w:szCs w:val="28"/>
        </w:rPr>
        <w:t xml:space="preserve"> в соответствии с требованиями законодательства</w:t>
      </w:r>
      <w:r>
        <w:rPr>
          <w:rFonts w:cs="Times New Roman"/>
          <w:szCs w:val="28"/>
        </w:rPr>
        <w:t xml:space="preserve"> в</w:t>
      </w:r>
      <w:r w:rsidRPr="00CF140F">
        <w:rPr>
          <w:rFonts w:cs="Times New Roman"/>
          <w:szCs w:val="28"/>
        </w:rPr>
        <w:t xml:space="preserve"> сфере закупок товаров, работ, услуг для обеспечения государственных</w:t>
      </w:r>
      <w:r>
        <w:rPr>
          <w:rFonts w:cs="Times New Roman"/>
          <w:szCs w:val="28"/>
        </w:rPr>
        <w:t xml:space="preserve"> и</w:t>
      </w:r>
      <w:r w:rsidRPr="00CF140F">
        <w:rPr>
          <w:rFonts w:cs="Times New Roman"/>
          <w:szCs w:val="28"/>
        </w:rPr>
        <w:t xml:space="preserve"> муниципальных нужд</w:t>
      </w:r>
      <w:r w:rsidRPr="009176A2"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 xml:space="preserve"> – о</w:t>
      </w:r>
      <w:r w:rsidRPr="00CF140F">
        <w:rPr>
          <w:rFonts w:cs="Times New Roman"/>
          <w:szCs w:val="28"/>
        </w:rPr>
        <w:t>рганизации</w:t>
      </w:r>
      <w:r>
        <w:rPr>
          <w:rFonts w:cs="Times New Roman"/>
          <w:szCs w:val="28"/>
        </w:rPr>
        <w:t>).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Ежемесячно предоставляе</w:t>
      </w:r>
      <w:r w:rsidRPr="00CF140F">
        <w:rPr>
          <w:rFonts w:cs="Times New Roman"/>
          <w:szCs w:val="28"/>
        </w:rPr>
        <w:t xml:space="preserve">т в </w:t>
      </w:r>
      <w:r>
        <w:rPr>
          <w:rFonts w:cs="Times New Roman"/>
          <w:szCs w:val="28"/>
        </w:rPr>
        <w:t>д</w:t>
      </w:r>
      <w:r w:rsidRPr="00CF140F">
        <w:rPr>
          <w:rFonts w:cs="Times New Roman"/>
          <w:szCs w:val="28"/>
        </w:rPr>
        <w:t>епартамент</w:t>
      </w:r>
      <w:r>
        <w:rPr>
          <w:rFonts w:cs="Times New Roman"/>
          <w:szCs w:val="28"/>
        </w:rPr>
        <w:t xml:space="preserve"> и</w:t>
      </w:r>
      <w:r w:rsidRPr="00CF140F">
        <w:rPr>
          <w:rFonts w:cs="Times New Roman"/>
          <w:szCs w:val="28"/>
        </w:rPr>
        <w:t>нформацию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о задолжен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ности нанимателей и сведения о проведенной претензионно</w:t>
      </w:r>
      <w:r>
        <w:rPr>
          <w:rFonts w:cs="Times New Roman"/>
          <w:szCs w:val="28"/>
        </w:rPr>
        <w:t>-исковой</w:t>
      </w:r>
      <w:r w:rsidRPr="00CF140F">
        <w:rPr>
          <w:rFonts w:cs="Times New Roman"/>
          <w:szCs w:val="28"/>
        </w:rPr>
        <w:t xml:space="preserve"> работе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>по взысканию задолженности за наем</w:t>
      </w:r>
      <w:r>
        <w:rPr>
          <w:rFonts w:cs="Times New Roman"/>
          <w:szCs w:val="28"/>
        </w:rPr>
        <w:t xml:space="preserve"> муниципальных жилых помещений.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18</w:t>
      </w:r>
      <w:r w:rsidRPr="00CF140F">
        <w:rPr>
          <w:rFonts w:cs="Times New Roman"/>
          <w:szCs w:val="28"/>
        </w:rPr>
        <w:t xml:space="preserve">. Отражает в бухгалтерском учете начисление платы за социальный наем на основании отчета </w:t>
      </w:r>
      <w:r>
        <w:rPr>
          <w:rFonts w:cs="Times New Roman"/>
          <w:szCs w:val="28"/>
        </w:rPr>
        <w:t>о</w:t>
      </w:r>
      <w:r w:rsidRPr="00CF140F">
        <w:rPr>
          <w:rFonts w:cs="Times New Roman"/>
          <w:szCs w:val="28"/>
        </w:rPr>
        <w:t>рганизации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19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 xml:space="preserve">Осуществляет контроль за исполнением </w:t>
      </w:r>
      <w:r>
        <w:rPr>
          <w:rFonts w:cs="Times New Roman"/>
          <w:szCs w:val="28"/>
        </w:rPr>
        <w:t>о</w:t>
      </w:r>
      <w:r w:rsidRPr="00CF140F">
        <w:rPr>
          <w:rFonts w:cs="Times New Roman"/>
          <w:szCs w:val="28"/>
        </w:rPr>
        <w:t>рганизациями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условий заключенных договоров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20</w:t>
      </w:r>
      <w:r w:rsidRPr="00CF140F">
        <w:rPr>
          <w:rFonts w:cs="Times New Roman"/>
          <w:szCs w:val="28"/>
        </w:rPr>
        <w:t xml:space="preserve">. Ежемесячно информирует </w:t>
      </w:r>
      <w:r>
        <w:rPr>
          <w:rFonts w:cs="Times New Roman"/>
          <w:szCs w:val="28"/>
        </w:rPr>
        <w:t>о</w:t>
      </w:r>
      <w:r w:rsidRPr="00CF140F">
        <w:rPr>
          <w:rFonts w:cs="Times New Roman"/>
          <w:szCs w:val="28"/>
        </w:rPr>
        <w:t>рганизации</w:t>
      </w:r>
      <w:r>
        <w:rPr>
          <w:rFonts w:cs="Times New Roman"/>
          <w:szCs w:val="28"/>
        </w:rPr>
        <w:t xml:space="preserve"> </w:t>
      </w:r>
      <w:r w:rsidRPr="00CF140F">
        <w:rPr>
          <w:rFonts w:cs="Times New Roman"/>
          <w:szCs w:val="28"/>
        </w:rPr>
        <w:t>об исключении приватизи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рованных жилых помещений</w:t>
      </w:r>
      <w:r>
        <w:rPr>
          <w:rFonts w:cs="Times New Roman"/>
          <w:szCs w:val="28"/>
        </w:rPr>
        <w:t xml:space="preserve"> из ре</w:t>
      </w:r>
      <w:r w:rsidRPr="00CF140F">
        <w:rPr>
          <w:rFonts w:cs="Times New Roman"/>
          <w:szCs w:val="28"/>
        </w:rPr>
        <w:t>естра муниципальной собственности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21</w:t>
      </w:r>
      <w:r w:rsidRPr="00CF140F">
        <w:rPr>
          <w:rFonts w:cs="Times New Roman"/>
          <w:szCs w:val="28"/>
        </w:rPr>
        <w:t>. После государственной регистрации</w:t>
      </w:r>
      <w:r>
        <w:rPr>
          <w:rFonts w:cs="Times New Roman"/>
          <w:szCs w:val="28"/>
        </w:rPr>
        <w:t xml:space="preserve"> договоров передачи квартиры </w:t>
      </w:r>
      <w:r>
        <w:rPr>
          <w:rFonts w:cs="Times New Roman"/>
          <w:szCs w:val="28"/>
        </w:rPr>
        <w:br/>
        <w:t>в собственность</w:t>
      </w:r>
      <w:r w:rsidRPr="00CF140F">
        <w:rPr>
          <w:rFonts w:cs="Times New Roman"/>
          <w:szCs w:val="28"/>
        </w:rPr>
        <w:t>, ежемесячно, не позднее чем через два месяца с</w:t>
      </w:r>
      <w:r>
        <w:rPr>
          <w:rFonts w:cs="Times New Roman"/>
          <w:szCs w:val="28"/>
        </w:rPr>
        <w:t xml:space="preserve">о дня </w:t>
      </w:r>
      <w:r w:rsidRPr="00CF140F">
        <w:rPr>
          <w:rFonts w:cs="Times New Roman"/>
          <w:szCs w:val="28"/>
        </w:rPr>
        <w:t>регист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рации</w:t>
      </w:r>
      <w:r>
        <w:rPr>
          <w:rFonts w:cs="Times New Roman"/>
          <w:szCs w:val="28"/>
        </w:rPr>
        <w:t xml:space="preserve"> сделки в Федеральной службе государственной регистрации, кадастра </w:t>
      </w:r>
      <w:r>
        <w:rPr>
          <w:rFonts w:cs="Times New Roman"/>
          <w:szCs w:val="28"/>
        </w:rPr>
        <w:br/>
        <w:t>и картографии (Росреестр)</w:t>
      </w:r>
      <w:r w:rsidRPr="00CF140F">
        <w:rPr>
          <w:rFonts w:cs="Times New Roman"/>
          <w:szCs w:val="28"/>
        </w:rPr>
        <w:t xml:space="preserve">, направляет в </w:t>
      </w:r>
      <w:r>
        <w:rPr>
          <w:rFonts w:cs="Times New Roman"/>
          <w:szCs w:val="28"/>
        </w:rPr>
        <w:t xml:space="preserve">департамент </w:t>
      </w:r>
      <w:r w:rsidRPr="00CF140F">
        <w:rPr>
          <w:rFonts w:cs="Times New Roman"/>
          <w:szCs w:val="28"/>
        </w:rPr>
        <w:t>информацию о привати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зации муниципальных жилых помещений следующего содержания: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Ф.И.О. собственника</w:t>
      </w:r>
      <w:r>
        <w:rPr>
          <w:rFonts w:cs="Times New Roman"/>
          <w:szCs w:val="28"/>
        </w:rPr>
        <w:t>;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адрес жилого помещения</w:t>
      </w:r>
      <w:r>
        <w:rPr>
          <w:rFonts w:cs="Times New Roman"/>
          <w:szCs w:val="28"/>
        </w:rPr>
        <w:t>;</w:t>
      </w:r>
    </w:p>
    <w:p w:rsidR="00E86E94" w:rsidRPr="00CF140F" w:rsidRDefault="00E86E94" w:rsidP="00E86E94">
      <w:pPr>
        <w:ind w:firstLine="709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>- площадь жилого помещения</w:t>
      </w:r>
      <w:r>
        <w:rPr>
          <w:rFonts w:cs="Times New Roman"/>
          <w:szCs w:val="28"/>
        </w:rPr>
        <w:t>;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 w:rsidRPr="00CF140F">
        <w:rPr>
          <w:rFonts w:cs="Times New Roman"/>
          <w:szCs w:val="28"/>
        </w:rPr>
        <w:t xml:space="preserve">- дата регистрации права собственности на жилое помещение в </w:t>
      </w:r>
      <w:r>
        <w:rPr>
          <w:rFonts w:cs="Times New Roman"/>
          <w:szCs w:val="28"/>
        </w:rPr>
        <w:t>ЕГРН.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22</w:t>
      </w:r>
      <w:r w:rsidRPr="00CF140F">
        <w:rPr>
          <w:rFonts w:cs="Times New Roman"/>
          <w:szCs w:val="28"/>
        </w:rPr>
        <w:t xml:space="preserve">. В течение </w:t>
      </w:r>
      <w:r>
        <w:rPr>
          <w:rFonts w:cs="Times New Roman"/>
          <w:szCs w:val="28"/>
        </w:rPr>
        <w:t xml:space="preserve">двадцати </w:t>
      </w:r>
      <w:r w:rsidRPr="00CF140F">
        <w:rPr>
          <w:rFonts w:cs="Times New Roman"/>
          <w:szCs w:val="28"/>
        </w:rPr>
        <w:t>календарных дней с</w:t>
      </w:r>
      <w:r>
        <w:rPr>
          <w:rFonts w:cs="Times New Roman"/>
          <w:szCs w:val="28"/>
        </w:rPr>
        <w:t xml:space="preserve">о дня </w:t>
      </w:r>
      <w:r w:rsidRPr="00CF140F">
        <w:rPr>
          <w:rFonts w:cs="Times New Roman"/>
          <w:szCs w:val="28"/>
        </w:rPr>
        <w:t>утверждения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CF140F">
        <w:rPr>
          <w:rFonts w:cs="Times New Roman"/>
          <w:szCs w:val="28"/>
        </w:rPr>
        <w:t xml:space="preserve">в установленном порядке актов приема-передачи от инвесторов или ведомств жилых помещений в состав муниципальной казны направляет </w:t>
      </w:r>
      <w:r>
        <w:rPr>
          <w:rFonts w:cs="Times New Roman"/>
          <w:szCs w:val="28"/>
        </w:rPr>
        <w:t>о</w:t>
      </w:r>
      <w:r w:rsidRPr="00CF140F">
        <w:rPr>
          <w:rFonts w:cs="Times New Roman"/>
          <w:szCs w:val="28"/>
        </w:rPr>
        <w:t xml:space="preserve">рганизациям </w:t>
      </w:r>
      <w:r>
        <w:rPr>
          <w:rFonts w:cs="Times New Roman"/>
          <w:szCs w:val="28"/>
        </w:rPr>
        <w:t>информацию о включении жилых помещений в реестр муниципального имущества</w:t>
      </w:r>
      <w:r w:rsidRPr="00CF140F">
        <w:rPr>
          <w:rFonts w:cs="Times New Roman"/>
          <w:szCs w:val="28"/>
        </w:rPr>
        <w:t xml:space="preserve"> их приемке с приложением документов, необходимых для органи</w:t>
      </w:r>
      <w:r>
        <w:rPr>
          <w:rFonts w:cs="Times New Roman"/>
          <w:szCs w:val="28"/>
        </w:rPr>
        <w:t>-</w:t>
      </w:r>
      <w:r w:rsidRPr="00CF140F">
        <w:rPr>
          <w:rFonts w:cs="Times New Roman"/>
          <w:szCs w:val="28"/>
        </w:rPr>
        <w:t>зации работы по содержанию и обслуживанию этих помещений, начислению платежей и регистрации граждан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F140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23</w:t>
      </w:r>
      <w:r w:rsidRPr="00CF140F">
        <w:rPr>
          <w:rFonts w:cs="Times New Roman"/>
          <w:szCs w:val="28"/>
        </w:rPr>
        <w:t xml:space="preserve">. Ежемесячно </w:t>
      </w:r>
      <w:r>
        <w:rPr>
          <w:rFonts w:cs="Times New Roman"/>
          <w:szCs w:val="28"/>
        </w:rPr>
        <w:t xml:space="preserve">до двадцать пятого числа месяца, следующего </w:t>
      </w:r>
      <w:r>
        <w:rPr>
          <w:rFonts w:cs="Times New Roman"/>
          <w:szCs w:val="28"/>
        </w:rPr>
        <w:br/>
        <w:t xml:space="preserve">за истекшим, </w:t>
      </w:r>
      <w:r w:rsidRPr="00CF140F">
        <w:rPr>
          <w:rFonts w:cs="Times New Roman"/>
          <w:szCs w:val="28"/>
        </w:rPr>
        <w:t xml:space="preserve">после предоставления </w:t>
      </w:r>
      <w:r>
        <w:rPr>
          <w:rFonts w:cs="Times New Roman"/>
          <w:szCs w:val="28"/>
        </w:rPr>
        <w:t xml:space="preserve">департаментом </w:t>
      </w:r>
      <w:r w:rsidRPr="00CF140F">
        <w:rPr>
          <w:rFonts w:cs="Times New Roman"/>
          <w:szCs w:val="28"/>
        </w:rPr>
        <w:t xml:space="preserve">информации, указанной </w:t>
      </w:r>
      <w:r>
        <w:rPr>
          <w:rFonts w:cs="Times New Roman"/>
          <w:szCs w:val="28"/>
        </w:rPr>
        <w:br/>
      </w:r>
      <w:r w:rsidRPr="00865A3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под</w:t>
      </w:r>
      <w:r w:rsidRPr="00865A3B">
        <w:rPr>
          <w:rFonts w:cs="Times New Roman"/>
          <w:szCs w:val="28"/>
        </w:rPr>
        <w:t>пункте 1.</w:t>
      </w:r>
      <w:r>
        <w:rPr>
          <w:rFonts w:cs="Times New Roman"/>
          <w:szCs w:val="28"/>
        </w:rPr>
        <w:t xml:space="preserve">7 пункта 1 раздела </w:t>
      </w:r>
      <w:r>
        <w:rPr>
          <w:rFonts w:cs="Times New Roman"/>
          <w:szCs w:val="28"/>
          <w:lang w:val="en-US"/>
        </w:rPr>
        <w:t>II</w:t>
      </w:r>
      <w:r w:rsidRPr="00CF140F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>р</w:t>
      </w:r>
      <w:r w:rsidRPr="00CF140F">
        <w:rPr>
          <w:rFonts w:cs="Times New Roman"/>
          <w:szCs w:val="28"/>
        </w:rPr>
        <w:t xml:space="preserve">егламента, </w:t>
      </w:r>
      <w:r>
        <w:rPr>
          <w:rFonts w:cs="Times New Roman"/>
          <w:szCs w:val="28"/>
        </w:rPr>
        <w:t xml:space="preserve">направляет </w:t>
      </w:r>
      <w:r>
        <w:rPr>
          <w:rFonts w:cs="Times New Roman"/>
          <w:szCs w:val="28"/>
        </w:rPr>
        <w:br/>
        <w:t>в о</w:t>
      </w:r>
      <w:r w:rsidRPr="00CF140F">
        <w:rPr>
          <w:rFonts w:cs="Times New Roman"/>
          <w:szCs w:val="28"/>
        </w:rPr>
        <w:t>рганизации</w:t>
      </w:r>
      <w:r>
        <w:rPr>
          <w:rFonts w:cs="Times New Roman"/>
          <w:szCs w:val="28"/>
        </w:rPr>
        <w:t xml:space="preserve"> информацию </w:t>
      </w:r>
      <w:r w:rsidRPr="00CF140F">
        <w:rPr>
          <w:rFonts w:cs="Times New Roman"/>
          <w:szCs w:val="28"/>
        </w:rPr>
        <w:t xml:space="preserve">по оформленным </w:t>
      </w:r>
      <w:r w:rsidRPr="00E313A0">
        <w:rPr>
          <w:rFonts w:cs="Times New Roman"/>
          <w:szCs w:val="28"/>
        </w:rPr>
        <w:t>договорам социального найма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E313A0">
        <w:rPr>
          <w:rFonts w:cs="Times New Roman"/>
          <w:szCs w:val="28"/>
        </w:rPr>
        <w:t xml:space="preserve">на вновь предоставленные </w:t>
      </w:r>
      <w:r w:rsidRPr="00BA67C1">
        <w:rPr>
          <w:rFonts w:cs="Times New Roman"/>
          <w:szCs w:val="28"/>
        </w:rPr>
        <w:t xml:space="preserve">муниципальные </w:t>
      </w:r>
      <w:r w:rsidRPr="00E313A0">
        <w:rPr>
          <w:rFonts w:cs="Times New Roman"/>
          <w:szCs w:val="28"/>
        </w:rPr>
        <w:t>жилые помещения, расположенные во вновь введенных</w:t>
      </w:r>
      <w:r>
        <w:rPr>
          <w:rFonts w:cs="Times New Roman"/>
          <w:szCs w:val="28"/>
        </w:rPr>
        <w:t xml:space="preserve"> </w:t>
      </w:r>
      <w:r w:rsidRPr="00E313A0">
        <w:rPr>
          <w:rFonts w:cs="Times New Roman"/>
          <w:szCs w:val="28"/>
        </w:rPr>
        <w:t xml:space="preserve">в эксплуатацию домостроениях, а также </w:t>
      </w:r>
      <w:r w:rsidRPr="00BA67C1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E313A0">
        <w:rPr>
          <w:rFonts w:cs="Times New Roman"/>
          <w:szCs w:val="28"/>
        </w:rPr>
        <w:t>заключенным дополнительным соглашениям к действующим договорам социального найма</w:t>
      </w:r>
      <w:r>
        <w:rPr>
          <w:rFonts w:cs="Times New Roman"/>
          <w:szCs w:val="28"/>
        </w:rPr>
        <w:t xml:space="preserve">               </w:t>
      </w:r>
      <w:r w:rsidRPr="00E313A0">
        <w:rPr>
          <w:rFonts w:cs="Times New Roman"/>
          <w:szCs w:val="28"/>
        </w:rPr>
        <w:t xml:space="preserve"> в части смены нанимателя, и (или) изменения площади муниципального жилого помещения</w:t>
      </w:r>
      <w:r>
        <w:rPr>
          <w:rFonts w:cs="Times New Roman"/>
          <w:szCs w:val="28"/>
        </w:rPr>
        <w:t>.</w:t>
      </w:r>
    </w:p>
    <w:p w:rsidR="00E86E94" w:rsidRPr="00CF140F" w:rsidRDefault="00E86E94" w:rsidP="00E86E94">
      <w:pPr>
        <w:jc w:val="both"/>
        <w:rPr>
          <w:rFonts w:cs="Times New Roman"/>
          <w:szCs w:val="28"/>
        </w:rPr>
      </w:pPr>
    </w:p>
    <w:p w:rsidR="00E86E94" w:rsidRDefault="00E86E94" w:rsidP="00E86E94">
      <w:pPr>
        <w:rPr>
          <w:rFonts w:eastAsia="Times New Roman" w:cs="Times New Roman"/>
          <w:szCs w:val="28"/>
        </w:rPr>
      </w:pPr>
    </w:p>
    <w:p w:rsidR="00E86E94" w:rsidRDefault="00E86E94" w:rsidP="00E86E94">
      <w:pPr>
        <w:ind w:firstLine="440"/>
        <w:jc w:val="both"/>
        <w:rPr>
          <w:rFonts w:eastAsia="Times New Roman" w:cs="Times New Roman"/>
          <w:sz w:val="20"/>
          <w:szCs w:val="20"/>
        </w:rPr>
      </w:pPr>
    </w:p>
    <w:p w:rsidR="00E86E94" w:rsidRDefault="00E86E94" w:rsidP="00E86E94">
      <w:pPr>
        <w:ind w:firstLine="440"/>
        <w:jc w:val="both"/>
        <w:rPr>
          <w:rFonts w:eastAsia="Times New Roman" w:cs="Times New Roman"/>
          <w:sz w:val="20"/>
          <w:szCs w:val="20"/>
        </w:rPr>
      </w:pPr>
    </w:p>
    <w:p w:rsidR="001C2E98" w:rsidRPr="00E86E94" w:rsidRDefault="001C2E98" w:rsidP="00E86E94"/>
    <w:sectPr w:rsidR="001C2E98" w:rsidRPr="00E86E94" w:rsidSect="00704D58">
      <w:headerReference w:type="default" r:id="rId8"/>
      <w:pgSz w:w="11906" w:h="16838"/>
      <w:pgMar w:top="1134" w:right="566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8F" w:rsidRDefault="0051058F" w:rsidP="00326C3D">
      <w:r>
        <w:separator/>
      </w:r>
    </w:p>
  </w:endnote>
  <w:endnote w:type="continuationSeparator" w:id="0">
    <w:p w:rsidR="0051058F" w:rsidRDefault="0051058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8F" w:rsidRDefault="0051058F" w:rsidP="00326C3D">
      <w:r>
        <w:separator/>
      </w:r>
    </w:p>
  </w:footnote>
  <w:footnote w:type="continuationSeparator" w:id="0">
    <w:p w:rsidR="0051058F" w:rsidRDefault="0051058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3588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86E94" w:rsidRPr="00E86E94" w:rsidRDefault="00E86E94">
        <w:pPr>
          <w:pStyle w:val="a3"/>
          <w:jc w:val="center"/>
          <w:rPr>
            <w:sz w:val="20"/>
            <w:szCs w:val="20"/>
          </w:rPr>
        </w:pPr>
        <w:r w:rsidRPr="00E86E94">
          <w:rPr>
            <w:sz w:val="20"/>
            <w:szCs w:val="20"/>
          </w:rPr>
          <w:fldChar w:fldCharType="begin"/>
        </w:r>
        <w:r w:rsidRPr="00E86E94">
          <w:rPr>
            <w:sz w:val="20"/>
            <w:szCs w:val="20"/>
          </w:rPr>
          <w:instrText>PAGE   \* MERGEFORMAT</w:instrText>
        </w:r>
        <w:r w:rsidRPr="00E86E94">
          <w:rPr>
            <w:sz w:val="20"/>
            <w:szCs w:val="20"/>
          </w:rPr>
          <w:fldChar w:fldCharType="separate"/>
        </w:r>
        <w:r w:rsidR="00BA3A21">
          <w:rPr>
            <w:noProof/>
            <w:sz w:val="20"/>
            <w:szCs w:val="20"/>
          </w:rPr>
          <w:t>2</w:t>
        </w:r>
        <w:r w:rsidRPr="00E86E94">
          <w:rPr>
            <w:sz w:val="20"/>
            <w:szCs w:val="20"/>
          </w:rPr>
          <w:fldChar w:fldCharType="end"/>
        </w:r>
      </w:p>
    </w:sdtContent>
  </w:sdt>
  <w:p w:rsidR="006E704F" w:rsidRDefault="00814B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1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7202" w:rsidRPr="00E86E94" w:rsidRDefault="00D073A5">
        <w:pPr>
          <w:pStyle w:val="a3"/>
          <w:jc w:val="center"/>
          <w:rPr>
            <w:sz w:val="20"/>
            <w:szCs w:val="20"/>
          </w:rPr>
        </w:pPr>
        <w:r w:rsidRPr="00E86E94">
          <w:rPr>
            <w:sz w:val="20"/>
            <w:szCs w:val="20"/>
          </w:rPr>
          <w:fldChar w:fldCharType="begin"/>
        </w:r>
        <w:r w:rsidRPr="00E86E94">
          <w:rPr>
            <w:sz w:val="20"/>
            <w:szCs w:val="20"/>
          </w:rPr>
          <w:instrText xml:space="preserve"> PAGE   \* MERGEFORMAT </w:instrText>
        </w:r>
        <w:r w:rsidRPr="00E86E94">
          <w:rPr>
            <w:sz w:val="20"/>
            <w:szCs w:val="20"/>
          </w:rPr>
          <w:fldChar w:fldCharType="separate"/>
        </w:r>
        <w:r w:rsidR="00BA3A21">
          <w:rPr>
            <w:noProof/>
            <w:sz w:val="20"/>
            <w:szCs w:val="20"/>
          </w:rPr>
          <w:t>7</w:t>
        </w:r>
        <w:r w:rsidRPr="00E86E94">
          <w:rPr>
            <w:noProof/>
            <w:sz w:val="20"/>
            <w:szCs w:val="20"/>
          </w:rPr>
          <w:fldChar w:fldCharType="end"/>
        </w:r>
      </w:p>
    </w:sdtContent>
  </w:sdt>
  <w:p w:rsidR="00DA7202" w:rsidRDefault="00814B70" w:rsidP="00704D5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4"/>
    <w:rsid w:val="001C2E98"/>
    <w:rsid w:val="001D0DEA"/>
    <w:rsid w:val="00326C3D"/>
    <w:rsid w:val="0051058F"/>
    <w:rsid w:val="007D451F"/>
    <w:rsid w:val="00814B70"/>
    <w:rsid w:val="00847B8A"/>
    <w:rsid w:val="008D4C27"/>
    <w:rsid w:val="00BA3A21"/>
    <w:rsid w:val="00CA4D5A"/>
    <w:rsid w:val="00D073A5"/>
    <w:rsid w:val="00E86E9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8E8A2A-48D1-41A1-9540-2EE9C7FA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6E94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86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6E94"/>
  </w:style>
  <w:style w:type="character" w:customStyle="1" w:styleId="10">
    <w:name w:val="Заголовок 1 Знак"/>
    <w:basedOn w:val="a0"/>
    <w:link w:val="1"/>
    <w:rsid w:val="00E86E9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6E94"/>
    <w:rPr>
      <w:color w:val="0563C1" w:themeColor="hyperlink"/>
      <w:u w:val="single"/>
    </w:rPr>
  </w:style>
  <w:style w:type="character" w:customStyle="1" w:styleId="aa">
    <w:name w:val="Цветовое выделение"/>
    <w:uiPriority w:val="99"/>
    <w:rsid w:val="00E86E94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86E9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044E2-CB9F-45D5-A553-F18793F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2023-12-26T10:45:00Z</cp:lastPrinted>
  <dcterms:created xsi:type="dcterms:W3CDTF">2024-01-16T06:21:00Z</dcterms:created>
  <dcterms:modified xsi:type="dcterms:W3CDTF">2024-01-16T06:21:00Z</dcterms:modified>
</cp:coreProperties>
</file>