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0B" w:rsidRDefault="00A9370B" w:rsidP="00656C1A">
      <w:pPr>
        <w:spacing w:line="120" w:lineRule="atLeast"/>
        <w:jc w:val="center"/>
        <w:rPr>
          <w:sz w:val="24"/>
          <w:szCs w:val="24"/>
        </w:rPr>
      </w:pPr>
    </w:p>
    <w:p w:rsidR="00A9370B" w:rsidRDefault="00A9370B" w:rsidP="00656C1A">
      <w:pPr>
        <w:spacing w:line="120" w:lineRule="atLeast"/>
        <w:jc w:val="center"/>
        <w:rPr>
          <w:sz w:val="24"/>
          <w:szCs w:val="24"/>
        </w:rPr>
      </w:pPr>
    </w:p>
    <w:p w:rsidR="00A9370B" w:rsidRPr="00852378" w:rsidRDefault="00A9370B" w:rsidP="00656C1A">
      <w:pPr>
        <w:spacing w:line="120" w:lineRule="atLeast"/>
        <w:jc w:val="center"/>
        <w:rPr>
          <w:sz w:val="10"/>
          <w:szCs w:val="10"/>
        </w:rPr>
      </w:pPr>
    </w:p>
    <w:p w:rsidR="00A9370B" w:rsidRDefault="00A9370B" w:rsidP="00656C1A">
      <w:pPr>
        <w:spacing w:line="120" w:lineRule="atLeast"/>
        <w:jc w:val="center"/>
        <w:rPr>
          <w:sz w:val="10"/>
          <w:szCs w:val="24"/>
        </w:rPr>
      </w:pPr>
    </w:p>
    <w:p w:rsidR="00A9370B" w:rsidRPr="005541F0" w:rsidRDefault="00A937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370B" w:rsidRDefault="00A937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370B" w:rsidRPr="005541F0" w:rsidRDefault="00A9370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370B" w:rsidRPr="005649E4" w:rsidRDefault="00A9370B" w:rsidP="00656C1A">
      <w:pPr>
        <w:spacing w:line="120" w:lineRule="atLeast"/>
        <w:jc w:val="center"/>
        <w:rPr>
          <w:sz w:val="18"/>
          <w:szCs w:val="24"/>
        </w:rPr>
      </w:pPr>
    </w:p>
    <w:p w:rsidR="00A9370B" w:rsidRPr="00656C1A" w:rsidRDefault="00A937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370B" w:rsidRPr="005541F0" w:rsidRDefault="00A9370B" w:rsidP="00656C1A">
      <w:pPr>
        <w:spacing w:line="120" w:lineRule="atLeast"/>
        <w:jc w:val="center"/>
        <w:rPr>
          <w:sz w:val="18"/>
          <w:szCs w:val="24"/>
        </w:rPr>
      </w:pPr>
    </w:p>
    <w:p w:rsidR="00A9370B" w:rsidRPr="005541F0" w:rsidRDefault="00A9370B" w:rsidP="00656C1A">
      <w:pPr>
        <w:spacing w:line="120" w:lineRule="atLeast"/>
        <w:jc w:val="center"/>
        <w:rPr>
          <w:sz w:val="20"/>
          <w:szCs w:val="24"/>
        </w:rPr>
      </w:pPr>
    </w:p>
    <w:p w:rsidR="00A9370B" w:rsidRPr="00656C1A" w:rsidRDefault="00A9370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370B" w:rsidRDefault="00A9370B" w:rsidP="00656C1A">
      <w:pPr>
        <w:spacing w:line="120" w:lineRule="atLeast"/>
        <w:jc w:val="center"/>
        <w:rPr>
          <w:sz w:val="30"/>
          <w:szCs w:val="24"/>
        </w:rPr>
      </w:pPr>
    </w:p>
    <w:p w:rsidR="00A9370B" w:rsidRPr="00656C1A" w:rsidRDefault="00A9370B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370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370B" w:rsidRPr="00F8214F" w:rsidRDefault="00A937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370B" w:rsidRPr="00F8214F" w:rsidRDefault="00E96D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370B" w:rsidRPr="00F8214F" w:rsidRDefault="00A937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370B" w:rsidRPr="00F8214F" w:rsidRDefault="00E96D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9370B" w:rsidRPr="00A63FB0" w:rsidRDefault="00A937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370B" w:rsidRPr="00A3761A" w:rsidRDefault="00E96D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9370B" w:rsidRPr="00F8214F" w:rsidRDefault="00A9370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9370B" w:rsidRPr="00F8214F" w:rsidRDefault="00A9370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370B" w:rsidRPr="00AB4194" w:rsidRDefault="00A937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370B" w:rsidRPr="00F8214F" w:rsidRDefault="00E96D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3895</w:t>
            </w:r>
          </w:p>
        </w:tc>
      </w:tr>
    </w:tbl>
    <w:p w:rsidR="00A9370B" w:rsidRPr="000C4AB5" w:rsidRDefault="00A9370B" w:rsidP="00C725A6">
      <w:pPr>
        <w:rPr>
          <w:rFonts w:cs="Times New Roman"/>
          <w:szCs w:val="28"/>
          <w:lang w:val="en-US"/>
        </w:rPr>
      </w:pPr>
    </w:p>
    <w:p w:rsidR="00A9370B" w:rsidRDefault="00A9370B" w:rsidP="00A9370B">
      <w:r w:rsidRPr="00CC368C">
        <w:t xml:space="preserve">О </w:t>
      </w:r>
      <w:r>
        <w:t xml:space="preserve">результатах конкурса </w:t>
      </w:r>
    </w:p>
    <w:p w:rsidR="00A9370B" w:rsidRDefault="00A9370B" w:rsidP="00A9370B">
      <w:r w:rsidRPr="00621B36">
        <w:t xml:space="preserve">для включения в резерв </w:t>
      </w:r>
    </w:p>
    <w:p w:rsidR="00A9370B" w:rsidRPr="00621B36" w:rsidRDefault="00A9370B" w:rsidP="00A9370B">
      <w:r w:rsidRPr="00621B36">
        <w:t>управленческих кадров</w:t>
      </w:r>
    </w:p>
    <w:p w:rsidR="00A9370B" w:rsidRDefault="00A9370B" w:rsidP="00A9370B">
      <w:r w:rsidRPr="00621B36">
        <w:t xml:space="preserve">для замещения целевых </w:t>
      </w:r>
    </w:p>
    <w:p w:rsidR="00A9370B" w:rsidRPr="00621B36" w:rsidRDefault="00A9370B" w:rsidP="00A9370B">
      <w:r w:rsidRPr="00621B36">
        <w:t>управленческих должностей</w:t>
      </w:r>
    </w:p>
    <w:p w:rsidR="00A9370B" w:rsidRPr="00621B36" w:rsidRDefault="00A9370B" w:rsidP="00A9370B">
      <w:r w:rsidRPr="00621B36">
        <w:t>в муниципальных учреждениях</w:t>
      </w:r>
    </w:p>
    <w:p w:rsidR="00A9370B" w:rsidRDefault="00A9370B" w:rsidP="00A9370B">
      <w:r w:rsidRPr="00621B36">
        <w:t xml:space="preserve">и на муниципальных </w:t>
      </w:r>
    </w:p>
    <w:p w:rsidR="00A9370B" w:rsidRDefault="00A9370B" w:rsidP="00A9370B">
      <w:r w:rsidRPr="00621B36">
        <w:t>предприятиях</w:t>
      </w:r>
      <w:r>
        <w:t xml:space="preserve"> города Сургута </w:t>
      </w:r>
    </w:p>
    <w:p w:rsidR="00A9370B" w:rsidRDefault="00A9370B" w:rsidP="00A9370B">
      <w:r>
        <w:t xml:space="preserve">в сфере физической культуры </w:t>
      </w:r>
    </w:p>
    <w:p w:rsidR="00A9370B" w:rsidRPr="00265C0C" w:rsidRDefault="00A9370B" w:rsidP="00A9370B">
      <w:r>
        <w:t>и спорта</w:t>
      </w:r>
    </w:p>
    <w:p w:rsidR="00A9370B" w:rsidRPr="00024885" w:rsidRDefault="00A9370B" w:rsidP="00A9370B"/>
    <w:p w:rsidR="00A9370B" w:rsidRPr="00024885" w:rsidRDefault="00A9370B" w:rsidP="00A9370B">
      <w:pPr>
        <w:ind w:firstLine="567"/>
        <w:jc w:val="both"/>
      </w:pPr>
    </w:p>
    <w:p w:rsidR="00A9370B" w:rsidRPr="000704BA" w:rsidRDefault="00A9370B" w:rsidP="00A9370B">
      <w:pPr>
        <w:ind w:firstLine="709"/>
        <w:jc w:val="both"/>
      </w:pPr>
      <w:r w:rsidRPr="00DA7AF2">
        <w:rPr>
          <w:spacing w:val="-6"/>
        </w:rPr>
        <w:t>В соответствии с постановлением Администрации города от 30.11.2018</w:t>
      </w:r>
      <w:r>
        <w:rPr>
          <w:spacing w:val="-6"/>
        </w:rPr>
        <w:t xml:space="preserve">              </w:t>
      </w:r>
      <w:r w:rsidRPr="00DA7AF2">
        <w:rPr>
          <w:spacing w:val="-6"/>
        </w:rPr>
        <w:t xml:space="preserve"> </w:t>
      </w:r>
      <w:r>
        <w:rPr>
          <w:spacing w:val="-6"/>
        </w:rPr>
        <w:t xml:space="preserve">         </w:t>
      </w:r>
      <w:r w:rsidRPr="00DA7AF2">
        <w:rPr>
          <w:spacing w:val="-6"/>
        </w:rPr>
        <w:t xml:space="preserve">№ 9147 «О резерве управленческих кадров для замещения целевых управленческих должностей в муниципальных учреждениях и на муниципальных предприятиях </w:t>
      </w:r>
      <w:r>
        <w:rPr>
          <w:spacing w:val="-6"/>
        </w:rPr>
        <w:t xml:space="preserve">                </w:t>
      </w:r>
      <w:r w:rsidRPr="00DA7AF2">
        <w:rPr>
          <w:spacing w:val="-6"/>
        </w:rPr>
        <w:t xml:space="preserve">города Сургута», распоряжениями Администрации города от 30.12.2005 № 3686 </w:t>
      </w:r>
      <w:r>
        <w:rPr>
          <w:spacing w:val="-6"/>
        </w:rPr>
        <w:t xml:space="preserve"> </w:t>
      </w:r>
      <w:r w:rsidRPr="00DA7AF2">
        <w:rPr>
          <w:spacing w:val="-6"/>
        </w:rPr>
        <w:t xml:space="preserve">«Об утверждении Регламента Администрации города», от 21.04.2021 № 552 </w:t>
      </w:r>
      <w:r>
        <w:rPr>
          <w:spacing w:val="-6"/>
        </w:rPr>
        <w:t xml:space="preserve">                         </w:t>
      </w:r>
      <w:r w:rsidRPr="00DA7AF2">
        <w:rPr>
          <w:spacing w:val="-6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966F03">
        <w:t xml:space="preserve">от </w:t>
      </w:r>
      <w:r>
        <w:t>18.10.2023</w:t>
      </w:r>
      <w:r w:rsidRPr="00966F03">
        <w:t xml:space="preserve"> № </w:t>
      </w:r>
      <w:r>
        <w:t xml:space="preserve">3047 </w:t>
      </w:r>
      <w:r w:rsidRPr="00AD7283">
        <w:t xml:space="preserve">«Об объявлении </w:t>
      </w:r>
      <w:r>
        <w:t xml:space="preserve">             </w:t>
      </w:r>
      <w:r w:rsidRPr="00AD7283">
        <w:t>конкурса для</w:t>
      </w:r>
      <w:r>
        <w:t xml:space="preserve"> </w:t>
      </w:r>
      <w:r w:rsidRPr="00AD7283">
        <w:t>включения</w:t>
      </w:r>
      <w:r>
        <w:t xml:space="preserve"> </w:t>
      </w:r>
      <w:r w:rsidRPr="00AD7283">
        <w:t xml:space="preserve">в резерв управленческих кадров для замещения </w:t>
      </w:r>
      <w:r>
        <w:t xml:space="preserve">                          </w:t>
      </w:r>
      <w:r w:rsidRPr="00AD7283">
        <w:t>целевых управленческих должностей в муни</w:t>
      </w:r>
      <w:r>
        <w:t>ципальных учреждениях и</w:t>
      </w:r>
      <w:r w:rsidRPr="00AD7283">
        <w:t xml:space="preserve"> на муниципальных предприятиях города Сургута в сфере</w:t>
      </w:r>
      <w:r w:rsidRPr="00E741B0">
        <w:t xml:space="preserve"> </w:t>
      </w:r>
      <w:r>
        <w:t>физической культуры                                 и спорта</w:t>
      </w:r>
      <w:r w:rsidRPr="00AD7283">
        <w:t>»</w:t>
      </w:r>
      <w:r w:rsidRPr="0032463A">
        <w:rPr>
          <w:spacing w:val="-6"/>
        </w:rPr>
        <w:t>,</w:t>
      </w:r>
      <w:r w:rsidRPr="00555C93">
        <w:rPr>
          <w:spacing w:val="-6"/>
        </w:rPr>
        <w:t xml:space="preserve"> протоколом</w:t>
      </w:r>
      <w:r>
        <w:rPr>
          <w:spacing w:val="-6"/>
        </w:rPr>
        <w:t xml:space="preserve"> </w:t>
      </w:r>
      <w:r w:rsidRPr="0020598D">
        <w:t>заседания комиссии</w:t>
      </w:r>
      <w:r>
        <w:t xml:space="preserve"> </w:t>
      </w:r>
      <w:r w:rsidRPr="0020598D">
        <w:t xml:space="preserve">при высшем должностном лице </w:t>
      </w:r>
      <w:r>
        <w:t xml:space="preserve">                     </w:t>
      </w:r>
      <w:r w:rsidRPr="0020598D">
        <w:t xml:space="preserve">Администрации города, курирующем социальную сферу, по формированию </w:t>
      </w:r>
      <w:r>
        <w:t xml:space="preserve">                 </w:t>
      </w:r>
      <w:r w:rsidRPr="0020598D">
        <w:t>резерва управленческих кадров</w:t>
      </w:r>
      <w:r>
        <w:t xml:space="preserve"> </w:t>
      </w:r>
      <w:r w:rsidRPr="0020598D">
        <w:t xml:space="preserve">для замещения целевых управленческих </w:t>
      </w:r>
      <w:r>
        <w:t xml:space="preserve">                       </w:t>
      </w:r>
      <w:r w:rsidRPr="0020598D">
        <w:t>должностей в муниципальных учреждениях</w:t>
      </w:r>
      <w:r>
        <w:t xml:space="preserve"> </w:t>
      </w:r>
      <w:r w:rsidRPr="0020598D">
        <w:t xml:space="preserve">и на муниципальных предприятиях в сфере </w:t>
      </w:r>
      <w:r>
        <w:t>физической культуры и спорта от 29.11.2023 № 14</w:t>
      </w:r>
      <w:r w:rsidRPr="00555C93">
        <w:rPr>
          <w:spacing w:val="-6"/>
        </w:rPr>
        <w:t>:</w:t>
      </w:r>
    </w:p>
    <w:p w:rsidR="00A9370B" w:rsidRDefault="00A9370B" w:rsidP="00A9370B">
      <w:pPr>
        <w:ind w:firstLine="709"/>
        <w:jc w:val="both"/>
      </w:pPr>
      <w:r w:rsidRPr="00E97ED1">
        <w:t xml:space="preserve">1. </w:t>
      </w:r>
      <w:r w:rsidRPr="0032463A">
        <w:t>Признать несостоявшимся конкурс для включения в резерв управлен</w:t>
      </w:r>
      <w:r>
        <w:t>-</w:t>
      </w:r>
      <w:r w:rsidRPr="0032463A">
        <w:t>ческих кадров для замещения целевых управленческих должностей в муници</w:t>
      </w:r>
      <w:r>
        <w:t>-</w:t>
      </w:r>
      <w:r w:rsidRPr="0032463A">
        <w:t>пальных учреждениях и на муниципальных предприятиях города Сургута</w:t>
      </w:r>
      <w:r>
        <w:t xml:space="preserve">                                 </w:t>
      </w:r>
      <w:r w:rsidRPr="0020598D">
        <w:t xml:space="preserve">в сфере </w:t>
      </w:r>
      <w:r>
        <w:t>физической культуры и спорта</w:t>
      </w:r>
      <w:r w:rsidRPr="0041687C">
        <w:t xml:space="preserve"> на должность директора</w:t>
      </w:r>
      <w:r>
        <w:t>:</w:t>
      </w:r>
    </w:p>
    <w:p w:rsidR="00A9370B" w:rsidRPr="00925F36" w:rsidRDefault="00A9370B" w:rsidP="00A9370B">
      <w:pPr>
        <w:autoSpaceDE w:val="0"/>
        <w:autoSpaceDN w:val="0"/>
        <w:adjustRightInd w:val="0"/>
        <w:ind w:firstLine="709"/>
        <w:jc w:val="both"/>
      </w:pPr>
      <w:r w:rsidRPr="00925F36">
        <w:rPr>
          <w:color w:val="000000"/>
        </w:rPr>
        <w:lastRenderedPageBreak/>
        <w:t xml:space="preserve">- </w:t>
      </w:r>
      <w:r w:rsidRPr="00925F36">
        <w:t>муниципального бюджетного учреждения дополнительного образования спортивной школы «Аверс»;</w:t>
      </w:r>
    </w:p>
    <w:p w:rsidR="00A9370B" w:rsidRPr="00925F36" w:rsidRDefault="00A9370B" w:rsidP="00A9370B">
      <w:pPr>
        <w:autoSpaceDE w:val="0"/>
        <w:autoSpaceDN w:val="0"/>
        <w:adjustRightInd w:val="0"/>
        <w:ind w:firstLine="709"/>
        <w:jc w:val="both"/>
      </w:pPr>
      <w:r w:rsidRPr="00925F36">
        <w:t>- муниципального бюджетного учреждения дополнительного образования спортивной школы олимпийского резерва «</w:t>
      </w:r>
      <w:proofErr w:type="spellStart"/>
      <w:r w:rsidRPr="00925F36">
        <w:t>Югория</w:t>
      </w:r>
      <w:proofErr w:type="spellEnd"/>
      <w:r w:rsidRPr="00925F36">
        <w:t xml:space="preserve">» имени Арарата </w:t>
      </w:r>
      <w:proofErr w:type="spellStart"/>
      <w:r w:rsidRPr="00925F36">
        <w:t>Агвановича</w:t>
      </w:r>
      <w:proofErr w:type="spellEnd"/>
      <w:r w:rsidRPr="00925F36">
        <w:t xml:space="preserve"> </w:t>
      </w:r>
      <w:proofErr w:type="spellStart"/>
      <w:r w:rsidRPr="00925F36">
        <w:t>Пилояна</w:t>
      </w:r>
      <w:proofErr w:type="spellEnd"/>
      <w:r w:rsidRPr="00925F36">
        <w:t>;</w:t>
      </w:r>
    </w:p>
    <w:p w:rsidR="00A9370B" w:rsidRPr="00925F36" w:rsidRDefault="00A9370B" w:rsidP="00A9370B">
      <w:pPr>
        <w:autoSpaceDE w:val="0"/>
        <w:autoSpaceDN w:val="0"/>
        <w:adjustRightInd w:val="0"/>
        <w:ind w:firstLine="709"/>
        <w:jc w:val="both"/>
      </w:pPr>
      <w:r w:rsidRPr="00925F36">
        <w:t>- муниципального бюджетного учреждения дополнительного образования спортивной школы «Виктория»;</w:t>
      </w:r>
    </w:p>
    <w:p w:rsidR="00A9370B" w:rsidRPr="00925F36" w:rsidRDefault="00A9370B" w:rsidP="00A9370B">
      <w:pPr>
        <w:autoSpaceDE w:val="0"/>
        <w:autoSpaceDN w:val="0"/>
        <w:adjustRightInd w:val="0"/>
        <w:ind w:firstLine="709"/>
        <w:jc w:val="both"/>
      </w:pPr>
      <w:r w:rsidRPr="00925F36">
        <w:t xml:space="preserve">- муниципального автономного учреждения дополнительного образования спортивной школы «Ледовый Дворец спорта»; </w:t>
      </w:r>
    </w:p>
    <w:p w:rsidR="00A9370B" w:rsidRPr="00A9370B" w:rsidRDefault="00A9370B" w:rsidP="00A9370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</w:rPr>
      </w:pPr>
      <w:r>
        <w:t xml:space="preserve">- </w:t>
      </w:r>
      <w:r w:rsidRPr="00925F36">
        <w:t>муниципального бюджетного учреждения Центр</w:t>
      </w:r>
      <w:r>
        <w:t>а</w:t>
      </w:r>
      <w:r w:rsidRPr="00925F36">
        <w:t xml:space="preserve"> физической </w:t>
      </w:r>
      <w:r w:rsidRPr="00A9370B">
        <w:rPr>
          <w:spacing w:val="-4"/>
        </w:rPr>
        <w:t xml:space="preserve">подготовки «Надежда» </w:t>
      </w:r>
      <w:r w:rsidRPr="00A9370B">
        <w:rPr>
          <w:rFonts w:eastAsia="Calibri"/>
          <w:color w:val="000000"/>
          <w:spacing w:val="-4"/>
        </w:rPr>
        <w:t>в связи с отсутствием граждан, изъявивших желание участвовать.</w:t>
      </w:r>
      <w:r>
        <w:rPr>
          <w:rFonts w:eastAsia="Calibri"/>
          <w:color w:val="000000"/>
          <w:spacing w:val="-4"/>
        </w:rPr>
        <w:t xml:space="preserve"> </w:t>
      </w:r>
    </w:p>
    <w:p w:rsidR="00A9370B" w:rsidRDefault="00A9370B" w:rsidP="00A9370B">
      <w:pPr>
        <w:ind w:firstLine="709"/>
        <w:jc w:val="both"/>
      </w:pPr>
      <w:r>
        <w:t>2</w:t>
      </w:r>
      <w:r w:rsidRPr="00E97ED1">
        <w:t xml:space="preserve">. </w:t>
      </w:r>
      <w:r w:rsidRPr="0032463A">
        <w:t>Признать несостоявшимся конкурс для включения в резерв управлен</w:t>
      </w:r>
      <w:r>
        <w:t>-</w:t>
      </w:r>
      <w:r w:rsidRPr="0032463A">
        <w:t>ческих кадров для замещения целевых управленческих должностей в муници</w:t>
      </w:r>
      <w:r>
        <w:t>-</w:t>
      </w:r>
      <w:r w:rsidRPr="0032463A">
        <w:t xml:space="preserve">пальных учреждениях и на муниципальных предприятиях города Сургута </w:t>
      </w:r>
      <w:r>
        <w:t xml:space="preserve">                                   </w:t>
      </w:r>
      <w:r w:rsidRPr="0020598D">
        <w:t xml:space="preserve">в сфере </w:t>
      </w:r>
      <w:r>
        <w:t>физической культуры и спорта</w:t>
      </w:r>
      <w:r w:rsidRPr="0041687C">
        <w:t xml:space="preserve"> на должность директора</w:t>
      </w:r>
      <w:r>
        <w:rPr>
          <w:rFonts w:eastAsia="Calibri"/>
          <w:color w:val="000000"/>
        </w:rPr>
        <w:t xml:space="preserve"> </w:t>
      </w:r>
      <w:r w:rsidRPr="000C5CE0">
        <w:t>муниципально</w:t>
      </w:r>
      <w:r>
        <w:t>го бюджетного учреждения</w:t>
      </w:r>
      <w:r w:rsidRPr="000C5CE0">
        <w:t xml:space="preserve"> дополнительн</w:t>
      </w:r>
      <w:r>
        <w:t>ого образования спортивной школы</w:t>
      </w:r>
      <w:r w:rsidRPr="000C5CE0">
        <w:t xml:space="preserve"> олимпийского резерва «Ермак»</w:t>
      </w:r>
      <w:r>
        <w:t xml:space="preserve"> ввиду недопущения претендента к участию                   во </w:t>
      </w:r>
      <w:r>
        <w:rPr>
          <w:lang w:val="en-US"/>
        </w:rPr>
        <w:t>II</w:t>
      </w:r>
      <w:r>
        <w:t xml:space="preserve"> этапе конкурса.</w:t>
      </w:r>
    </w:p>
    <w:p w:rsidR="00A9370B" w:rsidRPr="007F07FB" w:rsidRDefault="00A9370B" w:rsidP="00A9370B">
      <w:pPr>
        <w:ind w:firstLine="709"/>
        <w:jc w:val="both"/>
      </w:pPr>
      <w:r w:rsidRPr="00E87C65">
        <w:t>3</w:t>
      </w:r>
      <w:r w:rsidRPr="007F07FB">
        <w:t xml:space="preserve">. </w:t>
      </w:r>
      <w:r w:rsidRPr="00625B73">
        <w:t>Департаменту массовых коммуникаций и аналитики</w:t>
      </w:r>
      <w:r w:rsidRPr="00D84247">
        <w:t xml:space="preserve"> разместить </w:t>
      </w:r>
      <w:r>
        <w:t xml:space="preserve">                       </w:t>
      </w:r>
      <w:r w:rsidRPr="00D84247">
        <w:t xml:space="preserve">настоящее </w:t>
      </w:r>
      <w:r>
        <w:t>распоряжение</w:t>
      </w:r>
      <w:r w:rsidRPr="00D84247">
        <w:t xml:space="preserve"> на официальном портале Администрации города</w:t>
      </w:r>
      <w:r>
        <w:t>:</w:t>
      </w:r>
      <w:r w:rsidRPr="00D84247">
        <w:t xml:space="preserve"> www.admsurgut.ru</w:t>
      </w:r>
      <w:r w:rsidRPr="007F07FB">
        <w:t>.</w:t>
      </w:r>
    </w:p>
    <w:p w:rsidR="00A9370B" w:rsidRDefault="00A9370B" w:rsidP="00A9370B">
      <w:pPr>
        <w:ind w:firstLine="709"/>
        <w:jc w:val="both"/>
      </w:pPr>
      <w:r w:rsidRPr="007F07FB">
        <w:t>4. Муниципальному казенному учреждению «Наш город»</w:t>
      </w:r>
      <w:r>
        <w:t>:</w:t>
      </w:r>
    </w:p>
    <w:p w:rsidR="00A9370B" w:rsidRDefault="00A9370B" w:rsidP="00A9370B">
      <w:pPr>
        <w:ind w:firstLine="709"/>
        <w:jc w:val="both"/>
      </w:pPr>
      <w:r w:rsidRPr="00A9370B">
        <w:rPr>
          <w:spacing w:val="-6"/>
        </w:rPr>
        <w:t xml:space="preserve">4.1 Опубликовать (разместить) настоящее распоряжение в сетевом издании </w:t>
      </w:r>
      <w:r w:rsidRPr="00D84247">
        <w:t>«Официальные документы города Сургута»: docsurgut.ru.</w:t>
      </w:r>
    </w:p>
    <w:p w:rsidR="00A9370B" w:rsidRPr="00A9370B" w:rsidRDefault="00A9370B" w:rsidP="00A9370B">
      <w:pPr>
        <w:ind w:firstLine="709"/>
        <w:jc w:val="both"/>
        <w:rPr>
          <w:spacing w:val="-6"/>
        </w:rPr>
      </w:pPr>
      <w:r w:rsidRPr="00A9370B">
        <w:rPr>
          <w:spacing w:val="-6"/>
        </w:rPr>
        <w:t>4.2. Опубликовать настоящее распоряжение в газете «Сургутские ведомости».</w:t>
      </w:r>
    </w:p>
    <w:p w:rsidR="00A9370B" w:rsidRDefault="00A9370B" w:rsidP="00A9370B">
      <w:pPr>
        <w:ind w:firstLine="709"/>
        <w:jc w:val="both"/>
      </w:pPr>
      <w:r w:rsidRPr="007F07FB">
        <w:t>5. Настоящее распоряжение вступает в силу с момента его издания.</w:t>
      </w:r>
    </w:p>
    <w:p w:rsidR="00A9370B" w:rsidRDefault="00A9370B" w:rsidP="00A9370B"/>
    <w:p w:rsidR="00A9370B" w:rsidRDefault="00A9370B" w:rsidP="00A9370B"/>
    <w:p w:rsidR="00A9370B" w:rsidRDefault="00A9370B" w:rsidP="00A9370B"/>
    <w:p w:rsidR="00A9370B" w:rsidRDefault="00A9370B" w:rsidP="00A9370B">
      <w:r w:rsidRPr="00E87C65">
        <w:t>Зам</w:t>
      </w:r>
      <w:r>
        <w:t xml:space="preserve">еститель Главы города                                                                   </w:t>
      </w:r>
      <w:r w:rsidRPr="00E87C65">
        <w:t xml:space="preserve">М.А. </w:t>
      </w:r>
      <w:proofErr w:type="spellStart"/>
      <w:r w:rsidRPr="00E87C65">
        <w:t>Гуменюк</w:t>
      </w:r>
      <w:proofErr w:type="spellEnd"/>
    </w:p>
    <w:p w:rsidR="00A9370B" w:rsidRDefault="00A9370B" w:rsidP="00A9370B">
      <w:pPr>
        <w:shd w:val="clear" w:color="auto" w:fill="FFFFFF" w:themeFill="background1"/>
        <w:ind w:firstLine="567"/>
        <w:jc w:val="both"/>
      </w:pPr>
    </w:p>
    <w:p w:rsidR="00A9370B" w:rsidRDefault="00A9370B" w:rsidP="00A9370B">
      <w:pPr>
        <w:shd w:val="clear" w:color="auto" w:fill="FFFFFF" w:themeFill="background1"/>
        <w:ind w:firstLine="567"/>
        <w:jc w:val="both"/>
      </w:pPr>
    </w:p>
    <w:p w:rsidR="00226A5C" w:rsidRPr="00A9370B" w:rsidRDefault="00226A5C" w:rsidP="00A9370B"/>
    <w:sectPr w:rsidR="00226A5C" w:rsidRPr="00A9370B" w:rsidSect="00A93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E1" w:rsidRDefault="00A974E1" w:rsidP="006A432C">
      <w:r>
        <w:separator/>
      </w:r>
    </w:p>
  </w:endnote>
  <w:endnote w:type="continuationSeparator" w:id="0">
    <w:p w:rsidR="00A974E1" w:rsidRDefault="00A974E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E1" w:rsidRDefault="00A974E1" w:rsidP="006A432C">
      <w:r>
        <w:separator/>
      </w:r>
    </w:p>
  </w:footnote>
  <w:footnote w:type="continuationSeparator" w:id="0">
    <w:p w:rsidR="00A974E1" w:rsidRDefault="00A974E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0B"/>
    <w:rsid w:val="00226A5C"/>
    <w:rsid w:val="00243839"/>
    <w:rsid w:val="005964F2"/>
    <w:rsid w:val="006A432C"/>
    <w:rsid w:val="006A73EC"/>
    <w:rsid w:val="00A9370B"/>
    <w:rsid w:val="00A974E1"/>
    <w:rsid w:val="00BC54B9"/>
    <w:rsid w:val="00D62074"/>
    <w:rsid w:val="00E96D72"/>
    <w:rsid w:val="00E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9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2023-12-26T07:38:00Z</dcterms:created>
  <dcterms:modified xsi:type="dcterms:W3CDTF">2023-12-26T07:38:00Z</dcterms:modified>
</cp:coreProperties>
</file>