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52" w:rsidRDefault="00C37F52" w:rsidP="00656C1A">
      <w:pPr>
        <w:spacing w:line="120" w:lineRule="atLeast"/>
        <w:jc w:val="center"/>
        <w:rPr>
          <w:sz w:val="24"/>
          <w:szCs w:val="24"/>
        </w:rPr>
      </w:pPr>
    </w:p>
    <w:p w:rsidR="00C37F52" w:rsidRDefault="00C37F52" w:rsidP="00656C1A">
      <w:pPr>
        <w:spacing w:line="120" w:lineRule="atLeast"/>
        <w:jc w:val="center"/>
        <w:rPr>
          <w:sz w:val="24"/>
          <w:szCs w:val="24"/>
        </w:rPr>
      </w:pPr>
    </w:p>
    <w:p w:rsidR="00C37F52" w:rsidRPr="00852378" w:rsidRDefault="00C37F52" w:rsidP="00656C1A">
      <w:pPr>
        <w:spacing w:line="120" w:lineRule="atLeast"/>
        <w:jc w:val="center"/>
        <w:rPr>
          <w:sz w:val="10"/>
          <w:szCs w:val="10"/>
        </w:rPr>
      </w:pPr>
    </w:p>
    <w:p w:rsidR="00C37F52" w:rsidRDefault="00C37F52" w:rsidP="00656C1A">
      <w:pPr>
        <w:spacing w:line="120" w:lineRule="atLeast"/>
        <w:jc w:val="center"/>
        <w:rPr>
          <w:sz w:val="10"/>
          <w:szCs w:val="24"/>
        </w:rPr>
      </w:pPr>
    </w:p>
    <w:p w:rsidR="00C37F52" w:rsidRPr="005541F0" w:rsidRDefault="00C37F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7F52" w:rsidRDefault="00C37F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37F52" w:rsidRPr="005541F0" w:rsidRDefault="00C37F5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7F52" w:rsidRPr="005649E4" w:rsidRDefault="00C37F52" w:rsidP="00656C1A">
      <w:pPr>
        <w:spacing w:line="120" w:lineRule="atLeast"/>
        <w:jc w:val="center"/>
        <w:rPr>
          <w:sz w:val="18"/>
          <w:szCs w:val="24"/>
        </w:rPr>
      </w:pPr>
    </w:p>
    <w:p w:rsidR="00C37F52" w:rsidRPr="00656C1A" w:rsidRDefault="00C37F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7F52" w:rsidRPr="005541F0" w:rsidRDefault="00C37F52" w:rsidP="00656C1A">
      <w:pPr>
        <w:spacing w:line="120" w:lineRule="atLeast"/>
        <w:jc w:val="center"/>
        <w:rPr>
          <w:sz w:val="18"/>
          <w:szCs w:val="24"/>
        </w:rPr>
      </w:pPr>
    </w:p>
    <w:p w:rsidR="00C37F52" w:rsidRPr="005541F0" w:rsidRDefault="00C37F52" w:rsidP="00656C1A">
      <w:pPr>
        <w:spacing w:line="120" w:lineRule="atLeast"/>
        <w:jc w:val="center"/>
        <w:rPr>
          <w:sz w:val="20"/>
          <w:szCs w:val="24"/>
        </w:rPr>
      </w:pPr>
    </w:p>
    <w:p w:rsidR="00C37F52" w:rsidRPr="00656C1A" w:rsidRDefault="00C37F5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37F52" w:rsidRDefault="00C37F52" w:rsidP="00656C1A">
      <w:pPr>
        <w:spacing w:line="120" w:lineRule="atLeast"/>
        <w:jc w:val="center"/>
        <w:rPr>
          <w:sz w:val="30"/>
          <w:szCs w:val="24"/>
        </w:rPr>
      </w:pPr>
    </w:p>
    <w:p w:rsidR="00C37F52" w:rsidRPr="00656C1A" w:rsidRDefault="00C37F5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37F5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7F52" w:rsidRPr="00F8214F" w:rsidRDefault="00C37F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7F52" w:rsidRPr="00F8214F" w:rsidRDefault="005549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7F52" w:rsidRPr="00F8214F" w:rsidRDefault="00C37F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7F52" w:rsidRPr="00F8214F" w:rsidRDefault="005549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37F52" w:rsidRPr="00A63FB0" w:rsidRDefault="00C37F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7F52" w:rsidRPr="00A3761A" w:rsidRDefault="005549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37F52" w:rsidRPr="00F8214F" w:rsidRDefault="00C37F5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37F52" w:rsidRPr="00F8214F" w:rsidRDefault="00C37F5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37F52" w:rsidRPr="00AB4194" w:rsidRDefault="00C37F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37F52" w:rsidRPr="00F8214F" w:rsidRDefault="005549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3826</w:t>
            </w:r>
          </w:p>
        </w:tc>
      </w:tr>
    </w:tbl>
    <w:p w:rsidR="00C37F52" w:rsidRPr="000C4AB5" w:rsidRDefault="00C37F52" w:rsidP="00C725A6">
      <w:pPr>
        <w:rPr>
          <w:rFonts w:cs="Times New Roman"/>
          <w:szCs w:val="28"/>
          <w:lang w:val="en-US"/>
        </w:rPr>
      </w:pPr>
    </w:p>
    <w:p w:rsidR="00C37F52" w:rsidRDefault="00C37F52" w:rsidP="00C37F52">
      <w:pPr>
        <w:ind w:right="-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назначении ответственных</w:t>
      </w:r>
    </w:p>
    <w:p w:rsidR="00C37F52" w:rsidRDefault="00C37F52" w:rsidP="00C37F52">
      <w:pPr>
        <w:ind w:right="-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 реализацию инициативного </w:t>
      </w:r>
    </w:p>
    <w:p w:rsidR="00C37F52" w:rsidRDefault="00C37F52" w:rsidP="00C37F52">
      <w:pPr>
        <w:ind w:right="-142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проекта </w:t>
      </w:r>
      <w:r>
        <w:rPr>
          <w:szCs w:val="28"/>
        </w:rPr>
        <w:t xml:space="preserve">«Футбольное поле </w:t>
      </w:r>
    </w:p>
    <w:p w:rsidR="00C37F52" w:rsidRDefault="00C37F52" w:rsidP="00C37F52">
      <w:pPr>
        <w:ind w:right="-142"/>
        <w:rPr>
          <w:szCs w:val="28"/>
        </w:rPr>
      </w:pPr>
      <w:r>
        <w:rPr>
          <w:szCs w:val="28"/>
        </w:rPr>
        <w:t xml:space="preserve">«Вымпел» ул. </w:t>
      </w:r>
      <w:proofErr w:type="spellStart"/>
      <w:r>
        <w:rPr>
          <w:szCs w:val="28"/>
        </w:rPr>
        <w:t>Кукуевицкого</w:t>
      </w:r>
      <w:proofErr w:type="spellEnd"/>
      <w:r>
        <w:rPr>
          <w:szCs w:val="28"/>
        </w:rPr>
        <w:t>, 8/2»</w:t>
      </w:r>
    </w:p>
    <w:p w:rsidR="00C37F52" w:rsidRDefault="00C37F52" w:rsidP="00C37F52">
      <w:pPr>
        <w:ind w:right="-142"/>
        <w:rPr>
          <w:rFonts w:asciiTheme="minorHAnsi" w:hAnsiTheme="minorHAnsi"/>
          <w:szCs w:val="28"/>
        </w:rPr>
      </w:pPr>
    </w:p>
    <w:p w:rsidR="00C37F52" w:rsidRDefault="00C37F52" w:rsidP="00C37F52">
      <w:pPr>
        <w:ind w:right="-142"/>
        <w:rPr>
          <w:szCs w:val="28"/>
        </w:rPr>
      </w:pPr>
    </w:p>
    <w:p w:rsidR="00C37F52" w:rsidRDefault="00C37F52" w:rsidP="00C37F52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решением Думы                        города от 22.12.2020 № 690-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 xml:space="preserve">, </w:t>
      </w:r>
      <w:r>
        <w:rPr>
          <w:rFonts w:cs="Times New Roman"/>
          <w:szCs w:val="28"/>
        </w:rPr>
        <w:t xml:space="preserve">от 28.04.2021 № 595 «О 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проектов», от </w:t>
      </w:r>
      <w:r>
        <w:t xml:space="preserve">27.04.2023 № 1297 </w:t>
      </w:r>
      <w:r>
        <w:rPr>
          <w:rFonts w:cs="Times New Roman"/>
          <w:szCs w:val="28"/>
        </w:rPr>
        <w:t xml:space="preserve">«О поддержке инициативного проекта и продолжении работы над ним», на основании </w:t>
      </w:r>
      <w:r>
        <w:rPr>
          <w:rFonts w:cs="Times New Roman"/>
          <w:color w:val="000000" w:themeColor="text1"/>
          <w:szCs w:val="28"/>
        </w:rPr>
        <w:t>протокола</w:t>
      </w:r>
      <w:r w:rsidRPr="004269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заседания конкурсной </w:t>
      </w:r>
      <w:r>
        <w:rPr>
          <w:rFonts w:cs="Times New Roman"/>
          <w:color w:val="000000" w:themeColor="text1"/>
          <w:szCs w:val="28"/>
        </w:rPr>
        <w:br/>
        <w:t xml:space="preserve">комиссии по рассмотрению и конкурсному отбору инициативных проектов </w:t>
      </w:r>
      <w:r>
        <w:rPr>
          <w:rFonts w:cs="Times New Roman"/>
          <w:color w:val="000000" w:themeColor="text1"/>
          <w:szCs w:val="28"/>
        </w:rPr>
        <w:br/>
        <w:t>от 21.04.2023 № 3</w:t>
      </w:r>
      <w:r w:rsidRPr="004269EA">
        <w:rPr>
          <w:rFonts w:cs="Times New Roman"/>
          <w:color w:val="000000" w:themeColor="text1"/>
          <w:szCs w:val="28"/>
        </w:rPr>
        <w:t>:</w:t>
      </w:r>
    </w:p>
    <w:p w:rsidR="00C37F52" w:rsidRPr="00AE32DF" w:rsidRDefault="00C37F52" w:rsidP="00C37F5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C37F52">
        <w:rPr>
          <w:rFonts w:cs="Times New Roman"/>
          <w:color w:val="000000" w:themeColor="text1"/>
          <w:szCs w:val="28"/>
        </w:rPr>
        <w:t>1. Назначить:</w:t>
      </w:r>
    </w:p>
    <w:p w:rsidR="00C37F52" w:rsidRPr="00AE32DF" w:rsidRDefault="00C37F52" w:rsidP="00C37F52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1.1. Д</w:t>
      </w:r>
      <w:r w:rsidRPr="006F0B1E">
        <w:rPr>
          <w:rFonts w:cs="Times New Roman"/>
          <w:szCs w:val="28"/>
        </w:rPr>
        <w:t xml:space="preserve">епартамент архитектуры и градостроительства Администрации города ответственным за реализацию инициативного проекта </w:t>
      </w:r>
      <w:r>
        <w:rPr>
          <w:szCs w:val="28"/>
        </w:rPr>
        <w:t xml:space="preserve">«Футбольное поле «Вымпел» ул. </w:t>
      </w:r>
      <w:proofErr w:type="spellStart"/>
      <w:r>
        <w:rPr>
          <w:szCs w:val="28"/>
        </w:rPr>
        <w:t>Кукуевицкого</w:t>
      </w:r>
      <w:proofErr w:type="spellEnd"/>
      <w:r>
        <w:rPr>
          <w:szCs w:val="28"/>
        </w:rPr>
        <w:t>, 8/2»</w:t>
      </w:r>
      <w:r w:rsidRPr="00C37F52">
        <w:rPr>
          <w:rFonts w:cs="Times New Roman"/>
          <w:szCs w:val="28"/>
        </w:rPr>
        <w:t>.</w:t>
      </w:r>
    </w:p>
    <w:p w:rsidR="00C37F52" w:rsidRDefault="00C37F52" w:rsidP="00C37F52">
      <w:pPr>
        <w:ind w:firstLine="709"/>
        <w:jc w:val="both"/>
        <w:rPr>
          <w:szCs w:val="28"/>
        </w:rPr>
      </w:pPr>
      <w:r>
        <w:rPr>
          <w:rFonts w:cs="Times New Roman"/>
          <w:color w:val="000000" w:themeColor="text1"/>
          <w:szCs w:val="28"/>
        </w:rPr>
        <w:t>1.2. М</w:t>
      </w:r>
      <w:r w:rsidRPr="006F0B1E">
        <w:rPr>
          <w:rFonts w:cs="Times New Roman"/>
          <w:szCs w:val="28"/>
        </w:rPr>
        <w:t xml:space="preserve">униципальное казенное учреждение </w:t>
      </w:r>
      <w:r>
        <w:rPr>
          <w:szCs w:val="28"/>
        </w:rPr>
        <w:t>«</w:t>
      </w:r>
      <w:r w:rsidRPr="00C238BE">
        <w:rPr>
          <w:szCs w:val="28"/>
        </w:rPr>
        <w:t>Дирекция эксплуатации  административных зданий и инженерных систем</w:t>
      </w:r>
      <w:r>
        <w:rPr>
          <w:szCs w:val="28"/>
        </w:rPr>
        <w:t>»</w:t>
      </w:r>
      <w:r w:rsidRPr="006F0B1E">
        <w:rPr>
          <w:rFonts w:cs="Times New Roman"/>
          <w:szCs w:val="28"/>
        </w:rPr>
        <w:t xml:space="preserve"> ответственным за заключение муниципальных контрактов на выполнение проектно-изыскательских </w:t>
      </w:r>
      <w:r>
        <w:rPr>
          <w:rFonts w:cs="Times New Roman"/>
          <w:szCs w:val="28"/>
        </w:rPr>
        <w:br/>
      </w:r>
      <w:r w:rsidRPr="006F0B1E">
        <w:rPr>
          <w:rFonts w:cs="Times New Roman"/>
          <w:szCs w:val="28"/>
        </w:rPr>
        <w:t xml:space="preserve">и строительно-монтажных работ по инициативному проекту </w:t>
      </w:r>
      <w:r>
        <w:rPr>
          <w:szCs w:val="28"/>
        </w:rPr>
        <w:t xml:space="preserve">«Футбольное поле «Вымпел» ул. </w:t>
      </w:r>
      <w:proofErr w:type="spellStart"/>
      <w:r>
        <w:rPr>
          <w:szCs w:val="28"/>
        </w:rPr>
        <w:t>Кукуевицкого</w:t>
      </w:r>
      <w:proofErr w:type="spellEnd"/>
      <w:r>
        <w:rPr>
          <w:szCs w:val="28"/>
        </w:rPr>
        <w:t>, 8</w:t>
      </w:r>
      <w:r w:rsidRPr="00C37F52">
        <w:rPr>
          <w:szCs w:val="28"/>
        </w:rPr>
        <w:t>/2».</w:t>
      </w:r>
    </w:p>
    <w:p w:rsidR="00C37F52" w:rsidRDefault="00C37F52" w:rsidP="00C37F52">
      <w:pPr>
        <w:tabs>
          <w:tab w:val="left" w:pos="709"/>
        </w:tabs>
        <w:ind w:right="-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6F0B1E">
        <w:rPr>
          <w:rFonts w:cs="Times New Roman"/>
          <w:szCs w:val="28"/>
        </w:rPr>
        <w:t xml:space="preserve">. Департаменту </w:t>
      </w:r>
      <w:r>
        <w:rPr>
          <w:rFonts w:cs="Times New Roman"/>
          <w:szCs w:val="28"/>
        </w:rPr>
        <w:t>архитектуры и градостроительства Администрации города:</w:t>
      </w:r>
    </w:p>
    <w:p w:rsidR="00C37F52" w:rsidRDefault="00C37F52" w:rsidP="00C37F52">
      <w:pPr>
        <w:tabs>
          <w:tab w:val="left" w:pos="709"/>
        </w:tabs>
        <w:ind w:right="-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2.1. Обеспечить включение мероприятия по реализации инициативного проекта </w:t>
      </w:r>
      <w:r>
        <w:rPr>
          <w:szCs w:val="28"/>
        </w:rPr>
        <w:t xml:space="preserve">«Футбольное поле «Вымпел» ул. </w:t>
      </w:r>
      <w:proofErr w:type="spellStart"/>
      <w:r>
        <w:rPr>
          <w:szCs w:val="28"/>
        </w:rPr>
        <w:t>Кукуевицкого</w:t>
      </w:r>
      <w:proofErr w:type="spellEnd"/>
      <w:r>
        <w:rPr>
          <w:szCs w:val="28"/>
        </w:rPr>
        <w:t xml:space="preserve">, 8/2» </w:t>
      </w:r>
      <w:r>
        <w:rPr>
          <w:rFonts w:cs="Times New Roman"/>
          <w:szCs w:val="28"/>
        </w:rPr>
        <w:t xml:space="preserve">в муниципальную программу «Формирование комфортной городской среды на период </w:t>
      </w:r>
      <w:r>
        <w:rPr>
          <w:rFonts w:cs="Times New Roman"/>
          <w:szCs w:val="28"/>
        </w:rPr>
        <w:br/>
        <w:t xml:space="preserve">до 2030 </w:t>
      </w:r>
      <w:r w:rsidRPr="00C37F52">
        <w:rPr>
          <w:rFonts w:cs="Times New Roman"/>
          <w:szCs w:val="28"/>
        </w:rPr>
        <w:t>года».</w:t>
      </w:r>
    </w:p>
    <w:p w:rsidR="00C37F52" w:rsidRDefault="00C37F52" w:rsidP="00C37F52">
      <w:pPr>
        <w:ind w:right="-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Приступить к реализации инициативного проекта только после                          поступления инициативных платежей в бюджет города.</w:t>
      </w:r>
    </w:p>
    <w:p w:rsidR="00C37F52" w:rsidRDefault="00C37F52" w:rsidP="00C37F5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C37F52">
        <w:rPr>
          <w:rFonts w:eastAsia="Times New Roman" w:cs="Times New Roman"/>
          <w:szCs w:val="28"/>
          <w:lang w:eastAsia="ru-RU"/>
        </w:rPr>
        <w:t xml:space="preserve">3. </w:t>
      </w:r>
      <w:r w:rsidRPr="00C37F52">
        <w:rPr>
          <w:rFonts w:cs="Times New Roman"/>
          <w:szCs w:val="28"/>
        </w:rPr>
        <w:t>Департаменту</w:t>
      </w:r>
      <w:r>
        <w:rPr>
          <w:rFonts w:cs="Times New Roman"/>
          <w:szCs w:val="28"/>
        </w:rPr>
        <w:t xml:space="preserve"> массовых коммуникаций и аналитики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разместить                        настоящее распоряжение на официальном портале Администрации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C37F52" w:rsidRPr="00C37F52" w:rsidRDefault="00C37F52" w:rsidP="00C37F5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C37F52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город»:</w:t>
      </w:r>
    </w:p>
    <w:p w:rsidR="00C37F52" w:rsidRPr="00C37F52" w:rsidRDefault="00C37F52" w:rsidP="00C37F52">
      <w:pPr>
        <w:ind w:right="-1" w:firstLine="709"/>
        <w:jc w:val="both"/>
      </w:pPr>
      <w:r w:rsidRPr="00C37F52">
        <w:rPr>
          <w:rFonts w:eastAsia="Times New Roman" w:cs="Times New Roman"/>
          <w:szCs w:val="28"/>
          <w:lang w:eastAsia="ru-RU"/>
        </w:rPr>
        <w:t>4.1. У</w:t>
      </w:r>
      <w:r w:rsidRPr="00C37F52">
        <w:t xml:space="preserve">ведомить </w:t>
      </w:r>
      <w:r w:rsidRPr="00C37F52">
        <w:rPr>
          <w:rFonts w:eastAsia="Times New Roman" w:cs="Times New Roman"/>
          <w:color w:val="000000" w:themeColor="text1"/>
          <w:szCs w:val="28"/>
          <w:lang w:eastAsia="ru-RU"/>
        </w:rPr>
        <w:t xml:space="preserve">департамент архитектуры и градостроительства </w:t>
      </w:r>
      <w:proofErr w:type="spellStart"/>
      <w:r w:rsidRPr="00C37F52">
        <w:rPr>
          <w:rFonts w:eastAsia="Times New Roman" w:cs="Times New Roman"/>
          <w:color w:val="000000" w:themeColor="text1"/>
          <w:szCs w:val="28"/>
          <w:lang w:eastAsia="ru-RU"/>
        </w:rPr>
        <w:t>Админи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C37F52">
        <w:rPr>
          <w:rFonts w:eastAsia="Times New Roman" w:cs="Times New Roman"/>
          <w:color w:val="000000" w:themeColor="text1"/>
          <w:szCs w:val="28"/>
          <w:lang w:eastAsia="ru-RU"/>
        </w:rPr>
        <w:t>страции</w:t>
      </w:r>
      <w:proofErr w:type="spellEnd"/>
      <w:r w:rsidRPr="00C37F52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города</w:t>
      </w:r>
      <w:r w:rsidRPr="00C37F52">
        <w:t xml:space="preserve"> о поступлении (отсутствии поступления) инициативного платежа в течение пяти рабочих дней со дня его поступления.</w:t>
      </w:r>
    </w:p>
    <w:p w:rsidR="00C37F52" w:rsidRPr="00C37F52" w:rsidRDefault="00C37F52" w:rsidP="00C37F52">
      <w:pPr>
        <w:pStyle w:val="a9"/>
        <w:tabs>
          <w:tab w:val="left" w:pos="42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52">
        <w:rPr>
          <w:rFonts w:ascii="Times New Roman" w:hAnsi="Times New Roman" w:cs="Times New Roman"/>
          <w:sz w:val="28"/>
          <w:szCs w:val="28"/>
        </w:rPr>
        <w:t xml:space="preserve">4.2.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C37F52">
        <w:rPr>
          <w:rFonts w:ascii="Times New Roman" w:hAnsi="Times New Roman" w:cs="Times New Roman"/>
          <w:sz w:val="28"/>
          <w:szCs w:val="28"/>
          <w:lang w:val="en-US"/>
        </w:rPr>
        <w:t>docsurgut</w:t>
      </w:r>
      <w:proofErr w:type="spellEnd"/>
      <w:r w:rsidRPr="00C37F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37F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7F52">
        <w:rPr>
          <w:rFonts w:ascii="Times New Roman" w:hAnsi="Times New Roman" w:cs="Times New Roman"/>
          <w:sz w:val="28"/>
          <w:szCs w:val="28"/>
        </w:rPr>
        <w:t>.</w:t>
      </w:r>
    </w:p>
    <w:p w:rsidR="00C37F52" w:rsidRPr="00C37F52" w:rsidRDefault="00C37F52" w:rsidP="00C37F5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C37F52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C37F52" w:rsidRDefault="00C37F52" w:rsidP="00C37F52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C37F52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C37F52" w:rsidRPr="00C37F52" w:rsidRDefault="00C37F52" w:rsidP="00C37F52">
      <w:pPr>
        <w:tabs>
          <w:tab w:val="left" w:pos="0"/>
          <w:tab w:val="left" w:pos="1134"/>
        </w:tabs>
        <w:ind w:right="-1"/>
        <w:jc w:val="both"/>
        <w:rPr>
          <w:rFonts w:cs="Times New Roman"/>
          <w:szCs w:val="28"/>
        </w:rPr>
      </w:pPr>
    </w:p>
    <w:p w:rsidR="00C37F52" w:rsidRPr="00C37F52" w:rsidRDefault="00C37F52" w:rsidP="00C37F52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</w:p>
    <w:p w:rsidR="00C37F52" w:rsidRPr="00C37F52" w:rsidRDefault="00C37F52" w:rsidP="00C37F52">
      <w:pPr>
        <w:tabs>
          <w:tab w:val="left" w:pos="0"/>
          <w:tab w:val="left" w:pos="1134"/>
        </w:tabs>
        <w:jc w:val="both"/>
        <w:rPr>
          <w:rFonts w:cs="Times New Roman"/>
          <w:szCs w:val="28"/>
        </w:rPr>
      </w:pPr>
    </w:p>
    <w:p w:rsidR="00C37F52" w:rsidRPr="00F45F3D" w:rsidRDefault="00C37F52" w:rsidP="00C37F52">
      <w:pPr>
        <w:pStyle w:val="a9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                                                                           В.А. Шаров</w:t>
      </w:r>
    </w:p>
    <w:p w:rsidR="001766E8" w:rsidRPr="00C37F52" w:rsidRDefault="001766E8" w:rsidP="00C37F52"/>
    <w:sectPr w:rsidR="001766E8" w:rsidRPr="00C37F52" w:rsidSect="00C37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B0" w:rsidRDefault="00AD35B0">
      <w:r>
        <w:separator/>
      </w:r>
    </w:p>
  </w:endnote>
  <w:endnote w:type="continuationSeparator" w:id="0">
    <w:p w:rsidR="00AD35B0" w:rsidRDefault="00AD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49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49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49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B0" w:rsidRDefault="00AD35B0">
      <w:r>
        <w:separator/>
      </w:r>
    </w:p>
  </w:footnote>
  <w:footnote w:type="continuationSeparator" w:id="0">
    <w:p w:rsidR="00AD35B0" w:rsidRDefault="00AD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49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43F2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245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549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549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52"/>
    <w:rsid w:val="001766E8"/>
    <w:rsid w:val="00502BA3"/>
    <w:rsid w:val="005549B5"/>
    <w:rsid w:val="008C1DE5"/>
    <w:rsid w:val="00AB2450"/>
    <w:rsid w:val="00AD35B0"/>
    <w:rsid w:val="00C37F52"/>
    <w:rsid w:val="00F4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6E696B-F9CD-4EDC-9AB2-4F1879D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37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7F5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37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F52"/>
    <w:rPr>
      <w:rFonts w:ascii="Times New Roman" w:hAnsi="Times New Roman"/>
      <w:sz w:val="28"/>
    </w:rPr>
  </w:style>
  <w:style w:type="character" w:styleId="a8">
    <w:name w:val="page number"/>
    <w:basedOn w:val="a0"/>
    <w:rsid w:val="00C37F52"/>
  </w:style>
  <w:style w:type="paragraph" w:styleId="a9">
    <w:name w:val="List Paragraph"/>
    <w:basedOn w:val="a"/>
    <w:uiPriority w:val="34"/>
    <w:qFormat/>
    <w:rsid w:val="00C37F52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2023-12-19T11:05:00Z</cp:lastPrinted>
  <dcterms:created xsi:type="dcterms:W3CDTF">2023-12-22T09:52:00Z</dcterms:created>
  <dcterms:modified xsi:type="dcterms:W3CDTF">2023-12-22T09:52:00Z</dcterms:modified>
</cp:coreProperties>
</file>