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96" w:rsidRDefault="00C35C96" w:rsidP="00656C1A">
      <w:pPr>
        <w:spacing w:line="120" w:lineRule="atLeast"/>
        <w:jc w:val="center"/>
        <w:rPr>
          <w:sz w:val="24"/>
          <w:szCs w:val="24"/>
        </w:rPr>
      </w:pPr>
    </w:p>
    <w:p w:rsidR="00C35C96" w:rsidRDefault="00C35C96" w:rsidP="00656C1A">
      <w:pPr>
        <w:spacing w:line="120" w:lineRule="atLeast"/>
        <w:jc w:val="center"/>
        <w:rPr>
          <w:sz w:val="24"/>
          <w:szCs w:val="24"/>
        </w:rPr>
      </w:pPr>
    </w:p>
    <w:p w:rsidR="00C35C96" w:rsidRPr="00852378" w:rsidRDefault="00C35C96" w:rsidP="00656C1A">
      <w:pPr>
        <w:spacing w:line="120" w:lineRule="atLeast"/>
        <w:jc w:val="center"/>
        <w:rPr>
          <w:sz w:val="10"/>
          <w:szCs w:val="10"/>
        </w:rPr>
      </w:pPr>
    </w:p>
    <w:p w:rsidR="00C35C96" w:rsidRDefault="00C35C96" w:rsidP="00656C1A">
      <w:pPr>
        <w:spacing w:line="120" w:lineRule="atLeast"/>
        <w:jc w:val="center"/>
        <w:rPr>
          <w:sz w:val="10"/>
          <w:szCs w:val="24"/>
        </w:rPr>
      </w:pPr>
    </w:p>
    <w:p w:rsidR="00C35C96" w:rsidRPr="005541F0" w:rsidRDefault="00C35C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5C96" w:rsidRDefault="00C35C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5C96" w:rsidRPr="005541F0" w:rsidRDefault="00C35C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5C96" w:rsidRPr="005649E4" w:rsidRDefault="00C35C96" w:rsidP="00656C1A">
      <w:pPr>
        <w:spacing w:line="120" w:lineRule="atLeast"/>
        <w:jc w:val="center"/>
        <w:rPr>
          <w:sz w:val="18"/>
          <w:szCs w:val="24"/>
        </w:rPr>
      </w:pPr>
    </w:p>
    <w:p w:rsidR="00C35C96" w:rsidRPr="001D25B0" w:rsidRDefault="00C35C9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35C96" w:rsidRPr="005541F0" w:rsidRDefault="00C35C96" w:rsidP="00656C1A">
      <w:pPr>
        <w:spacing w:line="120" w:lineRule="atLeast"/>
        <w:jc w:val="center"/>
        <w:rPr>
          <w:sz w:val="18"/>
          <w:szCs w:val="24"/>
        </w:rPr>
      </w:pPr>
    </w:p>
    <w:p w:rsidR="00C35C96" w:rsidRPr="005541F0" w:rsidRDefault="00C35C96" w:rsidP="00656C1A">
      <w:pPr>
        <w:spacing w:line="120" w:lineRule="atLeast"/>
        <w:jc w:val="center"/>
        <w:rPr>
          <w:sz w:val="20"/>
          <w:szCs w:val="24"/>
        </w:rPr>
      </w:pPr>
    </w:p>
    <w:p w:rsidR="00C35C96" w:rsidRPr="001D25B0" w:rsidRDefault="00C35C9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35C96" w:rsidRDefault="00C35C96" w:rsidP="00656C1A">
      <w:pPr>
        <w:spacing w:line="120" w:lineRule="atLeast"/>
        <w:jc w:val="center"/>
        <w:rPr>
          <w:sz w:val="30"/>
          <w:szCs w:val="24"/>
        </w:rPr>
      </w:pPr>
    </w:p>
    <w:p w:rsidR="00C35C96" w:rsidRPr="00656C1A" w:rsidRDefault="00C35C96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35C9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35C96" w:rsidRPr="00F8214F" w:rsidRDefault="00C35C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35C96" w:rsidRPr="00F8214F" w:rsidRDefault="001F21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35C96" w:rsidRPr="00F8214F" w:rsidRDefault="00C35C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35C96" w:rsidRPr="00F8214F" w:rsidRDefault="001F21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35C96" w:rsidRPr="00A63FB0" w:rsidRDefault="00C35C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35C96" w:rsidRPr="00A3761A" w:rsidRDefault="001F21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35C96" w:rsidRPr="00F8214F" w:rsidRDefault="00C35C9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35C96" w:rsidRPr="00F8214F" w:rsidRDefault="00C35C9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35C96" w:rsidRPr="00AB4194" w:rsidRDefault="00C35C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35C96" w:rsidRPr="00F8214F" w:rsidRDefault="001F21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C35C96" w:rsidRPr="00C35C96" w:rsidRDefault="00C35C96" w:rsidP="00C725A6">
      <w:pPr>
        <w:rPr>
          <w:rFonts w:cs="Times New Roman"/>
          <w:szCs w:val="28"/>
        </w:rPr>
      </w:pPr>
    </w:p>
    <w:p w:rsidR="00C35C96" w:rsidRPr="00C35C96" w:rsidRDefault="00C35C96" w:rsidP="00C35C96">
      <w:pPr>
        <w:ind w:right="5102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О внесении изменения </w:t>
      </w:r>
    </w:p>
    <w:p w:rsidR="00C35C96" w:rsidRPr="00C35C96" w:rsidRDefault="00C35C96" w:rsidP="00C35C96">
      <w:pPr>
        <w:ind w:right="5102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в постановление Главы города </w:t>
      </w:r>
    </w:p>
    <w:p w:rsidR="00C35C96" w:rsidRDefault="00C35C96" w:rsidP="00C35C96">
      <w:pPr>
        <w:ind w:right="5102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от 11.02.2022 № 25 </w:t>
      </w:r>
    </w:p>
    <w:p w:rsidR="00C35C96" w:rsidRDefault="00C35C96" w:rsidP="00C35C96">
      <w:pPr>
        <w:ind w:right="5102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«Об утверждении порядка </w:t>
      </w:r>
    </w:p>
    <w:p w:rsidR="00C35C96" w:rsidRPr="00C35C96" w:rsidRDefault="00C35C96" w:rsidP="00C35C96">
      <w:pPr>
        <w:ind w:right="5102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установления и оценки </w:t>
      </w:r>
    </w:p>
    <w:p w:rsidR="00C35C96" w:rsidRDefault="00C35C96" w:rsidP="00C35C96">
      <w:pPr>
        <w:ind w:right="5102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применения обязательных </w:t>
      </w:r>
    </w:p>
    <w:p w:rsidR="00C35C96" w:rsidRDefault="00C35C96" w:rsidP="00C35C96">
      <w:pPr>
        <w:ind w:right="5102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требований, устанавливаемых </w:t>
      </w:r>
    </w:p>
    <w:p w:rsidR="00C35C96" w:rsidRPr="00C35C96" w:rsidRDefault="00C35C96" w:rsidP="00C35C96">
      <w:pPr>
        <w:ind w:right="5102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муниципальными нормативными правовыми актами» </w:t>
      </w:r>
    </w:p>
    <w:p w:rsidR="00C35C96" w:rsidRPr="00C35C96" w:rsidRDefault="00C35C96" w:rsidP="00C35C96">
      <w:pPr>
        <w:rPr>
          <w:rFonts w:cs="Times New Roman"/>
          <w:szCs w:val="28"/>
        </w:rPr>
      </w:pPr>
    </w:p>
    <w:p w:rsidR="00C35C96" w:rsidRPr="00C35C96" w:rsidRDefault="00C35C96" w:rsidP="00C35C96">
      <w:pPr>
        <w:rPr>
          <w:rFonts w:cs="Times New Roman"/>
          <w:szCs w:val="28"/>
        </w:rPr>
      </w:pPr>
    </w:p>
    <w:p w:rsidR="00C35C96" w:rsidRPr="00C35C96" w:rsidRDefault="00C35C96" w:rsidP="00C35C96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pacing w:val="-4"/>
          <w:szCs w:val="28"/>
        </w:rPr>
        <w:t>В соответствии с Федеральным законом от 06.10.2003 № 131-ФЗ «Об общих</w:t>
      </w:r>
      <w:r w:rsidRPr="00C35C96">
        <w:rPr>
          <w:rFonts w:cs="Times New Roman"/>
          <w:szCs w:val="28"/>
        </w:rPr>
        <w:t xml:space="preserve"> принципах организации местного самоуправления в Российской Федерации», Федеральным законом от 31.07.2020 № 247-ФЗ «Об обязательных требованиях </w:t>
      </w:r>
      <w:r>
        <w:rPr>
          <w:rFonts w:cs="Times New Roman"/>
          <w:szCs w:val="28"/>
        </w:rPr>
        <w:t xml:space="preserve">                  </w:t>
      </w:r>
      <w:r w:rsidRPr="00C35C96">
        <w:rPr>
          <w:rFonts w:cs="Times New Roman"/>
          <w:szCs w:val="28"/>
        </w:rPr>
        <w:t>в Российской Федерации», Уставом муниципального образования городской округ Сургут Ханты-Мансийского автономного округа – Югры</w:t>
      </w:r>
      <w:r>
        <w:rPr>
          <w:rFonts w:cs="Times New Roman"/>
          <w:szCs w:val="28"/>
        </w:rPr>
        <w:t xml:space="preserve">, </w:t>
      </w:r>
      <w:r w:rsidRPr="00C35C96">
        <w:rPr>
          <w:rFonts w:cs="Times New Roman"/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</w:t>
      </w:r>
      <w:r>
        <w:rPr>
          <w:rFonts w:cs="Times New Roman"/>
          <w:szCs w:val="28"/>
        </w:rPr>
        <w:t xml:space="preserve">                   </w:t>
      </w:r>
      <w:r w:rsidRPr="00C35C96">
        <w:rPr>
          <w:rFonts w:cs="Times New Roman"/>
          <w:szCs w:val="28"/>
        </w:rPr>
        <w:t xml:space="preserve">в период его временного отсутствия», распоряжением Администрации города </w:t>
      </w:r>
      <w:r>
        <w:rPr>
          <w:rFonts w:cs="Times New Roman"/>
          <w:szCs w:val="28"/>
        </w:rPr>
        <w:t xml:space="preserve">             </w:t>
      </w:r>
      <w:r w:rsidRPr="00C35C96">
        <w:rPr>
          <w:rFonts w:cs="Times New Roman"/>
          <w:szCs w:val="28"/>
        </w:rPr>
        <w:t>от 30.12.2005 № 3686 «Об утверждении Регламента Администрации города»:</w:t>
      </w:r>
    </w:p>
    <w:p w:rsidR="00C35C96" w:rsidRPr="00C35C96" w:rsidRDefault="00C35C96" w:rsidP="00C35C96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C35C96">
        <w:rPr>
          <w:rFonts w:cs="Times New Roman"/>
          <w:szCs w:val="28"/>
        </w:rPr>
        <w:t xml:space="preserve">1. </w:t>
      </w:r>
      <w:bookmarkStart w:id="5" w:name="sub_1"/>
      <w:r w:rsidRPr="00C35C96">
        <w:rPr>
          <w:rFonts w:eastAsia="Calibri" w:cs="Times New Roman"/>
          <w:szCs w:val="28"/>
        </w:rPr>
        <w:t xml:space="preserve">Внести в </w:t>
      </w:r>
      <w:r w:rsidRPr="00C35C96">
        <w:rPr>
          <w:szCs w:val="28"/>
        </w:rPr>
        <w:t>постановление Главы</w:t>
      </w:r>
      <w:r w:rsidRPr="00C35C96">
        <w:rPr>
          <w:rFonts w:eastAsia="Calibri" w:cs="Times New Roman"/>
          <w:szCs w:val="28"/>
        </w:rPr>
        <w:t xml:space="preserve"> города </w:t>
      </w:r>
      <w:r w:rsidRPr="00C35C96">
        <w:rPr>
          <w:rFonts w:eastAsia="Calibri" w:cs="Times New Roman"/>
          <w:bCs/>
          <w:szCs w:val="28"/>
        </w:rPr>
        <w:t>от 11.02.2022 № 25 «Об утвер</w:t>
      </w:r>
      <w:r>
        <w:rPr>
          <w:rFonts w:eastAsia="Calibri" w:cs="Times New Roman"/>
          <w:bCs/>
          <w:szCs w:val="28"/>
        </w:rPr>
        <w:t>-</w:t>
      </w:r>
      <w:r w:rsidRPr="00C35C96">
        <w:rPr>
          <w:rFonts w:eastAsia="Calibri" w:cs="Times New Roman"/>
          <w:bCs/>
          <w:szCs w:val="28"/>
        </w:rPr>
        <w:t xml:space="preserve">ждении </w:t>
      </w:r>
      <w:r w:rsidRPr="00C35C96">
        <w:rPr>
          <w:rFonts w:eastAsia="Calibri" w:cs="Times New Roman"/>
          <w:bCs/>
          <w:spacing w:val="-4"/>
          <w:szCs w:val="28"/>
        </w:rPr>
        <w:t>порядка установления и оценки применения обязательных требований, устанавливаемых муниципальными нормативными правовыми актами</w:t>
      </w:r>
      <w:r w:rsidRPr="00C35C96">
        <w:rPr>
          <w:rFonts w:eastAsia="Calibri" w:cs="Times New Roman"/>
          <w:spacing w:val="-4"/>
          <w:szCs w:val="28"/>
        </w:rPr>
        <w:t>» изменение,</w:t>
      </w:r>
      <w:r w:rsidRPr="00C35C96">
        <w:rPr>
          <w:rFonts w:eastAsia="Calibri" w:cs="Times New Roman"/>
          <w:szCs w:val="28"/>
        </w:rPr>
        <w:t xml:space="preserve"> изложив приложение </w:t>
      </w:r>
      <w:r w:rsidRPr="00C35C96">
        <w:rPr>
          <w:rFonts w:eastAsia="Calibri" w:cs="Times New Roman"/>
          <w:spacing w:val="-4"/>
          <w:szCs w:val="28"/>
        </w:rPr>
        <w:t xml:space="preserve">к постановлению в новой редакции </w:t>
      </w:r>
      <w:bookmarkEnd w:id="5"/>
      <w:r w:rsidRPr="00C35C96">
        <w:rPr>
          <w:rFonts w:eastAsia="Calibri" w:cs="Times New Roman"/>
          <w:spacing w:val="-4"/>
          <w:szCs w:val="28"/>
        </w:rPr>
        <w:t xml:space="preserve">согласно приложению </w:t>
      </w:r>
      <w:r>
        <w:rPr>
          <w:rFonts w:eastAsia="Calibri" w:cs="Times New Roman"/>
          <w:spacing w:val="-4"/>
          <w:szCs w:val="28"/>
        </w:rPr>
        <w:t xml:space="preserve">                </w:t>
      </w:r>
      <w:r w:rsidRPr="00C35C96">
        <w:rPr>
          <w:rFonts w:eastAsia="Calibri" w:cs="Times New Roman"/>
          <w:spacing w:val="-4"/>
          <w:szCs w:val="28"/>
        </w:rPr>
        <w:t xml:space="preserve">к настоящему постановлению. </w:t>
      </w:r>
    </w:p>
    <w:p w:rsidR="00C35C96" w:rsidRPr="00C35C96" w:rsidRDefault="00C35C96" w:rsidP="00C35C96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 </w:t>
      </w:r>
      <w:r w:rsidRPr="00C35C96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C35C96">
        <w:rPr>
          <w:rFonts w:cs="Times New Roman"/>
          <w:szCs w:val="28"/>
          <w:lang w:val="en-US"/>
        </w:rPr>
        <w:t>www</w:t>
      </w:r>
      <w:r w:rsidRPr="00C35C96">
        <w:rPr>
          <w:rFonts w:cs="Times New Roman"/>
          <w:szCs w:val="28"/>
        </w:rPr>
        <w:t>.</w:t>
      </w:r>
      <w:r w:rsidRPr="00C35C96">
        <w:rPr>
          <w:rFonts w:cs="Times New Roman"/>
          <w:szCs w:val="28"/>
          <w:lang w:val="en-US"/>
        </w:rPr>
        <w:t>admsurgut</w:t>
      </w:r>
      <w:r w:rsidRPr="00C35C96">
        <w:rPr>
          <w:rFonts w:cs="Times New Roman"/>
          <w:szCs w:val="28"/>
        </w:rPr>
        <w:t>.</w:t>
      </w:r>
      <w:r w:rsidRPr="00C35C96">
        <w:rPr>
          <w:rFonts w:cs="Times New Roman"/>
          <w:szCs w:val="28"/>
          <w:lang w:val="en-US"/>
        </w:rPr>
        <w:t>ru</w:t>
      </w:r>
      <w:r w:rsidRPr="00C35C9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C35C96">
      <w:pPr>
        <w:ind w:firstLine="709"/>
        <w:jc w:val="both"/>
        <w:rPr>
          <w:rFonts w:eastAsia="Calibri" w:cs="Times New Roman"/>
          <w:color w:val="000000" w:themeColor="text1"/>
          <w:spacing w:val="-4"/>
          <w:szCs w:val="28"/>
        </w:rPr>
      </w:pPr>
      <w:r w:rsidRPr="00C35C96">
        <w:rPr>
          <w:rFonts w:eastAsia="Calibri" w:cs="Times New Roman"/>
          <w:color w:val="000000" w:themeColor="text1"/>
          <w:spacing w:val="-4"/>
          <w:szCs w:val="28"/>
        </w:rPr>
        <w:t xml:space="preserve">3. Муниципальному казенному учреждению «Наш город»: </w:t>
      </w:r>
    </w:p>
    <w:p w:rsidR="00C35C96" w:rsidRPr="00C35C96" w:rsidRDefault="00C35C96" w:rsidP="00C35C96">
      <w:pPr>
        <w:ind w:firstLine="709"/>
        <w:jc w:val="both"/>
        <w:rPr>
          <w:rFonts w:eastAsia="Calibri" w:cs="Times New Roman"/>
          <w:color w:val="000000" w:themeColor="text1"/>
          <w:spacing w:val="-4"/>
          <w:szCs w:val="28"/>
        </w:rPr>
      </w:pPr>
      <w:r w:rsidRPr="00C35C96">
        <w:rPr>
          <w:rFonts w:eastAsia="Calibri" w:cs="Times New Roman"/>
          <w:color w:val="000000" w:themeColor="text1"/>
          <w:spacing w:val="-4"/>
          <w:szCs w:val="28"/>
        </w:rPr>
        <w:t xml:space="preserve">3.1. Опубликовать (разместить) настоящее постановление в сетевом издании    «Официальные документы города Сургута»: docsurgut.ru. </w:t>
      </w:r>
    </w:p>
    <w:p w:rsidR="00C35C96" w:rsidRPr="00C35C96" w:rsidRDefault="00C35C96" w:rsidP="00C35C96">
      <w:pPr>
        <w:ind w:firstLine="709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35C96">
        <w:rPr>
          <w:rFonts w:eastAsia="Calibri" w:cs="Times New Roman"/>
          <w:color w:val="000000" w:themeColor="text1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C35C96" w:rsidRPr="00C35C96" w:rsidRDefault="00C35C96" w:rsidP="00C35C96">
      <w:pPr>
        <w:ind w:firstLine="709"/>
        <w:jc w:val="both"/>
        <w:rPr>
          <w:rFonts w:cs="Times New Roman"/>
          <w:szCs w:val="28"/>
        </w:rPr>
      </w:pPr>
      <w:r w:rsidRPr="00C35C96">
        <w:rPr>
          <w:rFonts w:eastAsia="Times New Roman"/>
          <w:szCs w:val="28"/>
          <w:lang w:eastAsia="ru-RU"/>
        </w:rPr>
        <w:lastRenderedPageBreak/>
        <w:t xml:space="preserve">4. </w:t>
      </w:r>
      <w:r w:rsidRPr="00C35C96">
        <w:rPr>
          <w:rFonts w:cs="Times New Roman"/>
          <w:szCs w:val="28"/>
        </w:rPr>
        <w:t xml:space="preserve">Настоящее постановление вступает в силу после его официального                  опубликования. </w:t>
      </w:r>
    </w:p>
    <w:p w:rsidR="00C35C96" w:rsidRPr="00C35C96" w:rsidRDefault="00C35C96" w:rsidP="00C35C96">
      <w:pPr>
        <w:ind w:firstLine="709"/>
        <w:jc w:val="both"/>
        <w:rPr>
          <w:rFonts w:eastAsia="Calibri" w:cs="Times New Roman"/>
          <w:szCs w:val="28"/>
        </w:rPr>
      </w:pPr>
      <w:r w:rsidRPr="00C35C96">
        <w:rPr>
          <w:rFonts w:eastAsia="Times New Roman"/>
          <w:szCs w:val="28"/>
          <w:lang w:eastAsia="ru-RU"/>
        </w:rPr>
        <w:t xml:space="preserve">5. </w:t>
      </w:r>
      <w:r w:rsidRPr="00C35C96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C35C96" w:rsidRPr="00C35C96" w:rsidRDefault="00C35C96" w:rsidP="00C35C96">
      <w:pPr>
        <w:jc w:val="both"/>
        <w:rPr>
          <w:rFonts w:cs="Times New Roman"/>
          <w:szCs w:val="28"/>
        </w:rPr>
      </w:pPr>
    </w:p>
    <w:p w:rsidR="00C35C96" w:rsidRPr="00C35C96" w:rsidRDefault="00C35C96" w:rsidP="00C35C96">
      <w:pPr>
        <w:jc w:val="both"/>
        <w:rPr>
          <w:rFonts w:cs="Times New Roman"/>
          <w:szCs w:val="28"/>
        </w:rPr>
      </w:pPr>
    </w:p>
    <w:p w:rsidR="00C35C96" w:rsidRPr="00C35C96" w:rsidRDefault="00C35C96" w:rsidP="00C35C96">
      <w:pPr>
        <w:jc w:val="both"/>
        <w:rPr>
          <w:rFonts w:cs="Times New Roman"/>
          <w:szCs w:val="28"/>
        </w:rPr>
      </w:pPr>
    </w:p>
    <w:p w:rsidR="00C35C96" w:rsidRPr="00C35C96" w:rsidRDefault="00C35C96" w:rsidP="00C35C96">
      <w:pPr>
        <w:jc w:val="both"/>
        <w:rPr>
          <w:rFonts w:cs="Times New Roman"/>
          <w:szCs w:val="28"/>
        </w:rPr>
      </w:pPr>
    </w:p>
    <w:p w:rsidR="00C35C96" w:rsidRPr="00C35C96" w:rsidRDefault="00C35C96" w:rsidP="00C35C96">
      <w:pPr>
        <w:jc w:val="both"/>
        <w:rPr>
          <w:rFonts w:cs="Times New Roman"/>
          <w:szCs w:val="28"/>
        </w:rPr>
      </w:pPr>
    </w:p>
    <w:p w:rsidR="00C35C96" w:rsidRPr="0071267C" w:rsidRDefault="00C35C96" w:rsidP="00C35C96">
      <w:pPr>
        <w:jc w:val="both"/>
        <w:rPr>
          <w:color w:val="000000"/>
          <w:spacing w:val="-4"/>
          <w:szCs w:val="28"/>
        </w:rPr>
      </w:pPr>
      <w:r w:rsidRPr="00607C2B">
        <w:rPr>
          <w:bCs/>
          <w:szCs w:val="28"/>
        </w:rPr>
        <w:t xml:space="preserve">И.о. </w:t>
      </w:r>
      <w:r>
        <w:rPr>
          <w:bCs/>
          <w:szCs w:val="28"/>
        </w:rPr>
        <w:t>Г</w:t>
      </w:r>
      <w:r w:rsidRPr="00607C2B">
        <w:rPr>
          <w:bCs/>
          <w:szCs w:val="28"/>
        </w:rPr>
        <w:t xml:space="preserve">лавы города                                                  </w:t>
      </w:r>
      <w:r>
        <w:rPr>
          <w:bCs/>
          <w:szCs w:val="28"/>
        </w:rPr>
        <w:t xml:space="preserve">                        </w:t>
      </w:r>
      <w:r w:rsidRPr="00607C2B">
        <w:rPr>
          <w:bCs/>
          <w:szCs w:val="28"/>
        </w:rPr>
        <w:t xml:space="preserve">    </w:t>
      </w:r>
      <w:r w:rsidRPr="0071267C">
        <w:rPr>
          <w:szCs w:val="28"/>
        </w:rPr>
        <w:t>А.М. Кириленко</w:t>
      </w:r>
    </w:p>
    <w:p w:rsidR="00C35C96" w:rsidRPr="00027D9E" w:rsidRDefault="00C35C96" w:rsidP="00C35C96">
      <w:pPr>
        <w:rPr>
          <w:rFonts w:cs="Times New Roman"/>
          <w:sz w:val="27"/>
          <w:szCs w:val="27"/>
        </w:rPr>
      </w:pPr>
      <w:r w:rsidRPr="00027D9E">
        <w:rPr>
          <w:rFonts w:cs="Times New Roman"/>
          <w:sz w:val="27"/>
          <w:szCs w:val="27"/>
        </w:rPr>
        <w:br w:type="page"/>
      </w:r>
    </w:p>
    <w:p w:rsidR="00C35C96" w:rsidRPr="00C35C96" w:rsidRDefault="00C35C96" w:rsidP="00C35C96">
      <w:pPr>
        <w:spacing w:line="259" w:lineRule="auto"/>
        <w:ind w:left="5954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lastRenderedPageBreak/>
        <w:t xml:space="preserve">Приложение </w:t>
      </w:r>
    </w:p>
    <w:p w:rsidR="00C35C96" w:rsidRPr="00C35C96" w:rsidRDefault="00C35C96" w:rsidP="00C35C9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C35C9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35C96" w:rsidRPr="00C35C96" w:rsidRDefault="00C35C96" w:rsidP="00C35C9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C35C96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C35C96" w:rsidRPr="00C35C96" w:rsidRDefault="00C35C96" w:rsidP="00C35C9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C35C96"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C35C96" w:rsidRPr="00C35C96" w:rsidRDefault="00C35C96" w:rsidP="00C35C96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C35C96" w:rsidRPr="00C35C96" w:rsidRDefault="00C35C96" w:rsidP="00C35C96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C35C96" w:rsidRPr="00C35C96" w:rsidRDefault="00C35C96" w:rsidP="00C35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5C9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35C96" w:rsidRPr="00C35C96" w:rsidRDefault="00C35C96" w:rsidP="00C35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5C96">
        <w:rPr>
          <w:rFonts w:ascii="Times New Roman" w:hAnsi="Times New Roman" w:cs="Times New Roman"/>
          <w:sz w:val="28"/>
          <w:szCs w:val="28"/>
        </w:rPr>
        <w:t xml:space="preserve">установления и оценки применения обязательных требований, </w:t>
      </w:r>
    </w:p>
    <w:p w:rsidR="00C35C96" w:rsidRPr="00C35C96" w:rsidRDefault="00C35C96" w:rsidP="00C35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5C96">
        <w:rPr>
          <w:rFonts w:ascii="Times New Roman" w:hAnsi="Times New Roman" w:cs="Times New Roman"/>
          <w:sz w:val="28"/>
          <w:szCs w:val="28"/>
        </w:rPr>
        <w:t>устанавливаемых муниципальными нормативными правовыми актами</w:t>
      </w:r>
    </w:p>
    <w:p w:rsidR="00C35C96" w:rsidRPr="00C35C96" w:rsidRDefault="00C35C96" w:rsidP="00C35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5C96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C35C96" w:rsidRPr="00C35C96" w:rsidRDefault="00C35C96" w:rsidP="00C35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C96" w:rsidRPr="00C35C96" w:rsidRDefault="00C35C96" w:rsidP="00A842CD">
      <w:pPr>
        <w:ind w:firstLine="709"/>
        <w:jc w:val="both"/>
        <w:rPr>
          <w:rFonts w:cs="Times New Roman"/>
          <w:color w:val="000000"/>
          <w:szCs w:val="28"/>
        </w:rPr>
      </w:pPr>
      <w:r w:rsidRPr="00C35C96">
        <w:rPr>
          <w:rFonts w:cs="Times New Roman"/>
          <w:color w:val="000000"/>
          <w:szCs w:val="28"/>
        </w:rPr>
        <w:t xml:space="preserve">Раздел </w:t>
      </w:r>
      <w:r w:rsidRPr="00C35C96">
        <w:rPr>
          <w:rFonts w:cs="Times New Roman"/>
          <w:color w:val="000000"/>
          <w:szCs w:val="28"/>
          <w:lang w:val="en-US"/>
        </w:rPr>
        <w:t>I</w:t>
      </w:r>
      <w:r w:rsidRPr="00C35C96">
        <w:rPr>
          <w:rFonts w:cs="Times New Roman"/>
          <w:color w:val="000000"/>
          <w:szCs w:val="28"/>
        </w:rPr>
        <w:t>. Общие положения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1. Настоящий порядок разработан в соответствии с частью 5 статьи 2                       Федерального закона от 31.07.2020 № 247-ФЗ «Об обязательных требованиях </w:t>
      </w:r>
      <w:r>
        <w:rPr>
          <w:rFonts w:cs="Times New Roman"/>
          <w:szCs w:val="28"/>
        </w:rPr>
        <w:t xml:space="preserve">                  </w:t>
      </w:r>
      <w:r w:rsidRPr="00C35C96">
        <w:rPr>
          <w:rFonts w:cs="Times New Roman"/>
          <w:szCs w:val="28"/>
        </w:rPr>
        <w:t xml:space="preserve">в Российской Федерации» (далее – Федеральный закон № 247-ФЗ), частью 6.1 статьи 7 Федерального закона от 06.10.2003 № 131-ФЗ «Об общих принципах организации местного самоуправления в Российской Федерации», определяет правовые и организационные основы установления в проектах муниципальных нормативных правовых актов (далее – проект МНПА) требований, которые </w:t>
      </w:r>
      <w:r>
        <w:rPr>
          <w:rFonts w:cs="Times New Roman"/>
          <w:szCs w:val="28"/>
        </w:rPr>
        <w:t xml:space="preserve">                 </w:t>
      </w:r>
      <w:r w:rsidRPr="00C35C96">
        <w:rPr>
          <w:rFonts w:cs="Times New Roman"/>
          <w:szCs w:val="28"/>
        </w:rPr>
        <w:t xml:space="preserve">связаны с осуществлением предпринимательской и иной экономической </w:t>
      </w:r>
      <w:r>
        <w:rPr>
          <w:rFonts w:cs="Times New Roman"/>
          <w:szCs w:val="28"/>
        </w:rPr>
        <w:t xml:space="preserve">                              </w:t>
      </w:r>
      <w:r w:rsidRPr="00C35C96">
        <w:rPr>
          <w:rFonts w:cs="Times New Roman"/>
          <w:szCs w:val="28"/>
        </w:rPr>
        <w:t>деятельности,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и определяет порядок оценки применения обязательных требований, содержащихся в муниципальных нормативных правовых актах.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pacing w:val="-4"/>
          <w:szCs w:val="28"/>
        </w:rPr>
      </w:pPr>
      <w:r w:rsidRPr="00C35C96">
        <w:rPr>
          <w:rFonts w:cs="Times New Roman"/>
          <w:spacing w:val="-6"/>
          <w:szCs w:val="28"/>
        </w:rPr>
        <w:t>2. Понятия, используемые в настоящем порядке, используются в тех же значениях,</w:t>
      </w:r>
      <w:r w:rsidRPr="00C35C96">
        <w:rPr>
          <w:rFonts w:cs="Times New Roman"/>
          <w:spacing w:val="-4"/>
          <w:szCs w:val="28"/>
        </w:rPr>
        <w:t xml:space="preserve"> что и в нормативных правовых актах Российской Федерации, Ханты-</w:t>
      </w:r>
      <w:r>
        <w:rPr>
          <w:rFonts w:cs="Times New Roman"/>
          <w:spacing w:val="-4"/>
          <w:szCs w:val="28"/>
        </w:rPr>
        <w:t xml:space="preserve">                       </w:t>
      </w:r>
      <w:r w:rsidRPr="00C35C96">
        <w:rPr>
          <w:rFonts w:cs="Times New Roman"/>
          <w:spacing w:val="-4"/>
          <w:szCs w:val="28"/>
        </w:rPr>
        <w:t xml:space="preserve">Мансийского автономного округа – Югры и муниципальных нормативных </w:t>
      </w:r>
      <w:r>
        <w:rPr>
          <w:rFonts w:cs="Times New Roman"/>
          <w:spacing w:val="-4"/>
          <w:szCs w:val="28"/>
        </w:rPr>
        <w:t xml:space="preserve">                       </w:t>
      </w:r>
      <w:r w:rsidRPr="00C35C96">
        <w:rPr>
          <w:rFonts w:cs="Times New Roman"/>
          <w:spacing w:val="-4"/>
          <w:szCs w:val="28"/>
        </w:rPr>
        <w:t>правовых актах города Сургута.</w:t>
      </w:r>
      <w:r>
        <w:rPr>
          <w:rFonts w:cs="Times New Roman"/>
          <w:spacing w:val="-4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</w:p>
    <w:p w:rsidR="00C35C96" w:rsidRPr="00C35C96" w:rsidRDefault="00C35C96" w:rsidP="00A842CD">
      <w:pPr>
        <w:ind w:firstLine="709"/>
        <w:jc w:val="both"/>
        <w:rPr>
          <w:rFonts w:cs="Times New Roman"/>
          <w:bCs/>
          <w:szCs w:val="28"/>
        </w:rPr>
      </w:pPr>
      <w:r w:rsidRPr="00C35C96">
        <w:rPr>
          <w:rFonts w:cs="Times New Roman"/>
          <w:color w:val="000000"/>
          <w:szCs w:val="28"/>
        </w:rPr>
        <w:t>Раздел</w:t>
      </w:r>
      <w:r w:rsidRPr="00C35C96">
        <w:rPr>
          <w:rFonts w:cs="Times New Roman"/>
          <w:bCs/>
          <w:szCs w:val="28"/>
        </w:rPr>
        <w:t xml:space="preserve"> II. Порядок установления обязательных требований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1. Структурными подразделениями Администрации города, муниципальными учреждениями, ответственными за подготовку проектов МНПА, устанавливающих обязательные требования (далее – разработчики), при установлении обязательных требований должны быть соблюдены принципы, установленные статьями 4 –</w:t>
      </w:r>
      <w:r>
        <w:rPr>
          <w:rFonts w:cs="Times New Roman"/>
          <w:szCs w:val="28"/>
        </w:rPr>
        <w:t xml:space="preserve"> </w:t>
      </w:r>
      <w:r w:rsidRPr="00C35C96">
        <w:rPr>
          <w:rFonts w:cs="Times New Roman"/>
          <w:szCs w:val="28"/>
        </w:rPr>
        <w:t>9 Федерального закона № 247-ФЗ, и определены: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1) содержание обязательных требований (условия, ограничения, запреты, обязанности);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2) лица, обязанные соблюдать обязательные требования;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3) в зависимости от объекта установления обязательных требований: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а) осуществляемая деятельность, совершаемые действия, в отношении </w:t>
      </w:r>
      <w:r>
        <w:rPr>
          <w:rFonts w:cs="Times New Roman"/>
          <w:szCs w:val="28"/>
        </w:rPr>
        <w:t xml:space="preserve">                </w:t>
      </w:r>
      <w:r w:rsidRPr="00C35C96">
        <w:rPr>
          <w:rFonts w:cs="Times New Roman"/>
          <w:szCs w:val="28"/>
        </w:rPr>
        <w:t>которых устанавливаются обязательные требования;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в) результаты осуществления деятельности, совершения действий, </w:t>
      </w:r>
      <w:r>
        <w:rPr>
          <w:rFonts w:cs="Times New Roman"/>
          <w:szCs w:val="28"/>
        </w:rPr>
        <w:t xml:space="preserve">                            </w:t>
      </w:r>
      <w:r w:rsidRPr="00C35C96">
        <w:rPr>
          <w:rFonts w:cs="Times New Roman"/>
          <w:szCs w:val="28"/>
        </w:rPr>
        <w:t>в отношении которых устанавливаются обязательные требования;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аккредитации, оценки соответствия продукции, иных форм оценки и экспертизы);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5) структурные подразделения Администрации города, муниципальные учреждения, осуществляющие оценку соблюдения обязательных требований.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2. </w:t>
      </w:r>
      <w:r w:rsidRPr="00C35C96">
        <w:rPr>
          <w:rFonts w:cs="Times New Roman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либо которыми вносятся изменения в ранее принятый муниципальный нормативный правовой акт, должны вступать в силу с учетом требований, установленных</w:t>
      </w:r>
      <w:r>
        <w:rPr>
          <w:rFonts w:cs="Times New Roman"/>
          <w:szCs w:val="28"/>
          <w:shd w:val="clear" w:color="auto" w:fill="FFFFFF"/>
        </w:rPr>
        <w:t xml:space="preserve"> частями 1, </w:t>
      </w:r>
      <w:r w:rsidRPr="00C35C96">
        <w:rPr>
          <w:rFonts w:cs="Times New Roman"/>
          <w:szCs w:val="28"/>
          <w:shd w:val="clear" w:color="auto" w:fill="FFFFFF"/>
        </w:rPr>
        <w:t>2</w:t>
      </w:r>
      <w:r>
        <w:rPr>
          <w:rFonts w:cs="Times New Roman"/>
          <w:szCs w:val="28"/>
          <w:shd w:val="clear" w:color="auto" w:fill="FFFFFF"/>
        </w:rPr>
        <w:t xml:space="preserve">, </w:t>
      </w:r>
      <w:r w:rsidRPr="00C35C96">
        <w:rPr>
          <w:rFonts w:cs="Times New Roman"/>
          <w:szCs w:val="28"/>
          <w:shd w:val="clear" w:color="auto" w:fill="FFFFFF"/>
        </w:rPr>
        <w:t>2.1 статьи 3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35C96">
        <w:rPr>
          <w:rFonts w:cs="Times New Roman"/>
          <w:szCs w:val="28"/>
          <w:shd w:val="clear" w:color="auto" w:fill="FFFFFF"/>
        </w:rPr>
        <w:t xml:space="preserve">Федерального </w:t>
      </w:r>
      <w:r>
        <w:rPr>
          <w:rFonts w:cs="Times New Roman"/>
          <w:szCs w:val="28"/>
          <w:shd w:val="clear" w:color="auto" w:fill="FFFFFF"/>
        </w:rPr>
        <w:t xml:space="preserve">               </w:t>
      </w:r>
      <w:r w:rsidRPr="00C35C96">
        <w:rPr>
          <w:rFonts w:cs="Times New Roman"/>
          <w:szCs w:val="28"/>
          <w:shd w:val="clear" w:color="auto" w:fill="FFFFFF"/>
        </w:rPr>
        <w:t>закона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35C96">
        <w:rPr>
          <w:rFonts w:cs="Times New Roman"/>
          <w:szCs w:val="28"/>
          <w:shd w:val="clear" w:color="auto" w:fill="FFFFFF"/>
        </w:rPr>
        <w:t>247-ФЗ.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color w:val="22272F"/>
          <w:szCs w:val="28"/>
          <w:shd w:val="clear" w:color="auto" w:fill="FFFFFF"/>
        </w:rPr>
      </w:pPr>
      <w:r w:rsidRPr="00C35C96">
        <w:rPr>
          <w:rFonts w:cs="Times New Roman"/>
          <w:spacing w:val="-4"/>
          <w:szCs w:val="28"/>
        </w:rPr>
        <w:t>3. В отношении проекта МНПА, устанавливающего новые или изменяющие</w:t>
      </w:r>
      <w:r w:rsidRPr="00C35C96">
        <w:rPr>
          <w:rFonts w:cs="Times New Roman"/>
          <w:szCs w:val="28"/>
        </w:rPr>
        <w:t xml:space="preserve"> ранее установленные обязательные требования, проводится оценка регулиру</w:t>
      </w:r>
      <w:r>
        <w:rPr>
          <w:rFonts w:cs="Times New Roman"/>
          <w:szCs w:val="28"/>
        </w:rPr>
        <w:t>-</w:t>
      </w:r>
      <w:r w:rsidRPr="00C35C96">
        <w:rPr>
          <w:rFonts w:cs="Times New Roman"/>
          <w:spacing w:val="-4"/>
          <w:szCs w:val="28"/>
        </w:rPr>
        <w:t xml:space="preserve">ющего воздействия в соответствии с </w:t>
      </w:r>
      <w:r w:rsidRPr="00C35C96">
        <w:rPr>
          <w:rFonts w:cs="Times New Roman"/>
          <w:color w:val="22272F"/>
          <w:spacing w:val="-4"/>
          <w:szCs w:val="28"/>
          <w:shd w:val="clear" w:color="auto" w:fill="FFFFFF"/>
        </w:rPr>
        <w:t>Постановлением Главы города от 05.09.2017</w:t>
      </w:r>
      <w:r w:rsidRPr="00C35C96">
        <w:rPr>
          <w:rFonts w:cs="Times New Roman"/>
          <w:color w:val="22272F"/>
          <w:szCs w:val="28"/>
          <w:shd w:val="clear" w:color="auto" w:fill="FFFFFF"/>
        </w:rPr>
        <w:t xml:space="preserve">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 и экспертизы </w:t>
      </w:r>
      <w:r>
        <w:rPr>
          <w:rFonts w:cs="Times New Roman"/>
          <w:color w:val="22272F"/>
          <w:szCs w:val="28"/>
          <w:shd w:val="clear" w:color="auto" w:fill="FFFFFF"/>
        </w:rPr>
        <w:t xml:space="preserve">                  </w:t>
      </w:r>
      <w:r w:rsidRPr="00C35C96">
        <w:rPr>
          <w:rFonts w:cs="Times New Roman"/>
          <w:color w:val="22272F"/>
          <w:szCs w:val="28"/>
          <w:shd w:val="clear" w:color="auto" w:fill="FFFFFF"/>
        </w:rPr>
        <w:t>муниципальных нормативных правовых актов».</w:t>
      </w:r>
      <w:r>
        <w:rPr>
          <w:rFonts w:cs="Times New Roman"/>
          <w:color w:val="22272F"/>
          <w:szCs w:val="28"/>
          <w:shd w:val="clear" w:color="auto" w:fill="FFFFFF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pacing w:val="-4"/>
          <w:szCs w:val="28"/>
        </w:rPr>
      </w:pPr>
      <w:r w:rsidRPr="00C35C96">
        <w:rPr>
          <w:rFonts w:cs="Times New Roman"/>
          <w:spacing w:val="-4"/>
          <w:szCs w:val="28"/>
        </w:rPr>
        <w:t>4. Оценка устанавливаемых или изменяемых проектом МНПА обязательных требований на соответствие законодательству Российской Федерации, Ханты-</w:t>
      </w:r>
      <w:r>
        <w:rPr>
          <w:rFonts w:cs="Times New Roman"/>
          <w:spacing w:val="-4"/>
          <w:szCs w:val="28"/>
        </w:rPr>
        <w:t xml:space="preserve">        </w:t>
      </w:r>
      <w:r w:rsidRPr="00C35C96">
        <w:rPr>
          <w:rFonts w:cs="Times New Roman"/>
          <w:spacing w:val="-4"/>
          <w:szCs w:val="28"/>
        </w:rPr>
        <w:t xml:space="preserve">Мансийского автономного округа – Югры, муниципальным правовым актам </w:t>
      </w:r>
      <w:r>
        <w:rPr>
          <w:rFonts w:cs="Times New Roman"/>
          <w:spacing w:val="-4"/>
          <w:szCs w:val="28"/>
        </w:rPr>
        <w:t xml:space="preserve">                      </w:t>
      </w:r>
      <w:r w:rsidRPr="00C35C96">
        <w:rPr>
          <w:rFonts w:cs="Times New Roman"/>
          <w:spacing w:val="-4"/>
          <w:szCs w:val="28"/>
        </w:rPr>
        <w:t>города Сургута проводится в рамках правовой экспертизы проекта МНПА.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</w:p>
    <w:p w:rsidR="00C35C96" w:rsidRPr="00C35C96" w:rsidRDefault="00C35C96" w:rsidP="00A842CD">
      <w:pPr>
        <w:ind w:firstLine="709"/>
        <w:jc w:val="both"/>
        <w:rPr>
          <w:rFonts w:cs="Times New Roman"/>
          <w:bCs/>
          <w:szCs w:val="28"/>
        </w:rPr>
      </w:pPr>
      <w:bookmarkStart w:id="6" w:name="Par29"/>
      <w:bookmarkEnd w:id="6"/>
      <w:r w:rsidRPr="00C35C96">
        <w:rPr>
          <w:rFonts w:cs="Times New Roman"/>
          <w:color w:val="000000"/>
          <w:szCs w:val="28"/>
        </w:rPr>
        <w:t>Раздел</w:t>
      </w:r>
      <w:r w:rsidRPr="00C35C96">
        <w:rPr>
          <w:rFonts w:cs="Times New Roman"/>
          <w:bCs/>
          <w:szCs w:val="28"/>
        </w:rPr>
        <w:t xml:space="preserve"> III. Порядок оценки применения обязательных требований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bookmarkStart w:id="7" w:name="Par31"/>
      <w:bookmarkEnd w:id="7"/>
      <w:r w:rsidRPr="00C35C96">
        <w:rPr>
          <w:rFonts w:cs="Times New Roman"/>
          <w:szCs w:val="28"/>
        </w:rPr>
        <w:t xml:space="preserve">1. Целью оценки применения обязательных требований является оценка достижения цели введения обязательных требований, комплексная оценка </w:t>
      </w:r>
      <w:r>
        <w:rPr>
          <w:rFonts w:cs="Times New Roman"/>
          <w:szCs w:val="28"/>
        </w:rPr>
        <w:t xml:space="preserve">                    </w:t>
      </w:r>
      <w:r w:rsidRPr="00C35C96">
        <w:rPr>
          <w:rFonts w:cs="Times New Roman"/>
          <w:szCs w:val="28"/>
        </w:rPr>
        <w:t xml:space="preserve">системы обязательных требований в соответствующей сфере регулирования, </w:t>
      </w:r>
      <w:r w:rsidRPr="00C35C96">
        <w:rPr>
          <w:rFonts w:cs="Times New Roman"/>
          <w:spacing w:val="-4"/>
          <w:szCs w:val="28"/>
        </w:rPr>
        <w:t>оценка эффективности введения обязательных требований, выявление избыточных</w:t>
      </w:r>
      <w:r w:rsidRPr="00C35C96">
        <w:rPr>
          <w:rFonts w:cs="Times New Roman"/>
          <w:szCs w:val="28"/>
        </w:rPr>
        <w:t xml:space="preserve"> обязательных требований.</w:t>
      </w:r>
      <w:r w:rsidR="00A842CD"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2. Процедура оценки применения обязательных требований включает </w:t>
      </w:r>
      <w:r>
        <w:rPr>
          <w:rFonts w:cs="Times New Roman"/>
          <w:szCs w:val="28"/>
        </w:rPr>
        <w:t xml:space="preserve">                 </w:t>
      </w:r>
      <w:r w:rsidRPr="00C35C96">
        <w:rPr>
          <w:rFonts w:cs="Times New Roman"/>
          <w:szCs w:val="28"/>
        </w:rPr>
        <w:t>следующие этапы: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а) формирование разработчиком проекта доклада о достижении целей </w:t>
      </w:r>
      <w:r>
        <w:rPr>
          <w:rFonts w:cs="Times New Roman"/>
          <w:szCs w:val="28"/>
        </w:rPr>
        <w:t xml:space="preserve">                   </w:t>
      </w:r>
      <w:r w:rsidRPr="00C35C96">
        <w:rPr>
          <w:rFonts w:cs="Times New Roman"/>
          <w:szCs w:val="28"/>
        </w:rPr>
        <w:t xml:space="preserve">введения обязательных требований (далее – доклад), его публичное обсуждение на </w:t>
      </w:r>
      <w:r w:rsidRPr="00C35C96">
        <w:rPr>
          <w:rFonts w:cs="Times New Roman"/>
          <w:szCs w:val="28"/>
          <w:shd w:val="clear" w:color="auto" w:fill="FFFFFF"/>
        </w:rPr>
        <w:t>официальном портале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35C96">
        <w:rPr>
          <w:rFonts w:cs="Times New Roman"/>
          <w:color w:val="22272F"/>
          <w:szCs w:val="28"/>
          <w:shd w:val="clear" w:color="auto" w:fill="FFFFFF"/>
        </w:rPr>
        <w:t xml:space="preserve">Администрации города Сургута: </w:t>
      </w:r>
      <w:r w:rsidRPr="00C35C96">
        <w:rPr>
          <w:rFonts w:cs="Times New Roman"/>
          <w:szCs w:val="28"/>
          <w:shd w:val="clear" w:color="auto" w:fill="FFFFFF"/>
        </w:rPr>
        <w:t>http://www.admsurgut.ru/</w:t>
      </w:r>
      <w:r w:rsidRPr="00C35C96">
        <w:rPr>
          <w:rFonts w:cs="Times New Roman"/>
          <w:color w:val="22272F"/>
          <w:szCs w:val="28"/>
          <w:shd w:val="clear" w:color="auto" w:fill="FFFFFF"/>
        </w:rPr>
        <w:t xml:space="preserve"> </w:t>
      </w:r>
      <w:r w:rsidRPr="00C35C96">
        <w:rPr>
          <w:rFonts w:cs="Times New Roman"/>
          <w:szCs w:val="28"/>
        </w:rPr>
        <w:t xml:space="preserve">(далее – официальный сайт), доработка проекта доклада с учетом результатов его публичного обсуждения, утверждение и направление доклада для рассмотрения в Комиссию </w:t>
      </w:r>
      <w:r w:rsidRPr="00C35C96">
        <w:rPr>
          <w:rFonts w:cs="Times New Roman"/>
          <w:color w:val="22272F"/>
          <w:szCs w:val="28"/>
          <w:shd w:val="clear" w:color="auto" w:fill="FFFFFF"/>
        </w:rPr>
        <w:t xml:space="preserve">по рассмотрению муниципальных нормативных правовых актов, содержащих обязательные требования, которые связаны с осуществлением предпринимательской и иной экономической деятельности </w:t>
      </w:r>
      <w:r>
        <w:rPr>
          <w:rFonts w:cs="Times New Roman"/>
          <w:color w:val="22272F"/>
          <w:szCs w:val="28"/>
          <w:shd w:val="clear" w:color="auto" w:fill="FFFFFF"/>
        </w:rPr>
        <w:t xml:space="preserve">                 </w:t>
      </w:r>
      <w:r w:rsidRPr="00C35C96">
        <w:rPr>
          <w:rFonts w:cs="Times New Roman"/>
          <w:color w:val="22272F"/>
          <w:szCs w:val="28"/>
          <w:shd w:val="clear" w:color="auto" w:fill="FFFFFF"/>
        </w:rPr>
        <w:t xml:space="preserve">и оценка соблюдения которых осуществляется в рамках муниципального </w:t>
      </w:r>
      <w:r>
        <w:rPr>
          <w:rFonts w:cs="Times New Roman"/>
          <w:color w:val="22272F"/>
          <w:szCs w:val="28"/>
          <w:shd w:val="clear" w:color="auto" w:fill="FFFFFF"/>
        </w:rPr>
        <w:t xml:space="preserve">                    </w:t>
      </w:r>
      <w:r w:rsidRPr="00C35C96">
        <w:rPr>
          <w:rFonts w:cs="Times New Roman"/>
          <w:color w:val="22272F"/>
          <w:szCs w:val="28"/>
          <w:shd w:val="clear" w:color="auto" w:fill="FFFFFF"/>
        </w:rPr>
        <w:t>контроля, привлечения к административной ответственности, предоставления разрешений, состав и порядок работы которой утверждается муниципальным правовым актом</w:t>
      </w:r>
      <w:r w:rsidRPr="00C35C96">
        <w:rPr>
          <w:rFonts w:cs="Times New Roman"/>
          <w:szCs w:val="28"/>
        </w:rPr>
        <w:t xml:space="preserve"> Администрации города (далее – Комиссия);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б) рассмотрение доклада Комиссией и принятие Комиссией одной </w:t>
      </w:r>
      <w:r>
        <w:rPr>
          <w:rFonts w:cs="Times New Roman"/>
          <w:szCs w:val="28"/>
        </w:rPr>
        <w:t xml:space="preserve">                             </w:t>
      </w:r>
      <w:r w:rsidRPr="00C35C96">
        <w:rPr>
          <w:rFonts w:cs="Times New Roman"/>
          <w:szCs w:val="28"/>
        </w:rPr>
        <w:t xml:space="preserve">из рекомендаций, указанных в пункте 14 раздела </w:t>
      </w:r>
      <w:r w:rsidRPr="00C35C96">
        <w:rPr>
          <w:rFonts w:cs="Times New Roman"/>
          <w:bCs/>
          <w:szCs w:val="28"/>
        </w:rPr>
        <w:t>III</w:t>
      </w:r>
      <w:r w:rsidRPr="00C35C96">
        <w:rPr>
          <w:rFonts w:cs="Times New Roman"/>
          <w:szCs w:val="28"/>
        </w:rPr>
        <w:t xml:space="preserve"> настоящего порядка.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bookmarkStart w:id="8" w:name="Par35"/>
      <w:bookmarkEnd w:id="8"/>
      <w:r w:rsidRPr="00C35C96">
        <w:rPr>
          <w:rFonts w:cs="Times New Roman"/>
          <w:szCs w:val="28"/>
        </w:rPr>
        <w:t xml:space="preserve">3. Разработчик за один год до истечения шестилетнего периода действия муниципального нормативного правового акта, устанавливающего обязательные требования, или до истечения иного срока действия, прямо содержащегося </w:t>
      </w:r>
      <w:r>
        <w:rPr>
          <w:rFonts w:cs="Times New Roman"/>
          <w:szCs w:val="28"/>
        </w:rPr>
        <w:t xml:space="preserve">                        </w:t>
      </w:r>
      <w:r w:rsidRPr="00C35C96">
        <w:rPr>
          <w:rFonts w:cs="Times New Roman"/>
          <w:szCs w:val="28"/>
        </w:rPr>
        <w:t xml:space="preserve">в муниципальном нормативном правовом акте, устанавливающем обязательные </w:t>
      </w:r>
      <w:r w:rsidRPr="00C35C96">
        <w:rPr>
          <w:rFonts w:cs="Times New Roman"/>
          <w:spacing w:val="-4"/>
          <w:szCs w:val="28"/>
        </w:rPr>
        <w:t>требования, проводит оценку применения обязательных требований в отношении</w:t>
      </w:r>
      <w:r w:rsidRPr="00C35C96">
        <w:rPr>
          <w:rFonts w:cs="Times New Roman"/>
          <w:szCs w:val="28"/>
        </w:rPr>
        <w:t xml:space="preserve"> </w:t>
      </w:r>
      <w:r w:rsidRPr="00C35C96">
        <w:rPr>
          <w:rFonts w:cs="Times New Roman"/>
          <w:spacing w:val="-4"/>
          <w:szCs w:val="28"/>
        </w:rPr>
        <w:t xml:space="preserve">указанного акта в соответствии с целями, предусмотренными в пункте 1 раздела </w:t>
      </w:r>
      <w:r w:rsidRPr="00C35C96">
        <w:rPr>
          <w:rFonts w:cs="Times New Roman"/>
          <w:bCs/>
          <w:spacing w:val="-4"/>
          <w:szCs w:val="28"/>
        </w:rPr>
        <w:t>III</w:t>
      </w:r>
      <w:r w:rsidRPr="00C35C96">
        <w:rPr>
          <w:rFonts w:cs="Times New Roman"/>
          <w:szCs w:val="28"/>
        </w:rPr>
        <w:t xml:space="preserve"> настоящего порядка, и готовит проект доклада, включающего информацию, </w:t>
      </w:r>
      <w:r>
        <w:rPr>
          <w:rFonts w:cs="Times New Roman"/>
          <w:szCs w:val="28"/>
        </w:rPr>
        <w:t xml:space="preserve">                   </w:t>
      </w:r>
      <w:r w:rsidRPr="00C35C96">
        <w:rPr>
          <w:rFonts w:cs="Times New Roman"/>
          <w:szCs w:val="28"/>
        </w:rPr>
        <w:t xml:space="preserve">указанную в пунктах 5 – 8 раздела </w:t>
      </w:r>
      <w:r w:rsidRPr="00C35C96">
        <w:rPr>
          <w:rFonts w:cs="Times New Roman"/>
          <w:bCs/>
          <w:szCs w:val="28"/>
        </w:rPr>
        <w:t>III</w:t>
      </w:r>
      <w:r w:rsidRPr="00C35C96">
        <w:rPr>
          <w:rFonts w:cs="Times New Roman"/>
          <w:szCs w:val="28"/>
        </w:rPr>
        <w:t xml:space="preserve"> настоящего порядка.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4. Источниками информации для подготовки проекта доклада являются: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а) результаты мониторинга правоприменения муниципального нормативного правового акта города Сургута, содержащего обязательные требования;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б) результаты анализа осуществления контрольной и разрешительной </w:t>
      </w:r>
      <w:r>
        <w:rPr>
          <w:rFonts w:cs="Times New Roman"/>
          <w:szCs w:val="28"/>
        </w:rPr>
        <w:t xml:space="preserve">                      </w:t>
      </w:r>
      <w:r w:rsidRPr="00C35C96">
        <w:rPr>
          <w:rFonts w:cs="Times New Roman"/>
          <w:szCs w:val="28"/>
        </w:rPr>
        <w:t>деятельности;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в) результаты анализа административной и судебной практики;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г) обращения, предложения и замечания субъектов предпринимательской и иной экономической деятельности, к которым применяются обязательные </w:t>
      </w:r>
      <w:r>
        <w:rPr>
          <w:rFonts w:cs="Times New Roman"/>
          <w:szCs w:val="28"/>
        </w:rPr>
        <w:t xml:space="preserve">                      </w:t>
      </w:r>
      <w:r w:rsidRPr="00C35C96">
        <w:rPr>
          <w:rFonts w:cs="Times New Roman"/>
          <w:szCs w:val="28"/>
        </w:rPr>
        <w:t>требования, содержащиеся в муниципальном нормативном правовом акта города Сургута (далее – субъекты регулирования);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д) позиции структурных подразделений Администрации города, муниципальных учреждений, в том числе полученные при разработке проекта МНПА </w:t>
      </w:r>
      <w:r>
        <w:rPr>
          <w:rFonts w:cs="Times New Roman"/>
          <w:szCs w:val="28"/>
        </w:rPr>
        <w:t xml:space="preserve">    </w:t>
      </w:r>
      <w:r w:rsidRPr="00C35C96">
        <w:rPr>
          <w:rFonts w:cs="Times New Roman"/>
          <w:szCs w:val="28"/>
        </w:rPr>
        <w:t>на этапе антикоррупционной экспертизы, оценки регулирующего воздействия, правовой экспертизы.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bookmarkStart w:id="9" w:name="Par42"/>
      <w:bookmarkEnd w:id="9"/>
      <w:r w:rsidRPr="00C35C96">
        <w:rPr>
          <w:rFonts w:cs="Times New Roman"/>
          <w:szCs w:val="28"/>
        </w:rPr>
        <w:t>5. В проект доклада включается следующая информация: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pacing w:val="-4"/>
          <w:szCs w:val="28"/>
        </w:rPr>
      </w:pPr>
      <w:r w:rsidRPr="00C35C96">
        <w:rPr>
          <w:rFonts w:cs="Times New Roman"/>
          <w:spacing w:val="-4"/>
          <w:szCs w:val="28"/>
        </w:rPr>
        <w:t>б) результаты оценки достижения целей введения обязательных требований;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в) выводы и предложения по итогам оценки достижения целей введения обязательных требований.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Форма доклада утверждается муниципальным правовым актом Администрации города с учетом формы доклада о достижении целей введения обязательных требований, утвержденных Министерством экономического развития Российской Федерации.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pacing w:val="-4"/>
          <w:szCs w:val="28"/>
        </w:rPr>
        <w:t>а) общая характеристика регулируемых общественных отношений, включая</w:t>
      </w:r>
      <w:r w:rsidRPr="00C35C96">
        <w:rPr>
          <w:rFonts w:cs="Times New Roman"/>
          <w:szCs w:val="28"/>
        </w:rPr>
        <w:t xml:space="preserve"> </w:t>
      </w:r>
      <w:r w:rsidRPr="00C35C96">
        <w:rPr>
          <w:rFonts w:cs="Times New Roman"/>
          <w:spacing w:val="-4"/>
          <w:szCs w:val="28"/>
        </w:rPr>
        <w:t>сферу осуществления предпринимательской и иной экономической деятельности</w:t>
      </w:r>
      <w:r w:rsidRPr="00C35C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</w:t>
      </w:r>
      <w:r w:rsidRPr="00C35C96">
        <w:rPr>
          <w:rFonts w:cs="Times New Roman"/>
          <w:szCs w:val="28"/>
        </w:rPr>
        <w:t xml:space="preserve">и конкретные общественные отношения (группы общественных отношений), </w:t>
      </w:r>
      <w:r>
        <w:rPr>
          <w:rFonts w:cs="Times New Roman"/>
          <w:szCs w:val="28"/>
        </w:rPr>
        <w:t xml:space="preserve">              </w:t>
      </w:r>
      <w:r w:rsidRPr="00C35C96">
        <w:rPr>
          <w:rFonts w:cs="Times New Roman"/>
          <w:szCs w:val="28"/>
        </w:rPr>
        <w:t>на регулирование которых направлена система обязательных требований;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б) нормативно обоснованный перечень охраняемых законом ценностей, </w:t>
      </w:r>
      <w:r>
        <w:rPr>
          <w:rFonts w:cs="Times New Roman"/>
          <w:szCs w:val="28"/>
        </w:rPr>
        <w:t xml:space="preserve">                 </w:t>
      </w:r>
      <w:r w:rsidRPr="00C35C96">
        <w:rPr>
          <w:rFonts w:cs="Times New Roman"/>
          <w:szCs w:val="28"/>
        </w:rPr>
        <w:t>защищаемых в рамках соответствующей сферы регулирования;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в) цели введения обязательных требований в соответствующей сфере </w:t>
      </w:r>
      <w:r>
        <w:rPr>
          <w:rFonts w:cs="Times New Roman"/>
          <w:szCs w:val="28"/>
        </w:rPr>
        <w:t xml:space="preserve">                    </w:t>
      </w:r>
      <w:r w:rsidRPr="00C35C96">
        <w:rPr>
          <w:rFonts w:cs="Times New Roman"/>
          <w:szCs w:val="28"/>
        </w:rPr>
        <w:t>регулирования (снижение (устранение) рисков причинения вреда охраняемым законом ценностями с указанием конкретных рисков;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г) наименование и реквизиты муниципального правового акта города </w:t>
      </w:r>
      <w:r>
        <w:rPr>
          <w:rFonts w:cs="Times New Roman"/>
          <w:szCs w:val="28"/>
        </w:rPr>
        <w:t xml:space="preserve">                  </w:t>
      </w:r>
      <w:r w:rsidRPr="00C35C96">
        <w:rPr>
          <w:rFonts w:cs="Times New Roman"/>
          <w:szCs w:val="28"/>
        </w:rPr>
        <w:t>Сургута, содержащего обязательные требования;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д) перечень содержащихся в муниципальном нормативном правовом акте города Сургута обязательных требований;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е) сведения о внесенных в муниципальный нормативный правовой акт </w:t>
      </w:r>
      <w:r>
        <w:rPr>
          <w:rFonts w:cs="Times New Roman"/>
          <w:szCs w:val="28"/>
        </w:rPr>
        <w:t xml:space="preserve">                </w:t>
      </w:r>
      <w:r w:rsidRPr="00C35C96">
        <w:rPr>
          <w:rFonts w:cs="Times New Roman"/>
          <w:szCs w:val="28"/>
        </w:rPr>
        <w:t>города Сургута изменениях (при наличии);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ж) сведения о полномочиях Администрации города на установление </w:t>
      </w:r>
      <w:r w:rsidR="00A842CD">
        <w:rPr>
          <w:rFonts w:cs="Times New Roman"/>
          <w:szCs w:val="28"/>
        </w:rPr>
        <w:t xml:space="preserve">                   </w:t>
      </w:r>
      <w:r w:rsidRPr="00C35C96">
        <w:rPr>
          <w:rFonts w:cs="Times New Roman"/>
          <w:szCs w:val="28"/>
        </w:rPr>
        <w:t>обязательных требований;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з) период действия муниципального правового акта города Сургута и его отдельных положений.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pacing w:val="-4"/>
          <w:szCs w:val="28"/>
        </w:rPr>
        <w:t>7. Результаты оценки достижения целей введения обязательных требований,</w:t>
      </w:r>
      <w:r w:rsidRPr="00C35C96">
        <w:rPr>
          <w:rFonts w:cs="Times New Roman"/>
          <w:szCs w:val="28"/>
        </w:rPr>
        <w:t xml:space="preserve">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pacing w:val="-4"/>
          <w:szCs w:val="28"/>
        </w:rPr>
        <w:t xml:space="preserve">а) соблюдение принципов установления и оценки применения обязательных </w:t>
      </w:r>
      <w:r w:rsidRPr="00C35C96">
        <w:rPr>
          <w:rFonts w:cs="Times New Roman"/>
          <w:szCs w:val="28"/>
        </w:rPr>
        <w:t>требований, установленных Федеральным законом № 247-ФЗ;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pacing w:val="-4"/>
          <w:szCs w:val="28"/>
        </w:rPr>
      </w:pPr>
      <w:r w:rsidRPr="00C35C96">
        <w:rPr>
          <w:rFonts w:cs="Times New Roman"/>
          <w:szCs w:val="28"/>
        </w:rPr>
        <w:t xml:space="preserve">б) достижение целей введения обязательных требований (снижение риска причинения вреда (ущерба) охраняемым законом ценностям, на устранение </w:t>
      </w:r>
      <w:r>
        <w:rPr>
          <w:rFonts w:cs="Times New Roman"/>
          <w:szCs w:val="28"/>
        </w:rPr>
        <w:t xml:space="preserve">                    </w:t>
      </w:r>
      <w:r w:rsidRPr="00C35C96">
        <w:rPr>
          <w:rFonts w:cs="Times New Roman"/>
          <w:spacing w:val="-4"/>
          <w:szCs w:val="28"/>
        </w:rPr>
        <w:t>которого направлено установление соответствующих обязательных требований);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в) информация о динамике ведения предпринимательской деятельности </w:t>
      </w:r>
      <w:r>
        <w:rPr>
          <w:rFonts w:cs="Times New Roman"/>
          <w:szCs w:val="28"/>
        </w:rPr>
        <w:t xml:space="preserve">                  </w:t>
      </w:r>
      <w:r w:rsidRPr="00C35C96">
        <w:rPr>
          <w:rFonts w:cs="Times New Roman"/>
          <w:szCs w:val="28"/>
        </w:rPr>
        <w:t>в соответствующей сфере;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pacing w:val="-6"/>
          <w:szCs w:val="28"/>
        </w:rPr>
        <w:t>г) изменение бюджетных расходов и доходов от реализации предусмотренных</w:t>
      </w:r>
      <w:r w:rsidRPr="00C35C96">
        <w:rPr>
          <w:rFonts w:cs="Times New Roman"/>
          <w:szCs w:val="28"/>
        </w:rPr>
        <w:t xml:space="preserve"> нормативными правовыми актами функций, полномочий, обязанностей и прав органов местного самоуправления;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д) сведения об уровне соблюдения обязательных требований, в регулиру</w:t>
      </w:r>
      <w:r>
        <w:rPr>
          <w:rFonts w:cs="Times New Roman"/>
          <w:szCs w:val="28"/>
        </w:rPr>
        <w:t>-</w:t>
      </w:r>
      <w:r w:rsidRPr="00C35C96">
        <w:rPr>
          <w:rFonts w:cs="Times New Roman"/>
          <w:szCs w:val="28"/>
        </w:rPr>
        <w:t xml:space="preserve">емой сфере, в том числе данные о привлечении к ответственности за нарушение обязательных требований, о типовых и массовых нарушениях обязательных </w:t>
      </w:r>
      <w:r>
        <w:rPr>
          <w:rFonts w:cs="Times New Roman"/>
          <w:szCs w:val="28"/>
        </w:rPr>
        <w:t xml:space="preserve">                          </w:t>
      </w:r>
      <w:r w:rsidRPr="00C35C96">
        <w:rPr>
          <w:rFonts w:cs="Times New Roman"/>
          <w:szCs w:val="28"/>
        </w:rPr>
        <w:t>требований (в разрезе нарушенных обязательных требований);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pacing w:val="-4"/>
          <w:szCs w:val="28"/>
        </w:rPr>
        <w:t>е) количество и содержание обращений контролируемых лиц в контрольно-</w:t>
      </w:r>
      <w:r>
        <w:rPr>
          <w:rFonts w:cs="Times New Roman"/>
          <w:szCs w:val="28"/>
        </w:rPr>
        <w:t xml:space="preserve"> </w:t>
      </w:r>
      <w:r w:rsidRPr="00C35C96">
        <w:rPr>
          <w:rFonts w:cs="Times New Roman"/>
          <w:szCs w:val="28"/>
        </w:rPr>
        <w:t>надзорный орган, связанных с применением обязательных требований;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ж)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 w:rsidRPr="00C35C96">
        <w:rPr>
          <w:rFonts w:cs="Times New Roman"/>
          <w:spacing w:val="-4"/>
          <w:szCs w:val="28"/>
        </w:rPr>
        <w:t>муниципальных нормативных правовых актов Администрации города, об обжаловании постановлений административной комиссии города Сургута о привлечении</w:t>
      </w:r>
      <w:r w:rsidRPr="00C35C96">
        <w:rPr>
          <w:rFonts w:cs="Times New Roman"/>
          <w:szCs w:val="28"/>
        </w:rPr>
        <w:t xml:space="preserve"> лиц к административной ответственности;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з)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bookmarkStart w:id="10" w:name="Par65"/>
      <w:bookmarkEnd w:id="10"/>
      <w:r w:rsidRPr="00C35C96">
        <w:rPr>
          <w:rFonts w:cs="Times New Roman"/>
          <w:szCs w:val="28"/>
        </w:rPr>
        <w:t>8. Выводы и предложения по итогам оценки применения обязательных</w:t>
      </w:r>
      <w:r>
        <w:rPr>
          <w:rFonts w:cs="Times New Roman"/>
          <w:szCs w:val="28"/>
        </w:rPr>
        <w:t xml:space="preserve">      </w:t>
      </w:r>
      <w:r w:rsidRPr="00C35C96">
        <w:rPr>
          <w:rFonts w:cs="Times New Roman"/>
          <w:szCs w:val="28"/>
        </w:rPr>
        <w:t xml:space="preserve"> требований должны содержать один из следующих выводов:</w:t>
      </w:r>
      <w:r>
        <w:rPr>
          <w:rFonts w:cs="Times New Roman"/>
          <w:szCs w:val="28"/>
        </w:rPr>
        <w:t xml:space="preserve"> </w:t>
      </w:r>
    </w:p>
    <w:p w:rsidR="00C35C96" w:rsidRPr="00A842CD" w:rsidRDefault="00C35C96" w:rsidP="00A842CD">
      <w:pPr>
        <w:ind w:firstLine="709"/>
        <w:jc w:val="both"/>
        <w:rPr>
          <w:rFonts w:cs="Times New Roman"/>
          <w:spacing w:val="-8"/>
          <w:szCs w:val="28"/>
        </w:rPr>
      </w:pPr>
      <w:bookmarkStart w:id="11" w:name="Par66"/>
      <w:bookmarkStart w:id="12" w:name="Par67"/>
      <w:bookmarkEnd w:id="11"/>
      <w:bookmarkEnd w:id="12"/>
      <w:r w:rsidRPr="00A842CD">
        <w:rPr>
          <w:rFonts w:cs="Times New Roman"/>
          <w:spacing w:val="-8"/>
          <w:szCs w:val="28"/>
        </w:rPr>
        <w:t xml:space="preserve">а) о целесообразности дальнейшего применения обязательных требований </w:t>
      </w:r>
      <w:r w:rsidR="00A842CD" w:rsidRPr="00A842CD">
        <w:rPr>
          <w:rFonts w:cs="Times New Roman"/>
          <w:spacing w:val="-8"/>
          <w:szCs w:val="28"/>
        </w:rPr>
        <w:t xml:space="preserve">               </w:t>
      </w:r>
      <w:r w:rsidRPr="00A842CD">
        <w:rPr>
          <w:rFonts w:cs="Times New Roman"/>
          <w:spacing w:val="-8"/>
          <w:szCs w:val="28"/>
        </w:rPr>
        <w:t xml:space="preserve">без внесения изменений в муниципальный нормативный правовой акт – для акта, </w:t>
      </w:r>
      <w:r w:rsidR="00A842CD" w:rsidRPr="00A842CD">
        <w:rPr>
          <w:rFonts w:cs="Times New Roman"/>
          <w:spacing w:val="-8"/>
          <w:szCs w:val="28"/>
        </w:rPr>
        <w:t xml:space="preserve">               </w:t>
      </w:r>
      <w:r w:rsidRPr="00A842CD">
        <w:rPr>
          <w:rFonts w:cs="Times New Roman"/>
          <w:spacing w:val="-8"/>
          <w:szCs w:val="28"/>
        </w:rPr>
        <w:t xml:space="preserve">не содержащего срок его действия, либо с внесением изменений в муниципальный нормативный правовой акт </w:t>
      </w:r>
      <w:r w:rsidRPr="00A842CD">
        <w:rPr>
          <w:rFonts w:cs="Times New Roman"/>
          <w:color w:val="22272F"/>
          <w:spacing w:val="-8"/>
          <w:szCs w:val="28"/>
          <w:shd w:val="clear" w:color="auto" w:fill="FFFFFF"/>
        </w:rPr>
        <w:t xml:space="preserve">в части продления срока его действия </w:t>
      </w:r>
      <w:r w:rsidRPr="00A842CD">
        <w:rPr>
          <w:rFonts w:cs="Times New Roman"/>
          <w:spacing w:val="-8"/>
          <w:szCs w:val="28"/>
        </w:rPr>
        <w:t>– для акта, содержащего срок его действия</w:t>
      </w:r>
      <w:r w:rsidRPr="00A842CD">
        <w:rPr>
          <w:rFonts w:cs="Times New Roman"/>
          <w:color w:val="22272F"/>
          <w:spacing w:val="-8"/>
          <w:szCs w:val="28"/>
          <w:shd w:val="clear" w:color="auto" w:fill="FFFFFF"/>
        </w:rPr>
        <w:t xml:space="preserve"> (с указанием срока продления не более чем на шесть лет)</w:t>
      </w:r>
      <w:r w:rsidRPr="00A842CD">
        <w:rPr>
          <w:rFonts w:cs="Times New Roman"/>
          <w:spacing w:val="-8"/>
          <w:szCs w:val="28"/>
        </w:rPr>
        <w:t xml:space="preserve">;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(с указанием таких изменений);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bookmarkStart w:id="13" w:name="Par68"/>
      <w:bookmarkEnd w:id="13"/>
      <w:r w:rsidRPr="00C35C96">
        <w:rPr>
          <w:rFonts w:cs="Times New Roman"/>
          <w:spacing w:val="-4"/>
          <w:szCs w:val="28"/>
        </w:rPr>
        <w:t>в) о нецелесообразности дальнейшего применения обязательных требований</w:t>
      </w:r>
      <w:r w:rsidRPr="00C35C96">
        <w:rPr>
          <w:rFonts w:cs="Times New Roman"/>
          <w:szCs w:val="28"/>
        </w:rPr>
        <w:t xml:space="preserve"> и признании утратившим силу муниципального нормативного правового акта </w:t>
      </w:r>
      <w:r>
        <w:rPr>
          <w:rFonts w:cs="Times New Roman"/>
          <w:szCs w:val="28"/>
        </w:rPr>
        <w:t xml:space="preserve">              </w:t>
      </w:r>
      <w:r w:rsidRPr="00C35C96">
        <w:rPr>
          <w:rFonts w:cs="Times New Roman"/>
          <w:szCs w:val="28"/>
        </w:rPr>
        <w:t>города Сургута, содержащего обязательные требования.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9. Выводы, предусмотренные подпунктами «б», «в» пункта 8 раздела </w:t>
      </w:r>
      <w:r w:rsidRPr="00C35C96">
        <w:rPr>
          <w:rFonts w:cs="Times New Roman"/>
          <w:bCs/>
          <w:szCs w:val="28"/>
        </w:rPr>
        <w:t>III</w:t>
      </w:r>
      <w:r w:rsidRPr="00C35C96">
        <w:rPr>
          <w:rFonts w:cs="Times New Roman"/>
          <w:szCs w:val="28"/>
        </w:rPr>
        <w:t xml:space="preserve"> настоящего порядка, формулируются при выявлении одного или нескольких </w:t>
      </w:r>
      <w:r>
        <w:rPr>
          <w:rFonts w:cs="Times New Roman"/>
          <w:szCs w:val="28"/>
        </w:rPr>
        <w:t xml:space="preserve">                   </w:t>
      </w:r>
      <w:r w:rsidRPr="00C35C96">
        <w:rPr>
          <w:rFonts w:cs="Times New Roman"/>
          <w:szCs w:val="28"/>
        </w:rPr>
        <w:t>из следующих случаев: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bookmarkStart w:id="14" w:name="Par70"/>
      <w:bookmarkEnd w:id="14"/>
      <w:r w:rsidRPr="00C35C96">
        <w:rPr>
          <w:rFonts w:cs="Times New Roman"/>
          <w:szCs w:val="28"/>
        </w:rPr>
        <w:t xml:space="preserve">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</w:t>
      </w:r>
      <w:r>
        <w:rPr>
          <w:rFonts w:cs="Times New Roman"/>
          <w:szCs w:val="28"/>
        </w:rPr>
        <w:t xml:space="preserve">                           </w:t>
      </w:r>
      <w:r w:rsidRPr="00C35C96">
        <w:rPr>
          <w:rFonts w:cs="Times New Roman"/>
          <w:szCs w:val="28"/>
        </w:rPr>
        <w:t xml:space="preserve">на их исполнение и администрирование с положительным эффектом (положительным влиянием на снижение рисков, в целях предупреждения которых </w:t>
      </w:r>
      <w:r>
        <w:rPr>
          <w:rFonts w:cs="Times New Roman"/>
          <w:szCs w:val="28"/>
        </w:rPr>
        <w:t xml:space="preserve">                    </w:t>
      </w:r>
      <w:r w:rsidRPr="00C35C96">
        <w:rPr>
          <w:rFonts w:cs="Times New Roman"/>
          <w:szCs w:val="28"/>
        </w:rPr>
        <w:t xml:space="preserve">установлены соответствующие обязательные требования) от их исполнения </w:t>
      </w:r>
      <w:r>
        <w:rPr>
          <w:rFonts w:cs="Times New Roman"/>
          <w:szCs w:val="28"/>
        </w:rPr>
        <w:t xml:space="preserve">                    </w:t>
      </w:r>
      <w:r w:rsidRPr="00C35C96">
        <w:rPr>
          <w:rFonts w:cs="Times New Roman"/>
          <w:szCs w:val="28"/>
        </w:rPr>
        <w:t>и соблюдения;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pacing w:val="-4"/>
          <w:szCs w:val="28"/>
        </w:rPr>
        <w:t>б) наличие дублирующих и (или) аналогичных по содержанию обязательных</w:t>
      </w:r>
      <w:r w:rsidRPr="00C35C96">
        <w:rPr>
          <w:rFonts w:cs="Times New Roman"/>
          <w:szCs w:val="28"/>
        </w:rPr>
        <w:t xml:space="preserve"> требований в нескольких муниципальных нормативных правовых актах города Сургута;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в) наличие в различных муниципальных нормативных правовых актах </w:t>
      </w:r>
      <w:r>
        <w:rPr>
          <w:rFonts w:cs="Times New Roman"/>
          <w:szCs w:val="28"/>
        </w:rPr>
        <w:t xml:space="preserve">                </w:t>
      </w:r>
      <w:r w:rsidRPr="00C35C96">
        <w:rPr>
          <w:rFonts w:cs="Times New Roman"/>
          <w:szCs w:val="28"/>
        </w:rPr>
        <w:t>города Сургута противоречащих друг другу обязательных требований;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г) отсутствие однозначных критериев оценки соблюдения обязательных требований;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д) наличие в муниципальных нормативных правовых актах города Сургута неопределенных понятий, некорректных и (или) неоднозначных формулировок, не позволяющих единообразно применять и (или) исполнять обязательные </w:t>
      </w:r>
      <w:r>
        <w:rPr>
          <w:rFonts w:cs="Times New Roman"/>
          <w:szCs w:val="28"/>
        </w:rPr>
        <w:t xml:space="preserve">                  </w:t>
      </w:r>
      <w:r w:rsidRPr="00C35C96">
        <w:rPr>
          <w:rFonts w:cs="Times New Roman"/>
          <w:szCs w:val="28"/>
        </w:rPr>
        <w:t>требования;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е) наличие неактуальных требований, не соответствующих современному уровню развития науки и техники и (или) негативно влияющих на развитие </w:t>
      </w:r>
      <w:r>
        <w:rPr>
          <w:rFonts w:cs="Times New Roman"/>
          <w:szCs w:val="28"/>
        </w:rPr>
        <w:t xml:space="preserve">  </w:t>
      </w:r>
      <w:r w:rsidRPr="00C35C96">
        <w:rPr>
          <w:rFonts w:cs="Times New Roman"/>
          <w:szCs w:val="28"/>
        </w:rPr>
        <w:t>предпринимательской деятельности и технологий;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ж) несоответствие системы обязательных требований или отдельных </w:t>
      </w:r>
      <w:r>
        <w:rPr>
          <w:rFonts w:cs="Times New Roman"/>
          <w:szCs w:val="28"/>
        </w:rPr>
        <w:t xml:space="preserve">                  </w:t>
      </w:r>
      <w:r w:rsidRPr="00C35C96">
        <w:rPr>
          <w:rFonts w:cs="Times New Roman"/>
          <w:szCs w:val="28"/>
        </w:rPr>
        <w:t xml:space="preserve">обязательных требований принципам Федерального закона № 247-ФЗ, </w:t>
      </w:r>
      <w:r w:rsidRPr="00C35C96">
        <w:rPr>
          <w:rFonts w:cs="Times New Roman"/>
          <w:spacing w:val="-4"/>
          <w:szCs w:val="28"/>
        </w:rPr>
        <w:t>вышестоящим нормативным правовым актам и (или) целям и положениям муниципальных</w:t>
      </w:r>
      <w:r w:rsidRPr="00C35C96">
        <w:rPr>
          <w:rFonts w:cs="Times New Roman"/>
          <w:szCs w:val="28"/>
        </w:rPr>
        <w:t xml:space="preserve"> программ;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pacing w:val="-6"/>
          <w:szCs w:val="28"/>
        </w:rPr>
      </w:pPr>
      <w:bookmarkStart w:id="15" w:name="Par77"/>
      <w:bookmarkEnd w:id="15"/>
      <w:r w:rsidRPr="00C35C96">
        <w:rPr>
          <w:rFonts w:cs="Times New Roman"/>
          <w:szCs w:val="28"/>
        </w:rPr>
        <w:t xml:space="preserve">з) отсутствие у Администрации города предусмотренных в соответствии </w:t>
      </w:r>
      <w:r>
        <w:rPr>
          <w:rFonts w:cs="Times New Roman"/>
          <w:szCs w:val="28"/>
        </w:rPr>
        <w:t xml:space="preserve">              </w:t>
      </w:r>
      <w:r w:rsidRPr="00C35C96">
        <w:rPr>
          <w:rFonts w:cs="Times New Roman"/>
          <w:szCs w:val="28"/>
        </w:rPr>
        <w:t xml:space="preserve">с законодательством Российской Федерации, Ханты-Мансийского автономного округа – Югры, муниципальными нормативными правовыми актами города </w:t>
      </w:r>
      <w:r>
        <w:rPr>
          <w:rFonts w:cs="Times New Roman"/>
          <w:szCs w:val="28"/>
        </w:rPr>
        <w:t xml:space="preserve">      </w:t>
      </w:r>
      <w:r w:rsidRPr="00C35C96">
        <w:rPr>
          <w:rFonts w:cs="Times New Roman"/>
          <w:spacing w:val="-6"/>
          <w:szCs w:val="28"/>
        </w:rPr>
        <w:t>Сургута полномочий по установлению соответствующих обязательных требований.</w:t>
      </w:r>
      <w:r>
        <w:rPr>
          <w:rFonts w:cs="Times New Roman"/>
          <w:spacing w:val="-6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Вывод, предусмотренный подпунктом «а» пункта 8 раздела </w:t>
      </w:r>
      <w:r w:rsidRPr="00C35C96">
        <w:rPr>
          <w:rFonts w:cs="Times New Roman"/>
          <w:bCs/>
          <w:szCs w:val="28"/>
        </w:rPr>
        <w:t>III</w:t>
      </w:r>
      <w:r w:rsidRPr="00C35C96">
        <w:rPr>
          <w:rFonts w:cs="Times New Roman"/>
          <w:szCs w:val="28"/>
        </w:rPr>
        <w:t xml:space="preserve"> настоящего порядка, формулируется при отсутствии случаев, предусмотренных подпунктами «а» – «з» настоящего пункта.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10. В целях публичного обсуждения проекта доклада разработчик размещает проект подготовленного доклада на официальном сайте не позднее </w:t>
      </w:r>
      <w:r w:rsidR="00A842CD">
        <w:rPr>
          <w:rFonts w:cs="Times New Roman"/>
          <w:szCs w:val="28"/>
        </w:rPr>
        <w:t xml:space="preserve">                                  </w:t>
      </w:r>
      <w:r w:rsidRPr="00C35C96">
        <w:rPr>
          <w:rFonts w:cs="Times New Roman"/>
          <w:szCs w:val="28"/>
        </w:rPr>
        <w:t xml:space="preserve">10 рабочих дней со дня наступления срока, указанного в пункте 3 раздела </w:t>
      </w:r>
      <w:r w:rsidRPr="00C35C96">
        <w:rPr>
          <w:rFonts w:cs="Times New Roman"/>
          <w:bCs/>
          <w:szCs w:val="28"/>
        </w:rPr>
        <w:t>III</w:t>
      </w:r>
      <w:r w:rsidRPr="00C35C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</w:t>
      </w:r>
      <w:r w:rsidRPr="00C35C96">
        <w:rPr>
          <w:rFonts w:cs="Times New Roman"/>
          <w:szCs w:val="28"/>
        </w:rPr>
        <w:t>настоящего порядка.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bookmarkStart w:id="16" w:name="Par80"/>
      <w:bookmarkEnd w:id="16"/>
      <w:r w:rsidRPr="00C35C96">
        <w:rPr>
          <w:rFonts w:cs="Times New Roman"/>
          <w:szCs w:val="28"/>
        </w:rPr>
        <w:t xml:space="preserve">11. Срок публичного обсуждения проекта доклада не может составлять </w:t>
      </w:r>
      <w:r>
        <w:rPr>
          <w:rFonts w:cs="Times New Roman"/>
          <w:szCs w:val="28"/>
        </w:rPr>
        <w:t xml:space="preserve">             </w:t>
      </w:r>
      <w:r w:rsidRPr="00C35C96">
        <w:rPr>
          <w:rFonts w:cs="Times New Roman"/>
          <w:szCs w:val="28"/>
        </w:rPr>
        <w:t>менее пяти календарных дней со дня его размещения на официальном сайте.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Предложения (замечания) граждане, организации могут направлять </w:t>
      </w:r>
      <w:r>
        <w:rPr>
          <w:rFonts w:cs="Times New Roman"/>
          <w:szCs w:val="28"/>
        </w:rPr>
        <w:t xml:space="preserve">                       </w:t>
      </w:r>
      <w:r w:rsidRPr="00C35C96">
        <w:rPr>
          <w:rFonts w:cs="Times New Roman"/>
          <w:szCs w:val="28"/>
        </w:rPr>
        <w:t xml:space="preserve">по электронному или почтовому адресу, указанному на официальном сайте </w:t>
      </w:r>
      <w:r>
        <w:rPr>
          <w:rFonts w:cs="Times New Roman"/>
          <w:szCs w:val="28"/>
        </w:rPr>
        <w:t xml:space="preserve">                   </w:t>
      </w:r>
      <w:r w:rsidRPr="00C35C96">
        <w:rPr>
          <w:rFonts w:cs="Times New Roman"/>
          <w:szCs w:val="28"/>
        </w:rPr>
        <w:t>или представить их лично разработчику.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12. Разработчик рассматривает все предложения, поступившие через </w:t>
      </w:r>
      <w:r>
        <w:rPr>
          <w:rFonts w:cs="Times New Roman"/>
          <w:szCs w:val="28"/>
        </w:rPr>
        <w:t xml:space="preserve">                 </w:t>
      </w:r>
      <w:r w:rsidRPr="00C35C96">
        <w:rPr>
          <w:rFonts w:cs="Times New Roman"/>
          <w:szCs w:val="28"/>
        </w:rPr>
        <w:t xml:space="preserve">официальный сайт в установленный срок в связи с проведением публичного </w:t>
      </w:r>
      <w:r>
        <w:rPr>
          <w:rFonts w:cs="Times New Roman"/>
          <w:szCs w:val="28"/>
        </w:rPr>
        <w:t xml:space="preserve">               </w:t>
      </w:r>
      <w:r w:rsidRPr="00C35C96">
        <w:rPr>
          <w:rFonts w:cs="Times New Roman"/>
          <w:szCs w:val="28"/>
        </w:rPr>
        <w:t>обсуждения проекта доклада.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bookmarkStart w:id="17" w:name="Par83"/>
      <w:bookmarkEnd w:id="17"/>
      <w:r w:rsidRPr="00C35C96">
        <w:rPr>
          <w:rFonts w:cs="Times New Roman"/>
          <w:szCs w:val="28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</w:t>
      </w:r>
      <w:r>
        <w:rPr>
          <w:rFonts w:cs="Times New Roman"/>
          <w:szCs w:val="28"/>
        </w:rPr>
        <w:t xml:space="preserve">                   </w:t>
      </w:r>
      <w:r w:rsidRPr="00C35C96">
        <w:rPr>
          <w:rFonts w:cs="Times New Roman"/>
          <w:szCs w:val="28"/>
        </w:rPr>
        <w:t xml:space="preserve">обсуждения проекта доклада, указанного в пункте 11 раздела </w:t>
      </w:r>
      <w:r w:rsidRPr="00C35C96">
        <w:rPr>
          <w:rFonts w:cs="Times New Roman"/>
          <w:bCs/>
          <w:szCs w:val="28"/>
        </w:rPr>
        <w:t>III</w:t>
      </w:r>
      <w:r w:rsidRPr="00C35C96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 xml:space="preserve">               </w:t>
      </w:r>
      <w:r w:rsidRPr="00C35C96">
        <w:rPr>
          <w:rFonts w:cs="Times New Roman"/>
          <w:szCs w:val="28"/>
        </w:rPr>
        <w:t>порядка, осуществляет доработку проекта доклада и отражает поступившие предложения (замечания) в проекте доклада.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В случае несогласия с поступившими предложениями (замечаниями) </w:t>
      </w:r>
      <w:r>
        <w:rPr>
          <w:rFonts w:cs="Times New Roman"/>
          <w:szCs w:val="28"/>
        </w:rPr>
        <w:t xml:space="preserve">                 </w:t>
      </w:r>
      <w:r w:rsidRPr="00C35C96">
        <w:rPr>
          <w:rFonts w:cs="Times New Roman"/>
          <w:szCs w:val="28"/>
        </w:rPr>
        <w:t>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О результатах рассмотрения предложений (замечаний) разработчик </w:t>
      </w:r>
      <w:r w:rsidR="00A842CD">
        <w:rPr>
          <w:rFonts w:cs="Times New Roman"/>
          <w:szCs w:val="28"/>
        </w:rPr>
        <w:t xml:space="preserve">                           </w:t>
      </w:r>
      <w:r w:rsidRPr="00C35C96">
        <w:rPr>
          <w:rFonts w:cs="Times New Roman"/>
          <w:szCs w:val="28"/>
        </w:rPr>
        <w:t xml:space="preserve">в письменной форме информирует автора предложений (замечаний) в течение </w:t>
      </w:r>
      <w:r w:rsidR="00A842CD">
        <w:rPr>
          <w:rFonts w:cs="Times New Roman"/>
          <w:szCs w:val="28"/>
        </w:rPr>
        <w:t xml:space="preserve">       </w:t>
      </w:r>
      <w:r w:rsidRPr="00C35C96">
        <w:rPr>
          <w:rFonts w:cs="Times New Roman"/>
          <w:szCs w:val="28"/>
        </w:rPr>
        <w:t xml:space="preserve">30 </w:t>
      </w:r>
      <w:r w:rsidRPr="00C35C96">
        <w:rPr>
          <w:rFonts w:cs="Times New Roman"/>
          <w:spacing w:val="-4"/>
          <w:szCs w:val="28"/>
        </w:rPr>
        <w:t>календарных дней со дня регистрации соответствующих предложений (заме</w:t>
      </w:r>
      <w:r w:rsidR="00A842CD">
        <w:rPr>
          <w:rFonts w:cs="Times New Roman"/>
          <w:spacing w:val="-4"/>
          <w:szCs w:val="28"/>
        </w:rPr>
        <w:t xml:space="preserve">-                </w:t>
      </w:r>
      <w:r w:rsidRPr="00C35C96">
        <w:rPr>
          <w:rFonts w:cs="Times New Roman"/>
          <w:spacing w:val="-4"/>
          <w:szCs w:val="28"/>
        </w:rPr>
        <w:t>чаний)</w:t>
      </w:r>
      <w:r w:rsidRPr="00C35C96">
        <w:rPr>
          <w:rFonts w:cs="Times New Roman"/>
          <w:szCs w:val="28"/>
        </w:rPr>
        <w:t xml:space="preserve"> способом, которым предложения (замечания) поступили разработчику.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13. Разработчик в течение пяти календарных дней со дня истечения срока, указанного в абзаце втором пункта 12 раздела </w:t>
      </w:r>
      <w:r w:rsidRPr="00C35C96">
        <w:rPr>
          <w:rFonts w:cs="Times New Roman"/>
          <w:bCs/>
          <w:szCs w:val="28"/>
        </w:rPr>
        <w:t>III</w:t>
      </w:r>
      <w:r w:rsidRPr="00C35C96">
        <w:rPr>
          <w:rFonts w:cs="Times New Roman"/>
          <w:szCs w:val="28"/>
        </w:rPr>
        <w:t xml:space="preserve"> настоящего порядка, </w:t>
      </w:r>
      <w:r w:rsidRPr="00C35C96">
        <w:rPr>
          <w:rFonts w:cs="Times New Roman"/>
          <w:spacing w:val="-4"/>
          <w:szCs w:val="28"/>
        </w:rPr>
        <w:t xml:space="preserve">направляет </w:t>
      </w:r>
      <w:r w:rsidRPr="00C35C96">
        <w:rPr>
          <w:rFonts w:cs="Times New Roman"/>
          <w:spacing w:val="-8"/>
          <w:szCs w:val="28"/>
        </w:rPr>
        <w:t>доработанный доклад, подписанный руководителем разработчика, для рассмотрения</w:t>
      </w:r>
      <w:r w:rsidRPr="00C35C96">
        <w:rPr>
          <w:rFonts w:cs="Times New Roman"/>
          <w:szCs w:val="28"/>
        </w:rPr>
        <w:t xml:space="preserve"> на Комиссию с одновременным размещением доклада на официальном сайте.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bookmarkStart w:id="18" w:name="Par87"/>
      <w:bookmarkEnd w:id="18"/>
      <w:r w:rsidRPr="00C35C96">
        <w:rPr>
          <w:rFonts w:cs="Times New Roman"/>
          <w:szCs w:val="28"/>
        </w:rPr>
        <w:t>14. Комиссия рассматривает доклад на своем заседании в течени</w:t>
      </w:r>
      <w:r>
        <w:rPr>
          <w:rFonts w:cs="Times New Roman"/>
          <w:szCs w:val="28"/>
        </w:rPr>
        <w:t>е</w:t>
      </w:r>
      <w:r w:rsidRPr="00C35C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</w:t>
      </w:r>
      <w:r w:rsidRPr="00C35C96">
        <w:rPr>
          <w:rFonts w:cs="Times New Roman"/>
          <w:szCs w:val="28"/>
        </w:rPr>
        <w:t xml:space="preserve">30 календарных дней со дня его поступления и принимает одно из следующих </w:t>
      </w:r>
      <w:r>
        <w:rPr>
          <w:rFonts w:cs="Times New Roman"/>
          <w:szCs w:val="28"/>
        </w:rPr>
        <w:t xml:space="preserve">                   </w:t>
      </w:r>
      <w:r w:rsidRPr="00C35C96">
        <w:rPr>
          <w:rFonts w:cs="Times New Roman"/>
          <w:szCs w:val="28"/>
        </w:rPr>
        <w:t>решений:</w:t>
      </w:r>
      <w:r>
        <w:rPr>
          <w:rFonts w:cs="Times New Roman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pacing w:val="-6"/>
          <w:szCs w:val="28"/>
        </w:rPr>
      </w:pPr>
      <w:r w:rsidRPr="00C35C96">
        <w:rPr>
          <w:rFonts w:cs="Times New Roman"/>
          <w:spacing w:val="-6"/>
          <w:szCs w:val="28"/>
        </w:rPr>
        <w:t xml:space="preserve">а) о целесообразности дальнейшего применения обязательных требований </w:t>
      </w:r>
      <w:r>
        <w:rPr>
          <w:rFonts w:cs="Times New Roman"/>
          <w:spacing w:val="-6"/>
          <w:szCs w:val="28"/>
        </w:rPr>
        <w:t xml:space="preserve">             </w:t>
      </w:r>
      <w:r w:rsidRPr="00C35C96">
        <w:rPr>
          <w:rFonts w:cs="Times New Roman"/>
          <w:spacing w:val="-6"/>
          <w:szCs w:val="28"/>
        </w:rPr>
        <w:t xml:space="preserve">без внесения изменений в муниципальный нормативный правовой акт – для акта, </w:t>
      </w:r>
      <w:r>
        <w:rPr>
          <w:rFonts w:cs="Times New Roman"/>
          <w:spacing w:val="-6"/>
          <w:szCs w:val="28"/>
        </w:rPr>
        <w:t xml:space="preserve">               </w:t>
      </w:r>
      <w:r w:rsidRPr="00C35C96">
        <w:rPr>
          <w:rFonts w:cs="Times New Roman"/>
          <w:spacing w:val="-6"/>
          <w:szCs w:val="28"/>
        </w:rPr>
        <w:t xml:space="preserve">не содержащего срок его действия, либо с внесением изменений в муниципальный нормативный правовой акт </w:t>
      </w:r>
      <w:r w:rsidRPr="00C35C96">
        <w:rPr>
          <w:rFonts w:cs="Times New Roman"/>
          <w:color w:val="22272F"/>
          <w:spacing w:val="-6"/>
          <w:szCs w:val="28"/>
          <w:shd w:val="clear" w:color="auto" w:fill="FFFFFF"/>
        </w:rPr>
        <w:t xml:space="preserve">в части продления срока его действия </w:t>
      </w:r>
      <w:r w:rsidRPr="00C35C96">
        <w:rPr>
          <w:rFonts w:cs="Times New Roman"/>
          <w:spacing w:val="-6"/>
          <w:szCs w:val="28"/>
        </w:rPr>
        <w:t>– для акта, содержащего срок его действия</w:t>
      </w:r>
      <w:r w:rsidRPr="00C35C96">
        <w:rPr>
          <w:rFonts w:cs="Times New Roman"/>
          <w:color w:val="22272F"/>
          <w:spacing w:val="-6"/>
          <w:szCs w:val="28"/>
          <w:shd w:val="clear" w:color="auto" w:fill="FFFFFF"/>
        </w:rPr>
        <w:t xml:space="preserve"> (с указанием срока продления не более чем на шесть лет)</w:t>
      </w:r>
      <w:r w:rsidRPr="00C35C96">
        <w:rPr>
          <w:rFonts w:cs="Times New Roman"/>
          <w:spacing w:val="-6"/>
          <w:szCs w:val="28"/>
        </w:rPr>
        <w:t>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б) о целесообразности дальнейшего применения обязательных требований </w:t>
      </w:r>
      <w:r w:rsidRPr="00C35C96">
        <w:rPr>
          <w:rFonts w:cs="Times New Roman"/>
          <w:spacing w:val="-4"/>
          <w:szCs w:val="28"/>
        </w:rPr>
        <w:t>с внесением изменений в муниципальный нормативный правовой акт (с указанием</w:t>
      </w:r>
      <w:r w:rsidRPr="00C35C96">
        <w:rPr>
          <w:rFonts w:cs="Times New Roman"/>
          <w:szCs w:val="28"/>
        </w:rPr>
        <w:t xml:space="preserve"> таких изменений);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pacing w:val="-4"/>
          <w:szCs w:val="28"/>
        </w:rPr>
      </w:pPr>
      <w:r w:rsidRPr="00C35C96">
        <w:rPr>
          <w:rFonts w:cs="Times New Roman"/>
          <w:spacing w:val="-4"/>
          <w:szCs w:val="28"/>
        </w:rPr>
        <w:t xml:space="preserve">в) о нецелесообразности дальнейшего применения обязательных требований и признании утратившим силу муниципального нормативного правового акта </w:t>
      </w:r>
      <w:r>
        <w:rPr>
          <w:rFonts w:cs="Times New Roman"/>
          <w:spacing w:val="-4"/>
          <w:szCs w:val="28"/>
        </w:rPr>
        <w:t xml:space="preserve">                     </w:t>
      </w:r>
      <w:r w:rsidRPr="00C35C96">
        <w:rPr>
          <w:rFonts w:cs="Times New Roman"/>
          <w:spacing w:val="-4"/>
          <w:szCs w:val="28"/>
        </w:rPr>
        <w:t>города Сургута, содержащего обязательные требования.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pacing w:val="-4"/>
          <w:szCs w:val="28"/>
        </w:rPr>
        <w:t xml:space="preserve">15. На основании рекомендации Комиссии, указанной в пункте 14 раздела </w:t>
      </w:r>
      <w:r w:rsidRPr="00C35C96">
        <w:rPr>
          <w:rFonts w:cs="Times New Roman"/>
          <w:bCs/>
          <w:spacing w:val="-4"/>
          <w:szCs w:val="28"/>
        </w:rPr>
        <w:t>III</w:t>
      </w:r>
      <w:r w:rsidRPr="00C35C96">
        <w:rPr>
          <w:rFonts w:cs="Times New Roman"/>
          <w:szCs w:val="28"/>
        </w:rPr>
        <w:t xml:space="preserve"> настоящего порядка, разработчик принимает одно из следующих решений:</w:t>
      </w:r>
    </w:p>
    <w:p w:rsidR="00C35C96" w:rsidRPr="00C35C96" w:rsidRDefault="00C35C96" w:rsidP="00A842CD">
      <w:pPr>
        <w:ind w:firstLine="709"/>
        <w:jc w:val="both"/>
        <w:rPr>
          <w:rFonts w:cs="Times New Roman"/>
          <w:spacing w:val="-6"/>
          <w:szCs w:val="28"/>
        </w:rPr>
      </w:pPr>
      <w:bookmarkStart w:id="19" w:name="Par92"/>
      <w:bookmarkEnd w:id="19"/>
      <w:r w:rsidRPr="00C35C96">
        <w:rPr>
          <w:rFonts w:cs="Times New Roman"/>
          <w:spacing w:val="-6"/>
          <w:szCs w:val="28"/>
        </w:rPr>
        <w:t xml:space="preserve">а) о целесообразности дальнейшего применения обязательных требований </w:t>
      </w:r>
      <w:r>
        <w:rPr>
          <w:rFonts w:cs="Times New Roman"/>
          <w:spacing w:val="-6"/>
          <w:szCs w:val="28"/>
        </w:rPr>
        <w:t xml:space="preserve">                </w:t>
      </w:r>
      <w:r w:rsidRPr="00C35C96">
        <w:rPr>
          <w:rFonts w:cs="Times New Roman"/>
          <w:spacing w:val="-6"/>
          <w:szCs w:val="28"/>
        </w:rPr>
        <w:t xml:space="preserve">без внесения изменений в муниципальный нормативный правовой акт – для акта, </w:t>
      </w:r>
      <w:r>
        <w:rPr>
          <w:rFonts w:cs="Times New Roman"/>
          <w:spacing w:val="-6"/>
          <w:szCs w:val="28"/>
        </w:rPr>
        <w:t xml:space="preserve">               </w:t>
      </w:r>
      <w:r w:rsidRPr="00C35C96">
        <w:rPr>
          <w:rFonts w:cs="Times New Roman"/>
          <w:spacing w:val="-6"/>
          <w:szCs w:val="28"/>
        </w:rPr>
        <w:t xml:space="preserve">не содержащего срок его действия, либо с внесением изменений в муниципальный нормативный правовой акт </w:t>
      </w:r>
      <w:r w:rsidRPr="00C35C96">
        <w:rPr>
          <w:rFonts w:cs="Times New Roman"/>
          <w:color w:val="22272F"/>
          <w:spacing w:val="-6"/>
          <w:szCs w:val="28"/>
          <w:shd w:val="clear" w:color="auto" w:fill="FFFFFF"/>
        </w:rPr>
        <w:t xml:space="preserve">в части продления срока его действия </w:t>
      </w:r>
      <w:r w:rsidRPr="00C35C96">
        <w:rPr>
          <w:rFonts w:cs="Times New Roman"/>
          <w:spacing w:val="-6"/>
          <w:szCs w:val="28"/>
        </w:rPr>
        <w:t>– для акта, содержащего срок его действия</w:t>
      </w:r>
      <w:r w:rsidRPr="00C35C96">
        <w:rPr>
          <w:rFonts w:cs="Times New Roman"/>
          <w:color w:val="22272F"/>
          <w:spacing w:val="-6"/>
          <w:szCs w:val="28"/>
          <w:shd w:val="clear" w:color="auto" w:fill="FFFFFF"/>
        </w:rPr>
        <w:t xml:space="preserve"> (с указанием срока продления не более чем на шесть лет)</w:t>
      </w:r>
      <w:r w:rsidRPr="00C35C96">
        <w:rPr>
          <w:rFonts w:cs="Times New Roman"/>
          <w:spacing w:val="-6"/>
          <w:szCs w:val="28"/>
        </w:rPr>
        <w:t>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(с указанием таких изменений);</w:t>
      </w:r>
    </w:p>
    <w:p w:rsidR="00C35C96" w:rsidRPr="00C35C96" w:rsidRDefault="00C35C96" w:rsidP="00A842CD">
      <w:pPr>
        <w:ind w:firstLine="709"/>
        <w:jc w:val="both"/>
        <w:rPr>
          <w:rFonts w:cs="Times New Roman"/>
          <w:spacing w:val="-4"/>
          <w:szCs w:val="28"/>
        </w:rPr>
      </w:pPr>
      <w:r w:rsidRPr="00C35C96">
        <w:rPr>
          <w:rFonts w:cs="Times New Roman"/>
          <w:spacing w:val="-4"/>
          <w:szCs w:val="28"/>
        </w:rPr>
        <w:t xml:space="preserve">в) о нецелесообразности дальнейшего применения обязательных требований и признании утратившим силу муниципального нормативного правового акта </w:t>
      </w:r>
      <w:r>
        <w:rPr>
          <w:rFonts w:cs="Times New Roman"/>
          <w:spacing w:val="-4"/>
          <w:szCs w:val="28"/>
        </w:rPr>
        <w:t xml:space="preserve">                   </w:t>
      </w:r>
      <w:r w:rsidRPr="00C35C96">
        <w:rPr>
          <w:rFonts w:cs="Times New Roman"/>
          <w:spacing w:val="-4"/>
          <w:szCs w:val="28"/>
        </w:rPr>
        <w:t>города Сургута, содержащего обязательные требования.</w:t>
      </w:r>
    </w:p>
    <w:p w:rsidR="00C35C96" w:rsidRPr="00C35C96" w:rsidRDefault="00C35C96" w:rsidP="00A842CD">
      <w:pPr>
        <w:ind w:firstLine="709"/>
        <w:jc w:val="both"/>
        <w:rPr>
          <w:rFonts w:cs="Times New Roman"/>
          <w:spacing w:val="-6"/>
          <w:szCs w:val="28"/>
        </w:rPr>
      </w:pPr>
      <w:r w:rsidRPr="00C35C96">
        <w:rPr>
          <w:rFonts w:cs="Times New Roman"/>
          <w:spacing w:val="-6"/>
          <w:szCs w:val="28"/>
        </w:rPr>
        <w:t>В случае принятия решений, предусмотренных подпунктами «б», «в» насто</w:t>
      </w:r>
      <w:r>
        <w:rPr>
          <w:rFonts w:cs="Times New Roman"/>
          <w:spacing w:val="-6"/>
          <w:szCs w:val="28"/>
        </w:rPr>
        <w:t>-</w:t>
      </w:r>
      <w:r w:rsidRPr="00C35C96">
        <w:rPr>
          <w:rFonts w:cs="Times New Roman"/>
          <w:spacing w:val="-6"/>
          <w:szCs w:val="28"/>
        </w:rPr>
        <w:t>ящего пункта, разработчик подготавливает проект МНПА в порядке, установленном муниципальным правовым актом города Сургута.</w:t>
      </w:r>
      <w:r>
        <w:rPr>
          <w:rFonts w:cs="Times New Roman"/>
          <w:spacing w:val="-6"/>
          <w:szCs w:val="28"/>
        </w:rPr>
        <w:t xml:space="preserve"> </w:t>
      </w:r>
    </w:p>
    <w:p w:rsidR="00C35C96" w:rsidRPr="00C35C96" w:rsidRDefault="00C35C96" w:rsidP="00A842CD">
      <w:pPr>
        <w:ind w:firstLine="709"/>
        <w:jc w:val="both"/>
        <w:rPr>
          <w:rFonts w:cs="Times New Roman"/>
          <w:szCs w:val="28"/>
        </w:rPr>
      </w:pPr>
      <w:r w:rsidRPr="00C35C96">
        <w:rPr>
          <w:rFonts w:cs="Times New Roman"/>
          <w:szCs w:val="28"/>
        </w:rPr>
        <w:t xml:space="preserve">16. Разработчик в течение 20 календарных дней со дня внесения рекомендаций комиссии, указанной в пункте 14 раздела </w:t>
      </w:r>
      <w:r w:rsidRPr="00C35C96">
        <w:rPr>
          <w:rFonts w:cs="Times New Roman"/>
          <w:bCs/>
          <w:szCs w:val="28"/>
        </w:rPr>
        <w:t>III</w:t>
      </w:r>
      <w:r w:rsidRPr="00C35C96">
        <w:rPr>
          <w:rFonts w:cs="Times New Roman"/>
          <w:szCs w:val="28"/>
        </w:rPr>
        <w:t xml:space="preserve"> настоящего порядка, </w:t>
      </w:r>
      <w:r>
        <w:rPr>
          <w:rFonts w:cs="Times New Roman"/>
          <w:szCs w:val="28"/>
        </w:rPr>
        <w:t xml:space="preserve">                            </w:t>
      </w:r>
      <w:r w:rsidRPr="00C35C96">
        <w:rPr>
          <w:rFonts w:cs="Times New Roman"/>
          <w:szCs w:val="28"/>
        </w:rPr>
        <w:t>подготавливает и размещает на официальном портале Администрации города информацию о результатах оценки применения обязательных требований.</w:t>
      </w:r>
    </w:p>
    <w:p w:rsidR="00226A5C" w:rsidRPr="00C35C96" w:rsidRDefault="00226A5C" w:rsidP="00A842CD">
      <w:pPr>
        <w:ind w:firstLine="709"/>
        <w:jc w:val="both"/>
        <w:rPr>
          <w:rFonts w:cs="Times New Roman"/>
          <w:szCs w:val="28"/>
        </w:rPr>
      </w:pPr>
    </w:p>
    <w:sectPr w:rsidR="00226A5C" w:rsidRPr="00C35C96" w:rsidSect="00C35C96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01" w:rsidRDefault="00BE6E01" w:rsidP="006A432C">
      <w:r>
        <w:separator/>
      </w:r>
    </w:p>
  </w:endnote>
  <w:endnote w:type="continuationSeparator" w:id="0">
    <w:p w:rsidR="00BE6E01" w:rsidRDefault="00BE6E0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01" w:rsidRDefault="00BE6E01" w:rsidP="006A432C">
      <w:r>
        <w:separator/>
      </w:r>
    </w:p>
  </w:footnote>
  <w:footnote w:type="continuationSeparator" w:id="0">
    <w:p w:rsidR="00BE6E01" w:rsidRDefault="00BE6E0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450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35C96" w:rsidRPr="00C35C96" w:rsidRDefault="00C35C96">
        <w:pPr>
          <w:pStyle w:val="a3"/>
          <w:jc w:val="center"/>
          <w:rPr>
            <w:sz w:val="20"/>
            <w:szCs w:val="20"/>
          </w:rPr>
        </w:pPr>
        <w:r w:rsidRPr="00C35C96">
          <w:rPr>
            <w:sz w:val="20"/>
            <w:szCs w:val="20"/>
          </w:rPr>
          <w:fldChar w:fldCharType="begin"/>
        </w:r>
        <w:r w:rsidRPr="00C35C96">
          <w:rPr>
            <w:sz w:val="20"/>
            <w:szCs w:val="20"/>
          </w:rPr>
          <w:instrText>PAGE   \* MERGEFORMAT</w:instrText>
        </w:r>
        <w:r w:rsidRPr="00C35C96">
          <w:rPr>
            <w:sz w:val="20"/>
            <w:szCs w:val="20"/>
          </w:rPr>
          <w:fldChar w:fldCharType="separate"/>
        </w:r>
        <w:r w:rsidR="001F2136">
          <w:rPr>
            <w:noProof/>
            <w:sz w:val="20"/>
            <w:szCs w:val="20"/>
          </w:rPr>
          <w:t>2</w:t>
        </w:r>
        <w:r w:rsidRPr="00C35C9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0C66"/>
    <w:multiLevelType w:val="multilevel"/>
    <w:tmpl w:val="38A0B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96"/>
    <w:rsid w:val="001F2136"/>
    <w:rsid w:val="00202E11"/>
    <w:rsid w:val="00226A5C"/>
    <w:rsid w:val="00243839"/>
    <w:rsid w:val="00271106"/>
    <w:rsid w:val="005822A6"/>
    <w:rsid w:val="006A432C"/>
    <w:rsid w:val="006A73EC"/>
    <w:rsid w:val="00704B0A"/>
    <w:rsid w:val="00915732"/>
    <w:rsid w:val="00A842CD"/>
    <w:rsid w:val="00B321A9"/>
    <w:rsid w:val="00BE6E01"/>
    <w:rsid w:val="00C35C96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3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5C96"/>
    <w:pPr>
      <w:ind w:left="720"/>
      <w:contextualSpacing/>
    </w:pPr>
  </w:style>
  <w:style w:type="paragraph" w:customStyle="1" w:styleId="ConsPlusNormal">
    <w:name w:val="ConsPlusNormal"/>
    <w:qFormat/>
    <w:rsid w:val="00C3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C3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3102</Words>
  <Characters>17685</Characters>
  <Application>Microsoft Office Word</Application>
  <DocSecurity>0</DocSecurity>
  <Lines>147</Lines>
  <Paragraphs>41</Paragraphs>
  <ScaleCrop>false</ScaleCrop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2024-03-13T11:53:00Z</dcterms:created>
  <dcterms:modified xsi:type="dcterms:W3CDTF">2024-03-13T11:53:00Z</dcterms:modified>
</cp:coreProperties>
</file>