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9C" w:rsidRDefault="0021139C" w:rsidP="00656C1A">
      <w:pPr>
        <w:spacing w:line="120" w:lineRule="atLeast"/>
        <w:jc w:val="center"/>
        <w:rPr>
          <w:sz w:val="24"/>
          <w:szCs w:val="24"/>
        </w:rPr>
      </w:pPr>
    </w:p>
    <w:p w:rsidR="0021139C" w:rsidRDefault="0021139C" w:rsidP="00656C1A">
      <w:pPr>
        <w:spacing w:line="120" w:lineRule="atLeast"/>
        <w:jc w:val="center"/>
        <w:rPr>
          <w:sz w:val="24"/>
          <w:szCs w:val="24"/>
        </w:rPr>
      </w:pPr>
    </w:p>
    <w:p w:rsidR="0021139C" w:rsidRPr="00852378" w:rsidRDefault="0021139C" w:rsidP="00656C1A">
      <w:pPr>
        <w:spacing w:line="120" w:lineRule="atLeast"/>
        <w:jc w:val="center"/>
        <w:rPr>
          <w:sz w:val="10"/>
          <w:szCs w:val="10"/>
        </w:rPr>
      </w:pPr>
    </w:p>
    <w:p w:rsidR="0021139C" w:rsidRDefault="0021139C" w:rsidP="00656C1A">
      <w:pPr>
        <w:spacing w:line="120" w:lineRule="atLeast"/>
        <w:jc w:val="center"/>
        <w:rPr>
          <w:sz w:val="10"/>
          <w:szCs w:val="24"/>
        </w:rPr>
      </w:pPr>
    </w:p>
    <w:p w:rsidR="0021139C" w:rsidRPr="005541F0" w:rsidRDefault="002113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139C" w:rsidRDefault="002113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139C" w:rsidRPr="005541F0" w:rsidRDefault="002113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139C" w:rsidRPr="005649E4" w:rsidRDefault="0021139C" w:rsidP="00656C1A">
      <w:pPr>
        <w:spacing w:line="120" w:lineRule="atLeast"/>
        <w:jc w:val="center"/>
        <w:rPr>
          <w:sz w:val="18"/>
          <w:szCs w:val="24"/>
        </w:rPr>
      </w:pPr>
    </w:p>
    <w:p w:rsidR="0021139C" w:rsidRPr="00656C1A" w:rsidRDefault="002113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139C" w:rsidRPr="005541F0" w:rsidRDefault="0021139C" w:rsidP="00656C1A">
      <w:pPr>
        <w:spacing w:line="120" w:lineRule="atLeast"/>
        <w:jc w:val="center"/>
        <w:rPr>
          <w:sz w:val="18"/>
          <w:szCs w:val="24"/>
        </w:rPr>
      </w:pPr>
    </w:p>
    <w:p w:rsidR="0021139C" w:rsidRPr="005541F0" w:rsidRDefault="0021139C" w:rsidP="00656C1A">
      <w:pPr>
        <w:spacing w:line="120" w:lineRule="atLeast"/>
        <w:jc w:val="center"/>
        <w:rPr>
          <w:sz w:val="20"/>
          <w:szCs w:val="24"/>
        </w:rPr>
      </w:pPr>
    </w:p>
    <w:p w:rsidR="0021139C" w:rsidRPr="00656C1A" w:rsidRDefault="002113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139C" w:rsidRDefault="0021139C" w:rsidP="00656C1A">
      <w:pPr>
        <w:spacing w:line="120" w:lineRule="atLeast"/>
        <w:jc w:val="center"/>
        <w:rPr>
          <w:sz w:val="30"/>
          <w:szCs w:val="24"/>
        </w:rPr>
      </w:pPr>
    </w:p>
    <w:p w:rsidR="0021139C" w:rsidRPr="00656C1A" w:rsidRDefault="002113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13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139C" w:rsidRPr="00F8214F" w:rsidRDefault="002113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139C" w:rsidRPr="00F8214F" w:rsidRDefault="007E7D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139C" w:rsidRPr="00F8214F" w:rsidRDefault="002113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139C" w:rsidRPr="00F8214F" w:rsidRDefault="007E7D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1139C" w:rsidRPr="00A63FB0" w:rsidRDefault="002113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139C" w:rsidRPr="00A3761A" w:rsidRDefault="007E7D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1139C" w:rsidRPr="00F8214F" w:rsidRDefault="0021139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139C" w:rsidRPr="00F8214F" w:rsidRDefault="002113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139C" w:rsidRPr="00AB4194" w:rsidRDefault="002113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139C" w:rsidRPr="00F8214F" w:rsidRDefault="007E7D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2058</w:t>
            </w:r>
          </w:p>
        </w:tc>
      </w:tr>
    </w:tbl>
    <w:p w:rsidR="0021139C" w:rsidRPr="00C725A6" w:rsidRDefault="0021139C" w:rsidP="00C725A6">
      <w:pPr>
        <w:rPr>
          <w:rFonts w:cs="Times New Roman"/>
          <w:szCs w:val="28"/>
        </w:rPr>
      </w:pPr>
    </w:p>
    <w:p w:rsidR="0021139C" w:rsidRPr="0021139C" w:rsidRDefault="0021139C" w:rsidP="0021139C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21139C">
        <w:rPr>
          <w:rFonts w:eastAsia="Times New Roman" w:cs="Times New Roman"/>
          <w:bCs/>
          <w:szCs w:val="28"/>
          <w:lang w:eastAsia="ru-RU"/>
        </w:rPr>
        <w:t xml:space="preserve">О введении особого </w:t>
      </w:r>
    </w:p>
    <w:p w:rsidR="0021139C" w:rsidRPr="0021139C" w:rsidRDefault="0021139C" w:rsidP="0021139C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21139C">
        <w:rPr>
          <w:rFonts w:eastAsia="Times New Roman" w:cs="Times New Roman"/>
          <w:bCs/>
          <w:szCs w:val="28"/>
          <w:lang w:eastAsia="ru-RU"/>
        </w:rPr>
        <w:t>противопожарного режима</w:t>
      </w:r>
    </w:p>
    <w:p w:rsidR="0021139C" w:rsidRPr="0021139C" w:rsidRDefault="0021139C" w:rsidP="0021139C">
      <w:pPr>
        <w:tabs>
          <w:tab w:val="left" w:pos="1725"/>
        </w:tabs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21139C" w:rsidRPr="0021139C" w:rsidRDefault="0021139C" w:rsidP="0021139C">
      <w:pPr>
        <w:tabs>
          <w:tab w:val="left" w:pos="1725"/>
        </w:tabs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21139C">
        <w:rPr>
          <w:rFonts w:eastAsia="Times New Roman" w:cs="Times New Roman"/>
          <w:bCs/>
          <w:szCs w:val="28"/>
          <w:lang w:eastAsia="ru-RU"/>
        </w:rPr>
        <w:tab/>
      </w:r>
    </w:p>
    <w:p w:rsidR="0021139C" w:rsidRPr="0021139C" w:rsidRDefault="0021139C" w:rsidP="0021139C">
      <w:pPr>
        <w:tabs>
          <w:tab w:val="left" w:pos="0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139C">
        <w:rPr>
          <w:rFonts w:eastAsia="Times New Roman" w:cs="Times New Roman"/>
          <w:szCs w:val="28"/>
          <w:lang w:eastAsia="ru-RU"/>
        </w:rPr>
        <w:t>В соответствии со статьей 30 Федерального закона от 21.12.1994                                         № 69-ФЗ «О пожарной безопасности», постановлением Правительства Ханты-Мансийского автономного округа – Югры от 27.08.2011 № 312-п «О Порядке введения особого противопожарного режима на территории Ханты-Мансийского автономного округа – Югры», распоряжениями Администрации города 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139C">
        <w:rPr>
          <w:rFonts w:eastAsia="Times New Roman" w:cs="Times New Roman"/>
          <w:szCs w:val="28"/>
          <w:lang w:eastAsia="ru-RU"/>
        </w:rPr>
        <w:t xml:space="preserve">3686 «Об утверждении Регламента Администрации города», </w:t>
      </w:r>
      <w:r w:rsidRPr="0021139C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города», решением заседания комиссии по предупреждению и ликвидации чрезвычайных ситуаций и обеспечению пожарной безопасности города Сургута от 10.04.2024 № 6</w:t>
      </w:r>
      <w:r w:rsidRPr="0021139C">
        <w:rPr>
          <w:rFonts w:eastAsia="Times New Roman" w:cs="Times New Roman"/>
          <w:szCs w:val="28"/>
          <w:lang w:eastAsia="ru-RU"/>
        </w:rPr>
        <w:t xml:space="preserve">: </w:t>
      </w:r>
    </w:p>
    <w:p w:rsidR="0021139C" w:rsidRPr="0021139C" w:rsidRDefault="0021139C" w:rsidP="0021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139C">
        <w:rPr>
          <w:rFonts w:eastAsia="Times New Roman" w:cs="Times New Roman"/>
          <w:szCs w:val="28"/>
          <w:lang w:eastAsia="ru-RU"/>
        </w:rPr>
        <w:t xml:space="preserve">1. Ввести особый противопожарный режим на </w:t>
      </w:r>
      <w:r>
        <w:rPr>
          <w:rFonts w:eastAsia="Times New Roman" w:cs="Times New Roman"/>
          <w:szCs w:val="28"/>
          <w:lang w:eastAsia="ru-RU"/>
        </w:rPr>
        <w:t>т</w:t>
      </w:r>
      <w:r w:rsidRPr="0021139C">
        <w:rPr>
          <w:rFonts w:eastAsia="Times New Roman" w:cs="Times New Roman"/>
          <w:szCs w:val="28"/>
          <w:lang w:eastAsia="ru-RU"/>
        </w:rPr>
        <w:t>ерритории города Сургута с 28 апреля 2024 года по 12 мая 2024 года.</w:t>
      </w:r>
    </w:p>
    <w:p w:rsidR="00C050F0" w:rsidRDefault="0021139C" w:rsidP="00C050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1139C">
        <w:rPr>
          <w:rFonts w:eastAsia="Times New Roman" w:cs="Times New Roman"/>
          <w:bCs/>
          <w:spacing w:val="-4"/>
          <w:szCs w:val="28"/>
          <w:lang w:eastAsia="ru-RU"/>
        </w:rPr>
        <w:t xml:space="preserve">2. Утвердить перечень дополнительных требований пожарной безопасности на период действия особого противопожарного режима </w:t>
      </w:r>
      <w:r w:rsidRPr="0021139C">
        <w:rPr>
          <w:rFonts w:eastAsia="Times New Roman" w:cs="Times New Roman"/>
          <w:bCs/>
          <w:szCs w:val="28"/>
          <w:lang w:eastAsia="ru-RU"/>
        </w:rPr>
        <w:t>согласно приложению</w:t>
      </w:r>
      <w:r w:rsidR="00C050F0">
        <w:rPr>
          <w:rFonts w:eastAsia="Times New Roman" w:cs="Times New Roman"/>
          <w:bCs/>
          <w:szCs w:val="28"/>
          <w:lang w:eastAsia="ru-RU"/>
        </w:rPr>
        <w:t>.</w:t>
      </w:r>
      <w:r w:rsidRPr="0021139C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1139C" w:rsidRPr="0021139C" w:rsidRDefault="0021139C" w:rsidP="00C050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1139C">
        <w:rPr>
          <w:rFonts w:eastAsia="Times New Roman" w:cs="Times New Roman"/>
          <w:szCs w:val="28"/>
          <w:lang w:eastAsia="ru-RU"/>
        </w:rPr>
        <w:t xml:space="preserve">3. Требования, установленные на период действия особого </w:t>
      </w:r>
      <w:proofErr w:type="spellStart"/>
      <w:r w:rsidRPr="0021139C">
        <w:rPr>
          <w:rFonts w:eastAsia="Times New Roman" w:cs="Times New Roman"/>
          <w:szCs w:val="28"/>
          <w:lang w:eastAsia="ru-RU"/>
        </w:rPr>
        <w:t>противопожар</w:t>
      </w:r>
      <w:r>
        <w:rPr>
          <w:rFonts w:eastAsia="Times New Roman" w:cs="Times New Roman"/>
          <w:szCs w:val="28"/>
          <w:lang w:eastAsia="ru-RU"/>
        </w:rPr>
        <w:t>-</w:t>
      </w:r>
      <w:r w:rsidRPr="0021139C">
        <w:rPr>
          <w:rFonts w:eastAsia="Times New Roman" w:cs="Times New Roman"/>
          <w:szCs w:val="28"/>
          <w:lang w:eastAsia="ru-RU"/>
        </w:rPr>
        <w:t>ного</w:t>
      </w:r>
      <w:proofErr w:type="spellEnd"/>
      <w:r w:rsidRPr="0021139C">
        <w:rPr>
          <w:rFonts w:eastAsia="Times New Roman" w:cs="Times New Roman"/>
          <w:szCs w:val="28"/>
          <w:lang w:eastAsia="ru-RU"/>
        </w:rPr>
        <w:t xml:space="preserve"> режима, являются обязательными для исполнения гражданами, индивидуальными предпринимателями и организациями независимо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21139C">
        <w:rPr>
          <w:rFonts w:eastAsia="Times New Roman" w:cs="Times New Roman"/>
          <w:szCs w:val="28"/>
          <w:lang w:eastAsia="ru-RU"/>
        </w:rPr>
        <w:t>от организационно-правовой формы и формы собственности.</w:t>
      </w:r>
    </w:p>
    <w:p w:rsidR="0021139C" w:rsidRPr="0021139C" w:rsidRDefault="0021139C" w:rsidP="0021139C">
      <w:pPr>
        <w:ind w:firstLine="709"/>
        <w:jc w:val="both"/>
        <w:rPr>
          <w:rFonts w:eastAsia="Calibri" w:cs="Times New Roman"/>
          <w:szCs w:val="28"/>
        </w:rPr>
      </w:pPr>
      <w:r w:rsidRPr="0021139C">
        <w:rPr>
          <w:rFonts w:eastAsia="Times New Roman" w:cs="Times New Roman"/>
          <w:szCs w:val="28"/>
          <w:lang w:eastAsia="ru-RU"/>
        </w:rPr>
        <w:t xml:space="preserve">4. </w:t>
      </w:r>
      <w:r w:rsidRPr="0021139C">
        <w:rPr>
          <w:rFonts w:eastAsia="Calibri" w:cs="Times New Roman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1139C" w:rsidRPr="0021139C" w:rsidRDefault="0021139C" w:rsidP="002113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139C">
        <w:rPr>
          <w:rFonts w:eastAsia="Calibri" w:cs="Times New Roman"/>
          <w:szCs w:val="28"/>
        </w:rPr>
        <w:t xml:space="preserve">5. </w:t>
      </w:r>
      <w:r w:rsidRPr="0021139C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город»:</w:t>
      </w:r>
    </w:p>
    <w:p w:rsidR="0021139C" w:rsidRPr="0021139C" w:rsidRDefault="0021139C" w:rsidP="002113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139C">
        <w:rPr>
          <w:rFonts w:eastAsia="Times New Roman" w:cs="Times New Roman"/>
          <w:szCs w:val="28"/>
          <w:lang w:eastAsia="ru-RU"/>
        </w:rPr>
        <w:t>5.1. Опубликовать (разместить) настоящее постановление в сетевом издании «Официальные документы города Сургута»: docsurgut.ru.</w:t>
      </w:r>
    </w:p>
    <w:p w:rsidR="0021139C" w:rsidRPr="0021139C" w:rsidRDefault="0021139C" w:rsidP="0021139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1139C" w:rsidRPr="0021139C" w:rsidRDefault="0021139C" w:rsidP="002113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139C">
        <w:rPr>
          <w:rFonts w:eastAsia="Times New Roman" w:cs="Times New Roman"/>
          <w:szCs w:val="28"/>
          <w:lang w:eastAsia="ru-RU"/>
        </w:rPr>
        <w:lastRenderedPageBreak/>
        <w:t>5.2. Опубликовать настоящее постановление в газете «Сургутские ведомости».</w:t>
      </w:r>
    </w:p>
    <w:p w:rsidR="0021139C" w:rsidRPr="0021139C" w:rsidRDefault="0021139C" w:rsidP="0021139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139C">
        <w:rPr>
          <w:rFonts w:eastAsia="Times New Roman" w:cs="Times New Roman"/>
          <w:szCs w:val="28"/>
          <w:lang w:eastAsia="ru-RU"/>
        </w:rPr>
        <w:t xml:space="preserve">6. Настоящее постановление вступает в силу с момента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21139C">
        <w:rPr>
          <w:rFonts w:eastAsia="Times New Roman" w:cs="Times New Roman"/>
          <w:szCs w:val="28"/>
          <w:lang w:eastAsia="ru-RU"/>
        </w:rPr>
        <w:t>издания.</w:t>
      </w:r>
    </w:p>
    <w:p w:rsidR="0021139C" w:rsidRPr="0021139C" w:rsidRDefault="0021139C" w:rsidP="0021139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139C">
        <w:rPr>
          <w:rFonts w:eastAsia="Times New Roman" w:cs="Times New Roman"/>
          <w:szCs w:val="28"/>
          <w:lang w:eastAsia="ru-RU"/>
        </w:rPr>
        <w:t>7. Контроль за выполнением постановление оставляю за собой.</w:t>
      </w:r>
    </w:p>
    <w:p w:rsidR="0021139C" w:rsidRDefault="0021139C" w:rsidP="0021139C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1139C" w:rsidRPr="0021139C" w:rsidRDefault="0021139C" w:rsidP="0021139C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1139C" w:rsidRPr="0021139C" w:rsidRDefault="0021139C" w:rsidP="0021139C">
      <w:pPr>
        <w:rPr>
          <w:rFonts w:eastAsia="Times New Roman" w:cs="Times New Roman"/>
          <w:sz w:val="27"/>
          <w:szCs w:val="27"/>
          <w:lang w:eastAsia="ru-RU"/>
        </w:rPr>
      </w:pPr>
    </w:p>
    <w:p w:rsidR="0021139C" w:rsidRPr="0021139C" w:rsidRDefault="0021139C" w:rsidP="0021139C">
      <w:pPr>
        <w:jc w:val="both"/>
        <w:rPr>
          <w:rFonts w:eastAsia="Times New Roman" w:cs="Times New Roman"/>
          <w:szCs w:val="28"/>
          <w:lang w:eastAsia="ru-RU"/>
        </w:rPr>
      </w:pPr>
      <w:r w:rsidRPr="0021139C">
        <w:rPr>
          <w:rFonts w:eastAsia="Times New Roman" w:cs="Times New Roman"/>
          <w:szCs w:val="28"/>
          <w:lang w:eastAsia="ru-RU"/>
        </w:rPr>
        <w:t>Заместитель Глав</w:t>
      </w:r>
      <w:r w:rsidR="00023E0C">
        <w:rPr>
          <w:rFonts w:eastAsia="Times New Roman" w:cs="Times New Roman"/>
          <w:szCs w:val="28"/>
          <w:lang w:eastAsia="ru-RU"/>
        </w:rPr>
        <w:t>ы</w:t>
      </w:r>
      <w:r w:rsidRPr="0021139C">
        <w:rPr>
          <w:rFonts w:eastAsia="Times New Roman" w:cs="Times New Roman"/>
          <w:szCs w:val="28"/>
          <w:lang w:eastAsia="ru-RU"/>
        </w:rPr>
        <w:t xml:space="preserve"> города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1139C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21139C">
        <w:rPr>
          <w:rFonts w:eastAsia="Times New Roman" w:cs="Times New Roman"/>
          <w:szCs w:val="28"/>
          <w:lang w:eastAsia="ru-RU"/>
        </w:rPr>
        <w:t xml:space="preserve">                                              В.В. Криворот    </w:t>
      </w:r>
    </w:p>
    <w:p w:rsidR="0021139C" w:rsidRDefault="0021139C" w:rsidP="0021139C">
      <w:pPr>
        <w:sectPr w:rsidR="0021139C" w:rsidSect="0021139C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1139C" w:rsidRPr="0021139C" w:rsidRDefault="0021139C" w:rsidP="0021139C">
      <w:pPr>
        <w:tabs>
          <w:tab w:val="left" w:pos="11057"/>
        </w:tabs>
        <w:autoSpaceDE w:val="0"/>
        <w:autoSpaceDN w:val="0"/>
        <w:adjustRightInd w:val="0"/>
        <w:ind w:left="11057"/>
        <w:rPr>
          <w:rFonts w:eastAsia="Times New Roman" w:cs="Times New Roman"/>
          <w:szCs w:val="28"/>
          <w:lang w:eastAsia="ru-RU"/>
        </w:rPr>
      </w:pPr>
      <w:r w:rsidRPr="0021139C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21139C" w:rsidRPr="0021139C" w:rsidRDefault="0021139C" w:rsidP="0021139C">
      <w:pPr>
        <w:tabs>
          <w:tab w:val="left" w:pos="11057"/>
        </w:tabs>
        <w:autoSpaceDE w:val="0"/>
        <w:autoSpaceDN w:val="0"/>
        <w:adjustRightInd w:val="0"/>
        <w:ind w:left="11057"/>
        <w:rPr>
          <w:rFonts w:eastAsia="Times New Roman" w:cs="Times New Roman"/>
          <w:szCs w:val="28"/>
          <w:lang w:eastAsia="ru-RU"/>
        </w:rPr>
      </w:pPr>
      <w:r w:rsidRPr="0021139C">
        <w:rPr>
          <w:rFonts w:eastAsia="Times New Roman" w:cs="Times New Roman"/>
          <w:szCs w:val="28"/>
          <w:lang w:eastAsia="ru-RU"/>
        </w:rPr>
        <w:t>к постановлению</w:t>
      </w:r>
    </w:p>
    <w:p w:rsidR="0021139C" w:rsidRPr="0021139C" w:rsidRDefault="0021139C" w:rsidP="0021139C">
      <w:pPr>
        <w:tabs>
          <w:tab w:val="left" w:pos="11057"/>
          <w:tab w:val="left" w:pos="11199"/>
        </w:tabs>
        <w:spacing w:line="120" w:lineRule="atLeast"/>
        <w:ind w:left="11057" w:right="-548"/>
        <w:rPr>
          <w:rFonts w:eastAsia="Times New Roman" w:cs="Times New Roman"/>
          <w:szCs w:val="28"/>
          <w:lang w:eastAsia="ru-RU"/>
        </w:rPr>
      </w:pPr>
      <w:r w:rsidRPr="0021139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1139C" w:rsidRPr="0021139C" w:rsidRDefault="0021139C" w:rsidP="0021139C">
      <w:pPr>
        <w:tabs>
          <w:tab w:val="left" w:pos="11057"/>
        </w:tabs>
        <w:spacing w:line="120" w:lineRule="atLeast"/>
        <w:ind w:left="11057" w:right="-524"/>
        <w:rPr>
          <w:rFonts w:eastAsia="Times New Roman" w:cs="Times New Roman"/>
          <w:szCs w:val="28"/>
          <w:lang w:eastAsia="ru-RU"/>
        </w:rPr>
      </w:pPr>
      <w:r w:rsidRPr="0021139C">
        <w:rPr>
          <w:rFonts w:eastAsia="Times New Roman" w:cs="Times New Roman"/>
          <w:szCs w:val="28"/>
          <w:lang w:eastAsia="ru-RU"/>
        </w:rPr>
        <w:t>от ________</w:t>
      </w:r>
      <w:r>
        <w:rPr>
          <w:rFonts w:eastAsia="Times New Roman" w:cs="Times New Roman"/>
          <w:szCs w:val="28"/>
          <w:lang w:eastAsia="ru-RU"/>
        </w:rPr>
        <w:t>_</w:t>
      </w:r>
      <w:r w:rsidRPr="0021139C">
        <w:rPr>
          <w:rFonts w:eastAsia="Times New Roman" w:cs="Times New Roman"/>
          <w:szCs w:val="28"/>
          <w:lang w:eastAsia="ru-RU"/>
        </w:rPr>
        <w:t>____ № ___</w:t>
      </w:r>
      <w:r>
        <w:rPr>
          <w:rFonts w:eastAsia="Times New Roman" w:cs="Times New Roman"/>
          <w:szCs w:val="28"/>
          <w:lang w:eastAsia="ru-RU"/>
        </w:rPr>
        <w:t>_____</w:t>
      </w:r>
      <w:r w:rsidRPr="0021139C">
        <w:rPr>
          <w:rFonts w:eastAsia="Times New Roman" w:cs="Times New Roman"/>
          <w:szCs w:val="28"/>
          <w:lang w:eastAsia="ru-RU"/>
        </w:rPr>
        <w:t>_____</w:t>
      </w:r>
    </w:p>
    <w:p w:rsidR="0021139C" w:rsidRPr="0021139C" w:rsidRDefault="0021139C" w:rsidP="0021139C">
      <w:pPr>
        <w:spacing w:line="120" w:lineRule="atLeast"/>
        <w:rPr>
          <w:rFonts w:eastAsia="Times New Roman" w:cs="Times New Roman"/>
          <w:szCs w:val="28"/>
          <w:lang w:eastAsia="ru-RU"/>
        </w:rPr>
      </w:pPr>
    </w:p>
    <w:p w:rsidR="0021139C" w:rsidRPr="0021139C" w:rsidRDefault="0021139C" w:rsidP="0021139C">
      <w:pPr>
        <w:spacing w:line="120" w:lineRule="atLeast"/>
        <w:jc w:val="center"/>
        <w:rPr>
          <w:rFonts w:eastAsia="Times New Roman" w:cs="Times New Roman"/>
          <w:spacing w:val="-4"/>
          <w:szCs w:val="28"/>
          <w:lang w:eastAsia="ru-RU"/>
        </w:rPr>
      </w:pPr>
      <w:r w:rsidRPr="0021139C">
        <w:rPr>
          <w:rFonts w:eastAsia="Times New Roman" w:cs="Times New Roman"/>
          <w:spacing w:val="-4"/>
          <w:szCs w:val="28"/>
          <w:lang w:eastAsia="ru-RU"/>
        </w:rPr>
        <w:t xml:space="preserve">Перечень </w:t>
      </w:r>
    </w:p>
    <w:p w:rsidR="0021139C" w:rsidRPr="0021139C" w:rsidRDefault="0021139C" w:rsidP="0021139C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1139C">
        <w:rPr>
          <w:rFonts w:eastAsia="Times New Roman" w:cs="Times New Roman"/>
          <w:spacing w:val="-4"/>
          <w:szCs w:val="28"/>
          <w:lang w:eastAsia="ru-RU"/>
        </w:rPr>
        <w:t xml:space="preserve">дополнительных требований пожарной безопасности на период действия особого </w:t>
      </w:r>
      <w:r w:rsidRPr="0021139C">
        <w:rPr>
          <w:rFonts w:eastAsia="Times New Roman" w:cs="Times New Roman"/>
          <w:bCs/>
          <w:szCs w:val="28"/>
          <w:lang w:eastAsia="ru-RU"/>
        </w:rPr>
        <w:t xml:space="preserve">противопожарного режима </w:t>
      </w:r>
    </w:p>
    <w:p w:rsidR="0021139C" w:rsidRPr="0021139C" w:rsidRDefault="0021139C" w:rsidP="0021139C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1985"/>
        <w:gridCol w:w="6124"/>
      </w:tblGrid>
      <w:tr w:rsidR="0021139C" w:rsidRPr="0021139C" w:rsidTr="0021139C">
        <w:tc>
          <w:tcPr>
            <w:tcW w:w="7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C" w:rsidRPr="0021139C" w:rsidRDefault="0021139C" w:rsidP="002113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C" w:rsidRPr="0021139C" w:rsidRDefault="0021139C" w:rsidP="002113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szCs w:val="28"/>
                <w:lang w:eastAsia="ru-RU"/>
              </w:rPr>
              <w:t>Сроки</w:t>
            </w:r>
          </w:p>
          <w:p w:rsidR="0021139C" w:rsidRPr="0021139C" w:rsidRDefault="0021139C" w:rsidP="002113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szCs w:val="28"/>
                <w:lang w:eastAsia="ru-RU"/>
              </w:rPr>
              <w:t>выполнения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39C" w:rsidRPr="0021139C" w:rsidRDefault="0021139C" w:rsidP="0021139C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szCs w:val="28"/>
                <w:lang w:eastAsia="ru-RU"/>
              </w:rPr>
              <w:t>Ответственный за выполнение</w:t>
            </w:r>
          </w:p>
        </w:tc>
      </w:tr>
      <w:tr w:rsidR="0021139C" w:rsidRPr="0021139C" w:rsidTr="0021139C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C" w:rsidRPr="0021139C" w:rsidRDefault="0021139C" w:rsidP="002113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szCs w:val="28"/>
                <w:lang w:eastAsia="ru-RU"/>
              </w:rPr>
              <w:t>Запрет на разведение костров, применение открытого огня, сжигание мусора, сухой травянистой растительности,  проведение пожароопасных работ</w:t>
            </w:r>
          </w:p>
          <w:p w:rsidR="0021139C" w:rsidRPr="0021139C" w:rsidRDefault="0021139C" w:rsidP="0021139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color w:val="22272F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C" w:rsidRPr="0021139C" w:rsidRDefault="0021139C" w:rsidP="002113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szCs w:val="28"/>
                <w:lang w:eastAsia="ru-RU"/>
              </w:rPr>
              <w:t>с 28.04.2024                      по 12.05.2024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39C" w:rsidRPr="0021139C" w:rsidRDefault="00322C4D" w:rsidP="0021139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21139C" w:rsidRPr="0021139C">
              <w:rPr>
                <w:rFonts w:eastAsia="Times New Roman" w:cs="Times New Roman"/>
                <w:szCs w:val="28"/>
                <w:lang w:eastAsia="ru-RU"/>
              </w:rPr>
              <w:t xml:space="preserve">раждане, организации, индивидуальные предприниматели, </w:t>
            </w:r>
            <w:r w:rsidR="0021139C" w:rsidRPr="0021139C">
              <w:rPr>
                <w:rFonts w:eastAsia="Times New Roman" w:cs="Times New Roman"/>
                <w:color w:val="000000"/>
                <w:szCs w:val="28"/>
                <w:lang w:eastAsia="ru-RU"/>
              </w:rPr>
              <w:t>садово-огороднические товарищества</w:t>
            </w:r>
            <w:r w:rsidR="0021139C" w:rsidRPr="0021139C">
              <w:rPr>
                <w:rFonts w:eastAsia="Times New Roman" w:cs="Times New Roman"/>
                <w:szCs w:val="28"/>
                <w:lang w:eastAsia="ru-RU"/>
              </w:rPr>
              <w:t>, гаражно-строительные кооперативы</w:t>
            </w:r>
          </w:p>
        </w:tc>
      </w:tr>
      <w:tr w:rsidR="0021139C" w:rsidRPr="0021139C" w:rsidTr="0021139C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C" w:rsidRPr="0021139C" w:rsidRDefault="0021139C" w:rsidP="002113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szCs w:val="28"/>
                <w:lang w:eastAsia="ru-RU"/>
              </w:rPr>
              <w:t>Запрет на использование мангалов и иных приспособлений для тепловой обработки пищи с помощью открытого огня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C" w:rsidRPr="0021139C" w:rsidRDefault="0021139C" w:rsidP="002113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szCs w:val="28"/>
                <w:lang w:eastAsia="ru-RU"/>
              </w:rPr>
              <w:t>с 28.04.2024                      по 12.05.2024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39C" w:rsidRPr="0021139C" w:rsidRDefault="00322C4D" w:rsidP="0021139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21139C" w:rsidRPr="0021139C">
              <w:rPr>
                <w:rFonts w:eastAsia="Times New Roman" w:cs="Times New Roman"/>
                <w:szCs w:val="28"/>
                <w:lang w:eastAsia="ru-RU"/>
              </w:rPr>
              <w:t xml:space="preserve">раждане, организации, индивидуальные предприниматели, </w:t>
            </w:r>
            <w:r w:rsidR="0021139C" w:rsidRPr="0021139C">
              <w:rPr>
                <w:rFonts w:eastAsia="Times New Roman" w:cs="Times New Roman"/>
                <w:color w:val="000000"/>
                <w:szCs w:val="28"/>
                <w:lang w:eastAsia="ru-RU"/>
              </w:rPr>
              <w:t>садово-огороднические товарищества</w:t>
            </w:r>
            <w:r w:rsidR="0021139C" w:rsidRPr="0021139C">
              <w:rPr>
                <w:rFonts w:eastAsia="Times New Roman" w:cs="Times New Roman"/>
                <w:szCs w:val="28"/>
                <w:lang w:eastAsia="ru-RU"/>
              </w:rPr>
              <w:t>, гаражно-строительные кооперативы</w:t>
            </w:r>
          </w:p>
        </w:tc>
      </w:tr>
      <w:tr w:rsidR="0021139C" w:rsidRPr="0021139C" w:rsidTr="0021139C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C" w:rsidRPr="0021139C" w:rsidRDefault="0021139C" w:rsidP="002113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szCs w:val="28"/>
                <w:lang w:eastAsia="ru-RU"/>
              </w:rPr>
              <w:t>Проведение разъяснительной работы среди граждан, проживающих в</w:t>
            </w:r>
            <w:r w:rsidRPr="0021139C">
              <w:rPr>
                <w:rFonts w:eastAsia="Calibri" w:cs="Times New Roman"/>
                <w:szCs w:val="28"/>
                <w:lang w:eastAsia="ru-RU"/>
              </w:rPr>
              <w:t xml:space="preserve"> садово-огороднических товариществах</w:t>
            </w:r>
            <w:r w:rsidRPr="0021139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1139C">
              <w:rPr>
                <w:rFonts w:eastAsia="Times New Roman" w:cs="Times New Roman"/>
                <w:szCs w:val="28"/>
                <w:lang w:eastAsia="ru-RU"/>
              </w:rPr>
              <w:br/>
              <w:t xml:space="preserve">по соблюдению мер пожарной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C" w:rsidRPr="0021139C" w:rsidRDefault="0021139C" w:rsidP="002113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21139C">
              <w:rPr>
                <w:rFonts w:eastAsia="Times New Roman" w:cs="Times New Roman"/>
                <w:szCs w:val="28"/>
                <w:lang w:eastAsia="ru-RU"/>
              </w:rPr>
              <w:t>с 28.04.2024                      по 12.05.2024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39C" w:rsidRPr="0021139C" w:rsidRDefault="00322C4D" w:rsidP="0021139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21139C" w:rsidRPr="0021139C">
              <w:rPr>
                <w:rFonts w:eastAsia="Times New Roman" w:cs="Times New Roman"/>
                <w:szCs w:val="28"/>
                <w:lang w:eastAsia="ru-RU"/>
              </w:rPr>
              <w:t>правление по делам гражданской                        обороны и чрезвычайным ситуациям</w:t>
            </w:r>
          </w:p>
          <w:p w:rsidR="0021139C" w:rsidRPr="0021139C" w:rsidRDefault="0021139C" w:rsidP="0021139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szCs w:val="28"/>
                <w:lang w:eastAsia="ru-RU"/>
              </w:rPr>
              <w:t>Администрации города,</w:t>
            </w:r>
            <w:r w:rsidRPr="002113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           председатели садово-огороднических товариществ</w:t>
            </w:r>
          </w:p>
        </w:tc>
      </w:tr>
      <w:tr w:rsidR="0021139C" w:rsidRPr="0021139C" w:rsidTr="002113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C" w:rsidRPr="0021139C" w:rsidRDefault="0021139C" w:rsidP="0021139C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szCs w:val="28"/>
                <w:lang w:eastAsia="ru-RU"/>
              </w:rPr>
              <w:t xml:space="preserve">Информирование населения о мерах пожарной                безопасности через средства массовой информации,                           официальный портал и аккаунты 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C" w:rsidRPr="0021139C" w:rsidRDefault="0021139C" w:rsidP="002113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bCs/>
                <w:szCs w:val="28"/>
                <w:lang w:eastAsia="ru-RU"/>
              </w:rPr>
              <w:t xml:space="preserve">в течение особого </w:t>
            </w:r>
            <w:proofErr w:type="spellStart"/>
            <w:r w:rsidRPr="0021139C">
              <w:rPr>
                <w:rFonts w:eastAsia="Times New Roman" w:cs="Times New Roman"/>
                <w:bCs/>
                <w:szCs w:val="28"/>
                <w:lang w:eastAsia="ru-RU"/>
              </w:rPr>
              <w:t>противопо-жарного</w:t>
            </w:r>
            <w:proofErr w:type="spellEnd"/>
            <w:r w:rsidRPr="0021139C">
              <w:rPr>
                <w:rFonts w:eastAsia="Times New Roman" w:cs="Times New Roman"/>
                <w:bCs/>
                <w:szCs w:val="28"/>
                <w:lang w:eastAsia="ru-RU"/>
              </w:rPr>
              <w:t xml:space="preserve"> режима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C" w:rsidRPr="0021139C" w:rsidRDefault="00322C4D" w:rsidP="0021139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21139C" w:rsidRPr="0021139C">
              <w:rPr>
                <w:rFonts w:eastAsia="Times New Roman" w:cs="Times New Roman"/>
                <w:szCs w:val="28"/>
                <w:lang w:eastAsia="ru-RU"/>
              </w:rPr>
              <w:t xml:space="preserve">епартамент массовых коммуникаций </w:t>
            </w:r>
            <w:r w:rsidR="0021139C" w:rsidRPr="0021139C">
              <w:rPr>
                <w:rFonts w:eastAsia="Times New Roman" w:cs="Times New Roman"/>
                <w:szCs w:val="28"/>
                <w:lang w:eastAsia="ru-RU"/>
              </w:rPr>
              <w:br/>
              <w:t>и аналитики Администрации города, управление по делам гражданской обороны</w:t>
            </w:r>
          </w:p>
          <w:p w:rsidR="0021139C" w:rsidRPr="0021139C" w:rsidRDefault="0021139C" w:rsidP="0021139C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21139C">
              <w:rPr>
                <w:rFonts w:eastAsia="Times New Roman" w:cs="Times New Roman"/>
                <w:szCs w:val="28"/>
                <w:lang w:eastAsia="ru-RU"/>
              </w:rPr>
              <w:t>и чрезвычайным ситуациям Администрации города</w:t>
            </w:r>
          </w:p>
        </w:tc>
      </w:tr>
    </w:tbl>
    <w:p w:rsidR="001766E8" w:rsidRPr="0021139C" w:rsidRDefault="001766E8" w:rsidP="0021139C">
      <w:pPr>
        <w:rPr>
          <w:sz w:val="2"/>
          <w:szCs w:val="2"/>
        </w:rPr>
      </w:pPr>
    </w:p>
    <w:sectPr w:rsidR="001766E8" w:rsidRPr="0021139C" w:rsidSect="0021139C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B2" w:rsidRDefault="003E32B2" w:rsidP="0021139C">
      <w:r>
        <w:separator/>
      </w:r>
    </w:p>
  </w:endnote>
  <w:endnote w:type="continuationSeparator" w:id="0">
    <w:p w:rsidR="003E32B2" w:rsidRDefault="003E32B2" w:rsidP="0021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B2" w:rsidRDefault="003E32B2" w:rsidP="0021139C">
      <w:r>
        <w:separator/>
      </w:r>
    </w:p>
  </w:footnote>
  <w:footnote w:type="continuationSeparator" w:id="0">
    <w:p w:rsidR="003E32B2" w:rsidRDefault="003E32B2" w:rsidP="0021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52E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76EE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6EE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6EE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76EE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76EE8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7E7D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2187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139C" w:rsidRPr="0021139C" w:rsidRDefault="0021139C">
        <w:pPr>
          <w:pStyle w:val="a4"/>
          <w:jc w:val="center"/>
          <w:rPr>
            <w:sz w:val="20"/>
            <w:szCs w:val="20"/>
          </w:rPr>
        </w:pPr>
        <w:r w:rsidRPr="0021139C">
          <w:rPr>
            <w:sz w:val="20"/>
            <w:szCs w:val="20"/>
          </w:rPr>
          <w:fldChar w:fldCharType="begin"/>
        </w:r>
        <w:r w:rsidRPr="0021139C">
          <w:rPr>
            <w:sz w:val="20"/>
            <w:szCs w:val="20"/>
          </w:rPr>
          <w:instrText>PAGE   \* MERGEFORMAT</w:instrText>
        </w:r>
        <w:r w:rsidRPr="0021139C">
          <w:rPr>
            <w:sz w:val="20"/>
            <w:szCs w:val="20"/>
          </w:rPr>
          <w:fldChar w:fldCharType="separate"/>
        </w:r>
        <w:r w:rsidR="007E7D8E">
          <w:rPr>
            <w:noProof/>
            <w:sz w:val="20"/>
            <w:szCs w:val="20"/>
          </w:rPr>
          <w:t>1</w:t>
        </w:r>
        <w:r w:rsidRPr="0021139C">
          <w:rPr>
            <w:sz w:val="20"/>
            <w:szCs w:val="20"/>
          </w:rPr>
          <w:fldChar w:fldCharType="end"/>
        </w:r>
      </w:p>
    </w:sdtContent>
  </w:sdt>
  <w:p w:rsidR="00F37492" w:rsidRDefault="007E7D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C"/>
    <w:rsid w:val="0000224F"/>
    <w:rsid w:val="00003C05"/>
    <w:rsid w:val="00005569"/>
    <w:rsid w:val="00006E4E"/>
    <w:rsid w:val="00016545"/>
    <w:rsid w:val="000229D8"/>
    <w:rsid w:val="00023E0C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2EEE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139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2C4D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2B2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76EE8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E7D8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6E21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AF4CBB"/>
    <w:rsid w:val="00B01D01"/>
    <w:rsid w:val="00B01D7D"/>
    <w:rsid w:val="00B06C47"/>
    <w:rsid w:val="00B06C88"/>
    <w:rsid w:val="00B111DE"/>
    <w:rsid w:val="00B11A82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050F0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B7496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27F27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3370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5F77BA-EB97-4FE0-910A-B305B77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3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3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1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39C"/>
    <w:rPr>
      <w:rFonts w:ascii="Times New Roman" w:hAnsi="Times New Roman"/>
      <w:sz w:val="28"/>
    </w:rPr>
  </w:style>
  <w:style w:type="character" w:styleId="a8">
    <w:name w:val="page number"/>
    <w:basedOn w:val="a0"/>
    <w:rsid w:val="0021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2024-04-25T05:48:00Z</cp:lastPrinted>
  <dcterms:created xsi:type="dcterms:W3CDTF">2024-04-27T05:23:00Z</dcterms:created>
  <dcterms:modified xsi:type="dcterms:W3CDTF">2024-04-27T05:23:00Z</dcterms:modified>
</cp:coreProperties>
</file>