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90" w:rsidRDefault="00796E90" w:rsidP="00656C1A">
      <w:pPr>
        <w:spacing w:line="120" w:lineRule="atLeast"/>
        <w:jc w:val="center"/>
        <w:rPr>
          <w:sz w:val="24"/>
          <w:szCs w:val="24"/>
        </w:rPr>
      </w:pPr>
    </w:p>
    <w:p w:rsidR="00796E90" w:rsidRDefault="00796E90" w:rsidP="00656C1A">
      <w:pPr>
        <w:spacing w:line="120" w:lineRule="atLeast"/>
        <w:jc w:val="center"/>
        <w:rPr>
          <w:sz w:val="24"/>
          <w:szCs w:val="24"/>
        </w:rPr>
      </w:pPr>
    </w:p>
    <w:p w:rsidR="00796E90" w:rsidRPr="00852378" w:rsidRDefault="00796E90" w:rsidP="00656C1A">
      <w:pPr>
        <w:spacing w:line="120" w:lineRule="atLeast"/>
        <w:jc w:val="center"/>
        <w:rPr>
          <w:sz w:val="10"/>
          <w:szCs w:val="10"/>
        </w:rPr>
      </w:pPr>
    </w:p>
    <w:p w:rsidR="00796E90" w:rsidRDefault="00796E90" w:rsidP="00656C1A">
      <w:pPr>
        <w:spacing w:line="120" w:lineRule="atLeast"/>
        <w:jc w:val="center"/>
        <w:rPr>
          <w:sz w:val="10"/>
          <w:szCs w:val="24"/>
        </w:rPr>
      </w:pPr>
    </w:p>
    <w:p w:rsidR="00796E90" w:rsidRPr="005541F0" w:rsidRDefault="00796E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6E90" w:rsidRDefault="00796E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96E90" w:rsidRPr="005541F0" w:rsidRDefault="00796E9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96E90" w:rsidRPr="005649E4" w:rsidRDefault="00796E90" w:rsidP="00656C1A">
      <w:pPr>
        <w:spacing w:line="120" w:lineRule="atLeast"/>
        <w:jc w:val="center"/>
        <w:rPr>
          <w:sz w:val="18"/>
          <w:szCs w:val="24"/>
        </w:rPr>
      </w:pPr>
    </w:p>
    <w:p w:rsidR="00796E90" w:rsidRPr="00656C1A" w:rsidRDefault="00796E9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6E90" w:rsidRPr="005541F0" w:rsidRDefault="00796E90" w:rsidP="00656C1A">
      <w:pPr>
        <w:spacing w:line="120" w:lineRule="atLeast"/>
        <w:jc w:val="center"/>
        <w:rPr>
          <w:sz w:val="18"/>
          <w:szCs w:val="24"/>
        </w:rPr>
      </w:pPr>
    </w:p>
    <w:p w:rsidR="00796E90" w:rsidRPr="005541F0" w:rsidRDefault="00796E90" w:rsidP="00656C1A">
      <w:pPr>
        <w:spacing w:line="120" w:lineRule="atLeast"/>
        <w:jc w:val="center"/>
        <w:rPr>
          <w:sz w:val="20"/>
          <w:szCs w:val="24"/>
        </w:rPr>
      </w:pPr>
    </w:p>
    <w:p w:rsidR="00796E90" w:rsidRPr="00656C1A" w:rsidRDefault="00796E9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96E90" w:rsidRDefault="00796E90" w:rsidP="00656C1A">
      <w:pPr>
        <w:spacing w:line="120" w:lineRule="atLeast"/>
        <w:jc w:val="center"/>
        <w:rPr>
          <w:sz w:val="30"/>
          <w:szCs w:val="24"/>
        </w:rPr>
      </w:pPr>
    </w:p>
    <w:p w:rsidR="00796E90" w:rsidRPr="00656C1A" w:rsidRDefault="00796E9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96E9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6E90" w:rsidRPr="00F8214F" w:rsidRDefault="00796E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6E90" w:rsidRPr="00F8214F" w:rsidRDefault="0096346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6E90" w:rsidRPr="00F8214F" w:rsidRDefault="00796E9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6E90" w:rsidRPr="00F8214F" w:rsidRDefault="0096346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96E90" w:rsidRPr="00A63FB0" w:rsidRDefault="00796E9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6E90" w:rsidRPr="00A3761A" w:rsidRDefault="0096346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96E90" w:rsidRPr="00F8214F" w:rsidRDefault="00796E9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96E90" w:rsidRPr="00F8214F" w:rsidRDefault="00796E9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96E90" w:rsidRPr="00AB4194" w:rsidRDefault="00796E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96E90" w:rsidRPr="00F8214F" w:rsidRDefault="0096346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1539</w:t>
            </w:r>
          </w:p>
        </w:tc>
      </w:tr>
    </w:tbl>
    <w:p w:rsidR="00796E90" w:rsidRPr="00C725A6" w:rsidRDefault="00796E90" w:rsidP="00C725A6">
      <w:pPr>
        <w:rPr>
          <w:rFonts w:cs="Times New Roman"/>
          <w:szCs w:val="28"/>
        </w:rPr>
      </w:pPr>
    </w:p>
    <w:p w:rsidR="00796E90" w:rsidRDefault="00796E90" w:rsidP="00796E90">
      <w:pPr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 xml:space="preserve">О внесении изменений </w:t>
      </w:r>
    </w:p>
    <w:p w:rsidR="00796E90" w:rsidRDefault="00796E90" w:rsidP="00796E90">
      <w:pPr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в постановление</w:t>
      </w:r>
      <w:r>
        <w:rPr>
          <w:rFonts w:cs="Times New Roman"/>
          <w:szCs w:val="28"/>
        </w:rPr>
        <w:t xml:space="preserve"> </w:t>
      </w:r>
      <w:r w:rsidRPr="00796E90">
        <w:rPr>
          <w:rFonts w:cs="Times New Roman"/>
          <w:szCs w:val="28"/>
        </w:rPr>
        <w:t>Администрации</w:t>
      </w:r>
    </w:p>
    <w:p w:rsidR="00796E90" w:rsidRDefault="00796E90" w:rsidP="00796E90">
      <w:pPr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 xml:space="preserve">города от 22.09.2022 № 7486 </w:t>
      </w:r>
    </w:p>
    <w:p w:rsidR="00796E90" w:rsidRDefault="00796E90" w:rsidP="00796E90">
      <w:pPr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 xml:space="preserve">«Об утверждении административного </w:t>
      </w:r>
    </w:p>
    <w:p w:rsidR="00796E90" w:rsidRDefault="00796E90" w:rsidP="00796E90">
      <w:pPr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 xml:space="preserve">регламента предоставления </w:t>
      </w:r>
    </w:p>
    <w:p w:rsidR="00796E90" w:rsidRDefault="00796E90" w:rsidP="00796E90">
      <w:pPr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 xml:space="preserve">муниципальной услуги </w:t>
      </w:r>
    </w:p>
    <w:p w:rsidR="00796E90" w:rsidRPr="00796E90" w:rsidRDefault="00796E90" w:rsidP="00796E90">
      <w:pPr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«Предоставление в собственность,</w:t>
      </w:r>
    </w:p>
    <w:p w:rsidR="00796E90" w:rsidRPr="00796E90" w:rsidRDefault="00796E90" w:rsidP="00796E90">
      <w:pPr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 xml:space="preserve">аренду, постоянное (бессрочное) </w:t>
      </w:r>
    </w:p>
    <w:p w:rsidR="00796E90" w:rsidRDefault="00796E90" w:rsidP="00796E90">
      <w:pPr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 xml:space="preserve">пользование, безвозмездное </w:t>
      </w:r>
    </w:p>
    <w:p w:rsidR="00796E90" w:rsidRDefault="00796E90" w:rsidP="00796E90">
      <w:pPr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пользование</w:t>
      </w:r>
      <w:r>
        <w:rPr>
          <w:rFonts w:cs="Times New Roman"/>
          <w:szCs w:val="28"/>
        </w:rPr>
        <w:t xml:space="preserve"> </w:t>
      </w:r>
      <w:r w:rsidRPr="00796E90">
        <w:rPr>
          <w:rFonts w:cs="Times New Roman"/>
          <w:szCs w:val="28"/>
        </w:rPr>
        <w:t xml:space="preserve">земельного участка, </w:t>
      </w:r>
    </w:p>
    <w:p w:rsidR="00796E90" w:rsidRDefault="00796E90" w:rsidP="00796E90">
      <w:pPr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 xml:space="preserve">находящегося в государственной </w:t>
      </w:r>
    </w:p>
    <w:p w:rsidR="00796E90" w:rsidRDefault="00796E90" w:rsidP="00796E90">
      <w:pPr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или муниципальной</w:t>
      </w:r>
      <w:r>
        <w:rPr>
          <w:rFonts w:cs="Times New Roman"/>
          <w:szCs w:val="28"/>
        </w:rPr>
        <w:t xml:space="preserve"> </w:t>
      </w:r>
      <w:r w:rsidRPr="00796E90">
        <w:rPr>
          <w:rFonts w:cs="Times New Roman"/>
          <w:szCs w:val="28"/>
        </w:rPr>
        <w:t xml:space="preserve">собственности, </w:t>
      </w:r>
    </w:p>
    <w:p w:rsidR="00796E90" w:rsidRPr="00796E90" w:rsidRDefault="00796E90" w:rsidP="00796E90">
      <w:pPr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без проведения торгов»</w:t>
      </w:r>
    </w:p>
    <w:p w:rsidR="00796E90" w:rsidRPr="00796E90" w:rsidRDefault="00796E90" w:rsidP="00796E90">
      <w:pPr>
        <w:jc w:val="both"/>
        <w:rPr>
          <w:rFonts w:cs="Times New Roman"/>
          <w:szCs w:val="28"/>
        </w:rPr>
      </w:pPr>
    </w:p>
    <w:p w:rsidR="00796E90" w:rsidRPr="00796E90" w:rsidRDefault="00796E90" w:rsidP="00796E90">
      <w:pPr>
        <w:jc w:val="both"/>
        <w:rPr>
          <w:rFonts w:eastAsia="Calibri" w:cs="Times New Roman"/>
          <w:szCs w:val="28"/>
        </w:rPr>
      </w:pP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Сургут Ханты-Мансийского автономного                 округа – Югры, </w:t>
      </w:r>
      <w:r w:rsidR="00A50CCA" w:rsidRPr="00322D25">
        <w:rPr>
          <w:rFonts w:eastAsia="Calibri" w:cs="Times New Roman"/>
          <w:szCs w:val="28"/>
          <w:lang w:eastAsia="ru-RU"/>
        </w:rPr>
        <w:t>распоряжением Главы города от 29.12.2021 № 38 «О после</w:t>
      </w:r>
      <w:r w:rsidR="00A50CCA">
        <w:rPr>
          <w:rFonts w:eastAsia="Calibri" w:cs="Times New Roman"/>
          <w:szCs w:val="28"/>
          <w:lang w:eastAsia="ru-RU"/>
        </w:rPr>
        <w:t>-</w:t>
      </w:r>
      <w:proofErr w:type="spellStart"/>
      <w:r w:rsidR="00A50CCA" w:rsidRPr="00322D25">
        <w:rPr>
          <w:rFonts w:eastAsia="Calibri" w:cs="Times New Roman"/>
          <w:szCs w:val="28"/>
          <w:lang w:eastAsia="ru-RU"/>
        </w:rPr>
        <w:t>довательности</w:t>
      </w:r>
      <w:proofErr w:type="spellEnd"/>
      <w:r w:rsidR="00A50CCA" w:rsidRPr="00322D25">
        <w:rPr>
          <w:rFonts w:eastAsia="Calibri" w:cs="Times New Roman"/>
          <w:szCs w:val="28"/>
          <w:lang w:eastAsia="ru-RU"/>
        </w:rPr>
        <w:t xml:space="preserve"> исполнения обязанностей Главы города высшими должностными лицами</w:t>
      </w:r>
      <w:r w:rsidR="00A50CCA">
        <w:rPr>
          <w:rFonts w:eastAsia="Calibri" w:cs="Times New Roman"/>
          <w:szCs w:val="28"/>
          <w:lang w:eastAsia="ru-RU"/>
        </w:rPr>
        <w:t xml:space="preserve"> </w:t>
      </w:r>
      <w:r w:rsidR="00A50CCA" w:rsidRPr="00322D25">
        <w:rPr>
          <w:rFonts w:eastAsia="Calibri" w:cs="Times New Roman"/>
          <w:szCs w:val="28"/>
          <w:lang w:eastAsia="ru-RU"/>
        </w:rPr>
        <w:t xml:space="preserve">Администрации города в период его временного отсутствия», </w:t>
      </w:r>
      <w:r w:rsidRPr="00796E90">
        <w:rPr>
          <w:rFonts w:cs="Times New Roman"/>
          <w:szCs w:val="28"/>
        </w:rPr>
        <w:t xml:space="preserve">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распоряжением Администрации города от 30.12.2005 </w:t>
      </w:r>
      <w:r w:rsidR="00A50CCA">
        <w:rPr>
          <w:rFonts w:cs="Times New Roman"/>
          <w:szCs w:val="28"/>
        </w:rPr>
        <w:t xml:space="preserve">              </w:t>
      </w:r>
      <w:r w:rsidRPr="00796E90">
        <w:rPr>
          <w:rFonts w:cs="Times New Roman"/>
          <w:szCs w:val="28"/>
        </w:rPr>
        <w:t>№ 3686 «Об утверждении Регламента Администрации города»,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 xml:space="preserve">1. Внести в постановление Администрации города от 22.09.2022 № 7486 «Об утверждении административного регламента предоставления </w:t>
      </w:r>
      <w:proofErr w:type="spellStart"/>
      <w:r w:rsidRPr="00796E90">
        <w:rPr>
          <w:rFonts w:cs="Times New Roman"/>
          <w:szCs w:val="28"/>
        </w:rPr>
        <w:t>муници</w:t>
      </w:r>
      <w:r>
        <w:rPr>
          <w:rFonts w:cs="Times New Roman"/>
          <w:szCs w:val="28"/>
        </w:rPr>
        <w:t>-</w:t>
      </w:r>
      <w:r w:rsidRPr="00796E90">
        <w:rPr>
          <w:rFonts w:cs="Times New Roman"/>
          <w:szCs w:val="28"/>
        </w:rPr>
        <w:t>пальной</w:t>
      </w:r>
      <w:proofErr w:type="spellEnd"/>
      <w:r w:rsidRPr="00796E90">
        <w:rPr>
          <w:rFonts w:cs="Times New Roman"/>
          <w:szCs w:val="28"/>
        </w:rPr>
        <w:t xml:space="preserve"> услуги «Предоставление в собственность, аренду, постоянное (бессрочное) пользование, безвозмездное пользование земельного участка, </w:t>
      </w:r>
      <w:r w:rsidRPr="00796E90">
        <w:rPr>
          <w:rFonts w:cs="Times New Roman"/>
          <w:szCs w:val="28"/>
        </w:rPr>
        <w:lastRenderedPageBreak/>
        <w:t>находящегося в государственной или муниципальной собственности,                              без проведения торгов» (с изменениями от 23.03.2023 № 1482, 21.11.2023                          № 5731) следующие изменения: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в приложении к постановлению: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1.1. Абзац седьмой подпункта 4.1 пункта 4</w:t>
      </w:r>
      <w:r w:rsidRPr="00796E90">
        <w:rPr>
          <w:rFonts w:asciiTheme="minorHAnsi" w:hAnsiTheme="minorHAnsi"/>
          <w:sz w:val="22"/>
        </w:rPr>
        <w:t xml:space="preserve"> </w:t>
      </w:r>
      <w:r w:rsidRPr="00796E90">
        <w:rPr>
          <w:rFonts w:cs="Times New Roman"/>
          <w:szCs w:val="28"/>
        </w:rPr>
        <w:t>раздела I изложить                                 в следующей редакции: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«- в федеральной государственной информационной системе «Федеральный реестр государственных и муниципальных услуг (функций)» (далее – ФРГУ)».</w:t>
      </w:r>
    </w:p>
    <w:p w:rsidR="00796E90" w:rsidRPr="00796E90" w:rsidRDefault="00796E90" w:rsidP="00796E90">
      <w:pPr>
        <w:ind w:firstLine="709"/>
        <w:jc w:val="both"/>
        <w:rPr>
          <w:rFonts w:eastAsia="Calibri" w:cs="Times New Roman"/>
          <w:szCs w:val="28"/>
        </w:rPr>
      </w:pPr>
      <w:r w:rsidRPr="00796E90">
        <w:rPr>
          <w:rFonts w:eastAsia="Calibri" w:cs="Times New Roman"/>
          <w:szCs w:val="28"/>
        </w:rPr>
        <w:t>1.2. Абзац пятый подпункта 3.3 пункта 3 раздела I</w:t>
      </w:r>
      <w:r w:rsidRPr="00796E90">
        <w:rPr>
          <w:rFonts w:eastAsia="Calibri" w:cs="Times New Roman"/>
          <w:szCs w:val="28"/>
          <w:lang w:val="en-US"/>
        </w:rPr>
        <w:t>I</w:t>
      </w:r>
      <w:r w:rsidRPr="00796E90">
        <w:rPr>
          <w:rFonts w:eastAsia="Calibri" w:cs="Times New Roman"/>
          <w:szCs w:val="28"/>
        </w:rPr>
        <w:t xml:space="preserve"> признать утратившим силу.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 xml:space="preserve">1.3. Пункт 4 раздела </w:t>
      </w:r>
      <w:r w:rsidRPr="00796E90">
        <w:rPr>
          <w:rFonts w:cs="Times New Roman"/>
          <w:szCs w:val="28"/>
          <w:lang w:val="en-US"/>
        </w:rPr>
        <w:t>II</w:t>
      </w:r>
      <w:r w:rsidRPr="00796E90">
        <w:rPr>
          <w:rFonts w:cs="Times New Roman"/>
          <w:szCs w:val="28"/>
        </w:rPr>
        <w:t xml:space="preserve"> изложить в следующей редакции: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«4. Срок предоставления муниципальной услуги.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4.1. Максимальный срок предоставления муниципальной услуги составляет 20 календарных дней со дня поступления заявления о предоставлении муниципальной услуги в ДИЗО.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 xml:space="preserve">В 2022 </w:t>
      </w:r>
      <w:r w:rsidRPr="00796E90">
        <w:rPr>
          <w:rFonts w:eastAsia="Times New Roman" w:cs="Times New Roman"/>
          <w:szCs w:val="28"/>
          <w:lang w:eastAsia="ru-RU"/>
        </w:rPr>
        <w:t xml:space="preserve">– </w:t>
      </w:r>
      <w:r w:rsidRPr="00796E90">
        <w:rPr>
          <w:rFonts w:cs="Times New Roman"/>
          <w:szCs w:val="28"/>
        </w:rPr>
        <w:t>2024 годах максимальный срок предоставления муниципальной услуги составляет 14 календарных дней со дня поступления заявления                               и прилагаемых к нему документов в ДИЗО.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4.2. В общий срок предоставления муниципальной услуги входит срок межведомственного информационного взаимодействия и срок выдачи (направления) документов, являющихся результатом предоставления муниципальной услуги.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В случае обращения заявителя за получением муниципальной услуги                     в МФЦ срок предоставления муниципальной услуги исчисляется со дня пере</w:t>
      </w:r>
      <w:r>
        <w:rPr>
          <w:rFonts w:cs="Times New Roman"/>
          <w:szCs w:val="28"/>
        </w:rPr>
        <w:t>-</w:t>
      </w:r>
      <w:r w:rsidRPr="00796E90">
        <w:rPr>
          <w:rFonts w:cs="Times New Roman"/>
          <w:szCs w:val="28"/>
        </w:rPr>
        <w:t>дачи МФЦ в ДИЗО документов, обязанность по предоставлению которых возложена на заявителя.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4.3. Срок выдачи (направления) ДИЗО документа, являющегося результатом предоставления муниципальной услуги</w:t>
      </w:r>
      <w:r w:rsidR="001E7F31">
        <w:rPr>
          <w:rFonts w:cs="Times New Roman"/>
          <w:szCs w:val="28"/>
        </w:rPr>
        <w:t>, –</w:t>
      </w:r>
      <w:r w:rsidRPr="00796E90">
        <w:rPr>
          <w:rFonts w:cs="Times New Roman"/>
          <w:szCs w:val="28"/>
        </w:rPr>
        <w:t xml:space="preserve"> два рабочих дня со дня поступления в ДИЗО документа, являющегося результатом предоставления муниципальной услуги.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В 2022 – 2024 годах срок выдачи (направления) ДИЗО документа, являющегося результатом предоставления муниципальной услуги</w:t>
      </w:r>
      <w:r w:rsidR="001E7F31">
        <w:rPr>
          <w:rFonts w:cs="Times New Roman"/>
          <w:szCs w:val="28"/>
        </w:rPr>
        <w:t>, –</w:t>
      </w:r>
      <w:r w:rsidRPr="00796E90">
        <w:rPr>
          <w:rFonts w:cs="Times New Roman"/>
          <w:szCs w:val="28"/>
        </w:rPr>
        <w:t xml:space="preserve"> один рабочий день со дня поступления в ДИЗО документа, являющегося результатом предоставления муниципальной услуги.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Выдача МФЦ заявителю документов, являющихся результатом предоставления муниципальной услуги, осуществляется в соответствии                           с законодательством Российской Федерации в порядке и сроки, установленные соглашением, заключенным между МФЦ и уполномоченным органом».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1.4. Абзац второй пункта 5 раздела II изложить в следующей редакции: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«Перечень нормативных правовых актов, регулирующих предоставление муниципальной услуги, размещен на Едином портале, официальном портале, ФРГУ».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1.5. В абзаце пятом пункта 7 раздела II слова «и региональном порталах» заменить словом «портале».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1.6. Подпункт 4.4 пункта 4 раздела II</w:t>
      </w:r>
      <w:r w:rsidRPr="00796E90">
        <w:rPr>
          <w:rFonts w:cs="Times New Roman"/>
          <w:szCs w:val="28"/>
          <w:lang w:val="en-US"/>
        </w:rPr>
        <w:t>I</w:t>
      </w:r>
      <w:r w:rsidRPr="00796E90">
        <w:rPr>
          <w:rFonts w:cs="Times New Roman"/>
          <w:szCs w:val="28"/>
        </w:rPr>
        <w:t xml:space="preserve"> изложить в следующей редакции: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«4.4. Максимальный срок выполнения административной процедуры</w:t>
      </w:r>
      <w:r w:rsidR="001E7F31">
        <w:rPr>
          <w:rFonts w:cs="Times New Roman"/>
          <w:szCs w:val="28"/>
        </w:rPr>
        <w:t xml:space="preserve"> –  </w:t>
      </w:r>
      <w:r w:rsidRPr="00796E90">
        <w:rPr>
          <w:rFonts w:cs="Times New Roman"/>
          <w:szCs w:val="28"/>
        </w:rPr>
        <w:t xml:space="preserve">                  11 календарных дней со дня поступления заявления к специалисту, ответственному за подготовку проекта решения.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В 2022 – 2024 годах максимальный срок выполнения административной процедуры</w:t>
      </w:r>
      <w:r w:rsidR="001E7F31">
        <w:rPr>
          <w:rFonts w:cs="Times New Roman"/>
          <w:szCs w:val="28"/>
        </w:rPr>
        <w:t xml:space="preserve"> –</w:t>
      </w:r>
      <w:r w:rsidRPr="00796E90">
        <w:rPr>
          <w:rFonts w:cs="Times New Roman"/>
          <w:szCs w:val="28"/>
        </w:rPr>
        <w:t xml:space="preserve"> шесть календарных дней со дня поступления заявления                                       к специалисту, ответственному за подготовку проекта решения».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1.7. Подпункт 5.4 пункта 5 раздела III изложить в следующей редакции: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«5.4. Максимальный срок выполнения административной процедуры</w:t>
      </w:r>
      <w:r w:rsidR="001E7F31">
        <w:rPr>
          <w:rFonts w:cs="Times New Roman"/>
          <w:szCs w:val="28"/>
        </w:rPr>
        <w:t xml:space="preserve"> –  </w:t>
      </w:r>
      <w:r w:rsidRPr="00796E9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</w:t>
      </w:r>
      <w:r w:rsidRPr="00796E90">
        <w:rPr>
          <w:rFonts w:cs="Times New Roman"/>
          <w:szCs w:val="28"/>
        </w:rPr>
        <w:t>два рабочих дня со дня поступления в ДИЗО документа, являющегося результатом предоставления муниципальной услуги.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В 2022 – 2024 годах максимальный срок выполнения административной процедуры</w:t>
      </w:r>
      <w:r w:rsidR="001E7F31">
        <w:rPr>
          <w:rFonts w:cs="Times New Roman"/>
          <w:szCs w:val="28"/>
        </w:rPr>
        <w:t xml:space="preserve"> –</w:t>
      </w:r>
      <w:r w:rsidRPr="00796E90">
        <w:rPr>
          <w:rFonts w:cs="Times New Roman"/>
          <w:szCs w:val="28"/>
        </w:rPr>
        <w:t xml:space="preserve"> один рабочий день со дня поступления в ДИЗО документа, являющегося результатом предоставления муниципальной услуги».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1.8. В пункте 6 раздела III слова «приказом Министерства связи                            и массовых коммуникаций Российской Федерации от 31.07.2014 № 234                       «Об утверждении Правил оказания услуг почтовой связи» заменить словами «приказом Министерства цифрового развития, связи и массовых коммуникаций Российской Федерации от 17.04.2023 № 382 «Об утверждении Правил оказания услуг почтовой связи».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1.9. Подпункты 7.2.3 – 7.2.5 пункта 7 раздела III изложить в следующей редакции: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 xml:space="preserve">«7.2.3. Уполномоченный орган, ответственные должностные лица обеспечивают проведение следующих действий: </w:t>
      </w:r>
    </w:p>
    <w:p w:rsidR="00796E90" w:rsidRPr="00796E90" w:rsidRDefault="00796E90" w:rsidP="00796E90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796E90">
        <w:rPr>
          <w:rFonts w:eastAsiaTheme="minorEastAsia" w:cs="Times New Roman"/>
          <w:szCs w:val="28"/>
          <w:lang w:eastAsia="ru-RU"/>
        </w:rPr>
        <w:t xml:space="preserve">1) проверку наличия электронных заявлений, поступивших через ЕПГУ, </w:t>
      </w:r>
      <w:r w:rsidR="001E7F31">
        <w:rPr>
          <w:rFonts w:eastAsiaTheme="minorEastAsia" w:cs="Times New Roman"/>
          <w:szCs w:val="28"/>
          <w:lang w:eastAsia="ru-RU"/>
        </w:rPr>
        <w:t xml:space="preserve">–  </w:t>
      </w:r>
      <w:r w:rsidRPr="00796E90">
        <w:rPr>
          <w:rFonts w:eastAsiaTheme="minorEastAsia" w:cs="Times New Roman"/>
          <w:szCs w:val="28"/>
          <w:lang w:eastAsia="ru-RU"/>
        </w:rPr>
        <w:t xml:space="preserve">             не реже двух раз в течении рабочего дня;</w:t>
      </w:r>
    </w:p>
    <w:p w:rsidR="00796E90" w:rsidRPr="00796E90" w:rsidRDefault="00796E90" w:rsidP="00796E90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796E90">
        <w:rPr>
          <w:rFonts w:eastAsiaTheme="minorEastAsia" w:cs="Times New Roman"/>
          <w:szCs w:val="28"/>
          <w:lang w:eastAsia="ru-RU"/>
        </w:rPr>
        <w:t>2) анализ заявления и поступивших документов на наличие оснований                 для отказа в приеме, возврата заявления, указанных в пунктах 8,</w:t>
      </w:r>
      <w:r w:rsidR="001E7F31">
        <w:rPr>
          <w:rFonts w:eastAsiaTheme="minorEastAsia" w:cs="Times New Roman"/>
          <w:szCs w:val="28"/>
          <w:lang w:eastAsia="ru-RU"/>
        </w:rPr>
        <w:t xml:space="preserve"> </w:t>
      </w:r>
      <w:r w:rsidRPr="00796E90">
        <w:rPr>
          <w:rFonts w:eastAsiaTheme="minorEastAsia" w:cs="Times New Roman"/>
          <w:szCs w:val="28"/>
          <w:lang w:eastAsia="ru-RU"/>
        </w:rPr>
        <w:t>9 раздела II настоящего административного регламента; отказ в приеме документов, возврат заявления в сроки, указанные в подпункте 2.3.2 пункта 2.3 раздела III настоящего административного регламента;</w:t>
      </w:r>
    </w:p>
    <w:p w:rsidR="00796E90" w:rsidRPr="00796E90" w:rsidRDefault="00796E90" w:rsidP="00796E90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796E90">
        <w:rPr>
          <w:rFonts w:eastAsiaTheme="minorEastAsia" w:cs="Times New Roman"/>
          <w:szCs w:val="28"/>
          <w:lang w:eastAsia="ru-RU"/>
        </w:rPr>
        <w:t>3) прием документов, регистрацию заявления, необходимых                                         для предоставления муниципальной услуги, в сроки, указанные в пункте 13 раздела II настоящего административного регламента;</w:t>
      </w:r>
    </w:p>
    <w:p w:rsidR="00796E90" w:rsidRPr="00796E90" w:rsidRDefault="00796E90" w:rsidP="00796E90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796E90">
        <w:rPr>
          <w:rFonts w:eastAsiaTheme="minorEastAsia" w:cs="Times New Roman"/>
          <w:szCs w:val="28"/>
          <w:lang w:eastAsia="ru-RU"/>
        </w:rPr>
        <w:t xml:space="preserve">4) иных действий в соответствии </w:t>
      </w:r>
      <w:r w:rsidR="001E7F31">
        <w:rPr>
          <w:rFonts w:eastAsiaTheme="minorEastAsia" w:cs="Times New Roman"/>
          <w:szCs w:val="28"/>
          <w:lang w:eastAsia="ru-RU"/>
        </w:rPr>
        <w:t xml:space="preserve">с </w:t>
      </w:r>
      <w:r w:rsidRPr="00796E90">
        <w:rPr>
          <w:rFonts w:eastAsiaTheme="minorEastAsia" w:cs="Times New Roman"/>
          <w:szCs w:val="28"/>
          <w:lang w:eastAsia="ru-RU"/>
        </w:rPr>
        <w:t>разделом III настоящего административного регламента.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7.2.4. Заявителю обеспечивается возможность получения результата предоставления муниципальной услуги: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</w:t>
      </w:r>
      <w:r w:rsidR="001E7F31">
        <w:rPr>
          <w:rFonts w:cs="Times New Roman"/>
          <w:szCs w:val="28"/>
        </w:rPr>
        <w:t>или</w:t>
      </w:r>
      <w:r w:rsidRPr="00796E90">
        <w:rPr>
          <w:rFonts w:cs="Times New Roman"/>
          <w:szCs w:val="28"/>
        </w:rPr>
        <w:t xml:space="preserve"> уполномоченного лица, направленного заявителю в личный кабинет на ЕПГУ; 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2) в виде бумажного документа, подтверждающего содержание электронного документа, который заявитель получает при личном обращении                  в МФЦ либо в уполномоченном органе.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7.2.5. Получение информации о ходе рассмотрения заявления                                     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                                 о дальнейших действиях в личном кабинете по собственной инициативе, в любое время».</w:t>
      </w:r>
    </w:p>
    <w:p w:rsidR="00796E90" w:rsidRPr="00796E90" w:rsidRDefault="00796E90" w:rsidP="00796E90">
      <w:pPr>
        <w:ind w:firstLine="709"/>
        <w:jc w:val="both"/>
        <w:rPr>
          <w:rFonts w:cs="Times New Roman"/>
          <w:szCs w:val="28"/>
        </w:rPr>
      </w:pPr>
      <w:r w:rsidRPr="00796E90">
        <w:rPr>
          <w:rFonts w:cs="Times New Roman"/>
          <w:szCs w:val="28"/>
        </w:rPr>
        <w:t>1.10. В приложении 1 к административному регламенту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                            без проведения торгов» слова «</w:t>
      </w:r>
      <w:r w:rsidRPr="00796E90">
        <w:rPr>
          <w:rFonts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0708286" wp14:editId="274C33C3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E90">
        <w:rPr>
          <w:rFonts w:cs="Times New Roman"/>
          <w:szCs w:val="28"/>
        </w:rPr>
        <w:t xml:space="preserve"> (в дополнение к основному способу) в виде электронного документа, который направляется заявителю посредством электронной почты» исключить.</w:t>
      </w:r>
    </w:p>
    <w:p w:rsidR="00796E90" w:rsidRPr="00796E90" w:rsidRDefault="00796E90" w:rsidP="00796E9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96E90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               www.admsurgut.ru. </w:t>
      </w:r>
    </w:p>
    <w:p w:rsidR="00796E90" w:rsidRPr="00796E90" w:rsidRDefault="00796E90" w:rsidP="00796E9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96E90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796E90" w:rsidRPr="00796E90" w:rsidRDefault="00796E90" w:rsidP="00796E9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96E90">
        <w:rPr>
          <w:rFonts w:eastAsia="Times New Roman" w:cs="Times New Roman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796E90" w:rsidRPr="00796E90" w:rsidRDefault="00796E90" w:rsidP="00796E9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96E90">
        <w:rPr>
          <w:rFonts w:eastAsia="Times New Roman" w:cs="Times New Roman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796E90" w:rsidRPr="00796E90" w:rsidRDefault="00796E90" w:rsidP="00796E9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96E90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796E90" w:rsidRPr="00796E90" w:rsidRDefault="00796E90" w:rsidP="00796E9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96E90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 и экологии, управления земельными ресурсами городского округа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Pr="00796E90">
        <w:rPr>
          <w:rFonts w:eastAsia="Times New Roman" w:cs="Times New Roman"/>
          <w:szCs w:val="28"/>
          <w:lang w:eastAsia="ru-RU"/>
        </w:rPr>
        <w:t>и имуществом, находящимися в муниципальной собственности.</w:t>
      </w:r>
    </w:p>
    <w:p w:rsidR="00796E90" w:rsidRPr="00796E90" w:rsidRDefault="00796E90" w:rsidP="00796E9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96E90" w:rsidRPr="00796E90" w:rsidRDefault="00796E90" w:rsidP="00796E90">
      <w:pPr>
        <w:jc w:val="both"/>
        <w:rPr>
          <w:rFonts w:eastAsia="Times New Roman" w:cs="Times New Roman"/>
          <w:szCs w:val="28"/>
          <w:lang w:eastAsia="ru-RU"/>
        </w:rPr>
      </w:pPr>
    </w:p>
    <w:p w:rsidR="00796E90" w:rsidRPr="00796E90" w:rsidRDefault="00796E90" w:rsidP="00796E90">
      <w:pPr>
        <w:jc w:val="both"/>
        <w:rPr>
          <w:rFonts w:eastAsia="Times New Roman" w:cs="Times New Roman"/>
          <w:szCs w:val="28"/>
          <w:lang w:eastAsia="ru-RU"/>
        </w:rPr>
      </w:pPr>
    </w:p>
    <w:p w:rsidR="00796E90" w:rsidRPr="00796E90" w:rsidRDefault="00A50CCA" w:rsidP="00796E90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  <w:r w:rsidR="00796E90" w:rsidRPr="00796E90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="00796E90" w:rsidRPr="00796E90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           </w:t>
      </w:r>
      <w:r w:rsidR="00796E90" w:rsidRPr="00796E90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="00796E90" w:rsidRPr="00796E90">
        <w:rPr>
          <w:rFonts w:eastAsia="Times New Roman" w:cs="Times New Roman"/>
          <w:szCs w:val="28"/>
          <w:lang w:eastAsia="ru-RU"/>
        </w:rPr>
        <w:t xml:space="preserve"> А.</w:t>
      </w:r>
      <w:r>
        <w:rPr>
          <w:rFonts w:eastAsia="Times New Roman" w:cs="Times New Roman"/>
          <w:szCs w:val="28"/>
          <w:lang w:eastAsia="ru-RU"/>
        </w:rPr>
        <w:t>М</w:t>
      </w:r>
      <w:r w:rsidR="00796E90" w:rsidRPr="00796E90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Кириленко</w:t>
      </w:r>
    </w:p>
    <w:sectPr w:rsidR="00796E90" w:rsidRPr="00796E90" w:rsidSect="00796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8E" w:rsidRDefault="0075478E">
      <w:r>
        <w:separator/>
      </w:r>
    </w:p>
  </w:endnote>
  <w:endnote w:type="continuationSeparator" w:id="0">
    <w:p w:rsidR="0075478E" w:rsidRDefault="0075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634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634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634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8E" w:rsidRDefault="0075478E">
      <w:r>
        <w:separator/>
      </w:r>
    </w:p>
  </w:footnote>
  <w:footnote w:type="continuationSeparator" w:id="0">
    <w:p w:rsidR="0075478E" w:rsidRDefault="0075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634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000D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C61C1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C61C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C61C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C61C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C61C1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9634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634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90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754BD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366"/>
    <w:rsid w:val="00147AEA"/>
    <w:rsid w:val="00151B86"/>
    <w:rsid w:val="00155640"/>
    <w:rsid w:val="001565F7"/>
    <w:rsid w:val="00164617"/>
    <w:rsid w:val="001650B3"/>
    <w:rsid w:val="00166831"/>
    <w:rsid w:val="00167AA9"/>
    <w:rsid w:val="001726A1"/>
    <w:rsid w:val="00173F20"/>
    <w:rsid w:val="00174B2E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31"/>
    <w:rsid w:val="001E7FFD"/>
    <w:rsid w:val="001F0883"/>
    <w:rsid w:val="001F35AE"/>
    <w:rsid w:val="001F5846"/>
    <w:rsid w:val="002046A6"/>
    <w:rsid w:val="00220380"/>
    <w:rsid w:val="00220CEC"/>
    <w:rsid w:val="002213E0"/>
    <w:rsid w:val="00224BA9"/>
    <w:rsid w:val="002329BD"/>
    <w:rsid w:val="002431CF"/>
    <w:rsid w:val="0024462B"/>
    <w:rsid w:val="00245207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284A"/>
    <w:rsid w:val="0028775F"/>
    <w:rsid w:val="00291730"/>
    <w:rsid w:val="0029345A"/>
    <w:rsid w:val="00296CFE"/>
    <w:rsid w:val="002979E9"/>
    <w:rsid w:val="002A5320"/>
    <w:rsid w:val="002A79E6"/>
    <w:rsid w:val="002A7EB1"/>
    <w:rsid w:val="002B15E6"/>
    <w:rsid w:val="002B236E"/>
    <w:rsid w:val="002B4DB3"/>
    <w:rsid w:val="002B6A19"/>
    <w:rsid w:val="002C17F5"/>
    <w:rsid w:val="002C533E"/>
    <w:rsid w:val="002C542F"/>
    <w:rsid w:val="002D10AD"/>
    <w:rsid w:val="002D1C9E"/>
    <w:rsid w:val="002D3605"/>
    <w:rsid w:val="002D7C0D"/>
    <w:rsid w:val="002E206C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D562D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663C"/>
    <w:rsid w:val="004877A5"/>
    <w:rsid w:val="00490F39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2BA0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2182"/>
    <w:rsid w:val="0069339E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078F3"/>
    <w:rsid w:val="00710D41"/>
    <w:rsid w:val="0071116A"/>
    <w:rsid w:val="007175E1"/>
    <w:rsid w:val="00723F29"/>
    <w:rsid w:val="00725B4A"/>
    <w:rsid w:val="00726AB5"/>
    <w:rsid w:val="007320B7"/>
    <w:rsid w:val="00732F49"/>
    <w:rsid w:val="00733EB1"/>
    <w:rsid w:val="0074491C"/>
    <w:rsid w:val="00744A8E"/>
    <w:rsid w:val="00746BA4"/>
    <w:rsid w:val="00746EBD"/>
    <w:rsid w:val="007471B7"/>
    <w:rsid w:val="00747399"/>
    <w:rsid w:val="00752062"/>
    <w:rsid w:val="00753325"/>
    <w:rsid w:val="0075478E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90555"/>
    <w:rsid w:val="007926F1"/>
    <w:rsid w:val="00796E90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5C7"/>
    <w:rsid w:val="00892798"/>
    <w:rsid w:val="00892E00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76B"/>
    <w:rsid w:val="008C5AE2"/>
    <w:rsid w:val="008D0B3F"/>
    <w:rsid w:val="008D5E4A"/>
    <w:rsid w:val="008E1875"/>
    <w:rsid w:val="008E4CCE"/>
    <w:rsid w:val="008E4F53"/>
    <w:rsid w:val="008F4D94"/>
    <w:rsid w:val="008F7AC4"/>
    <w:rsid w:val="00903C0A"/>
    <w:rsid w:val="009057B8"/>
    <w:rsid w:val="00910918"/>
    <w:rsid w:val="00910A5B"/>
    <w:rsid w:val="009152B6"/>
    <w:rsid w:val="0091789D"/>
    <w:rsid w:val="009306B2"/>
    <w:rsid w:val="009371AF"/>
    <w:rsid w:val="00941B36"/>
    <w:rsid w:val="00942CA5"/>
    <w:rsid w:val="00946BF0"/>
    <w:rsid w:val="00951383"/>
    <w:rsid w:val="00952EC8"/>
    <w:rsid w:val="00955287"/>
    <w:rsid w:val="0095633A"/>
    <w:rsid w:val="0095701F"/>
    <w:rsid w:val="00960DEC"/>
    <w:rsid w:val="00962F46"/>
    <w:rsid w:val="0096346D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59A6"/>
    <w:rsid w:val="009E66EC"/>
    <w:rsid w:val="009E6A3B"/>
    <w:rsid w:val="009F1F10"/>
    <w:rsid w:val="009F4F5C"/>
    <w:rsid w:val="009F580B"/>
    <w:rsid w:val="009F5D9D"/>
    <w:rsid w:val="009F65AA"/>
    <w:rsid w:val="009F7C90"/>
    <w:rsid w:val="00A000D7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0CCA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391C"/>
    <w:rsid w:val="00A95932"/>
    <w:rsid w:val="00AA421C"/>
    <w:rsid w:val="00AA6D56"/>
    <w:rsid w:val="00AA787B"/>
    <w:rsid w:val="00AB0499"/>
    <w:rsid w:val="00AB1948"/>
    <w:rsid w:val="00AB3B3A"/>
    <w:rsid w:val="00AC61C1"/>
    <w:rsid w:val="00AD16BF"/>
    <w:rsid w:val="00AD57F3"/>
    <w:rsid w:val="00AD7972"/>
    <w:rsid w:val="00AE3261"/>
    <w:rsid w:val="00AE3D53"/>
    <w:rsid w:val="00AE4F63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02CE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1015"/>
    <w:rsid w:val="00BF45DE"/>
    <w:rsid w:val="00BF52DA"/>
    <w:rsid w:val="00BF5B55"/>
    <w:rsid w:val="00BF733E"/>
    <w:rsid w:val="00BF7B5F"/>
    <w:rsid w:val="00C0386C"/>
    <w:rsid w:val="00C03D8C"/>
    <w:rsid w:val="00C03DE3"/>
    <w:rsid w:val="00C12BA5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2B79"/>
    <w:rsid w:val="00CB530D"/>
    <w:rsid w:val="00CB73B5"/>
    <w:rsid w:val="00CC06DB"/>
    <w:rsid w:val="00CC5A57"/>
    <w:rsid w:val="00CC6029"/>
    <w:rsid w:val="00CC60F6"/>
    <w:rsid w:val="00CC67B1"/>
    <w:rsid w:val="00CD2575"/>
    <w:rsid w:val="00CE5040"/>
    <w:rsid w:val="00CE6C05"/>
    <w:rsid w:val="00CE7CAB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41DB"/>
    <w:rsid w:val="00D51730"/>
    <w:rsid w:val="00D568B7"/>
    <w:rsid w:val="00D57133"/>
    <w:rsid w:val="00D57C06"/>
    <w:rsid w:val="00D61A53"/>
    <w:rsid w:val="00D71C8B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F0D04"/>
    <w:rsid w:val="00DF3153"/>
    <w:rsid w:val="00DF7208"/>
    <w:rsid w:val="00E02182"/>
    <w:rsid w:val="00E02ED5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50B036-8301-4158-81C2-B04A4490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6E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6E9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96E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6E90"/>
    <w:rPr>
      <w:rFonts w:ascii="Times New Roman" w:hAnsi="Times New Roman"/>
      <w:sz w:val="28"/>
    </w:rPr>
  </w:style>
  <w:style w:type="character" w:styleId="a8">
    <w:name w:val="page number"/>
    <w:basedOn w:val="a0"/>
    <w:rsid w:val="0079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2024-04-03T11:56:00Z</cp:lastPrinted>
  <dcterms:created xsi:type="dcterms:W3CDTF">2024-04-08T05:02:00Z</dcterms:created>
  <dcterms:modified xsi:type="dcterms:W3CDTF">2024-04-08T05:02:00Z</dcterms:modified>
</cp:coreProperties>
</file>