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55F" w:rsidRDefault="00CF355F" w:rsidP="00656C1A">
      <w:pPr>
        <w:spacing w:line="120" w:lineRule="atLeast"/>
        <w:jc w:val="center"/>
        <w:rPr>
          <w:sz w:val="24"/>
          <w:szCs w:val="24"/>
        </w:rPr>
      </w:pPr>
    </w:p>
    <w:p w:rsidR="00CF355F" w:rsidRDefault="00CF355F" w:rsidP="00656C1A">
      <w:pPr>
        <w:spacing w:line="120" w:lineRule="atLeast"/>
        <w:jc w:val="center"/>
        <w:rPr>
          <w:sz w:val="24"/>
          <w:szCs w:val="24"/>
        </w:rPr>
      </w:pPr>
    </w:p>
    <w:p w:rsidR="00CF355F" w:rsidRPr="00852378" w:rsidRDefault="00CF355F" w:rsidP="00656C1A">
      <w:pPr>
        <w:spacing w:line="120" w:lineRule="atLeast"/>
        <w:jc w:val="center"/>
        <w:rPr>
          <w:sz w:val="10"/>
          <w:szCs w:val="10"/>
        </w:rPr>
      </w:pPr>
    </w:p>
    <w:p w:rsidR="00CF355F" w:rsidRDefault="00CF355F" w:rsidP="00656C1A">
      <w:pPr>
        <w:spacing w:line="120" w:lineRule="atLeast"/>
        <w:jc w:val="center"/>
        <w:rPr>
          <w:sz w:val="10"/>
          <w:szCs w:val="24"/>
        </w:rPr>
      </w:pPr>
    </w:p>
    <w:p w:rsidR="00CF355F" w:rsidRPr="005541F0" w:rsidRDefault="00CF355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F355F" w:rsidRDefault="00CF355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F355F" w:rsidRPr="005541F0" w:rsidRDefault="00CF355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F355F" w:rsidRPr="005649E4" w:rsidRDefault="00CF355F" w:rsidP="00656C1A">
      <w:pPr>
        <w:spacing w:line="120" w:lineRule="atLeast"/>
        <w:jc w:val="center"/>
        <w:rPr>
          <w:sz w:val="18"/>
          <w:szCs w:val="24"/>
        </w:rPr>
      </w:pPr>
    </w:p>
    <w:p w:rsidR="00CF355F" w:rsidRPr="00656C1A" w:rsidRDefault="00CF355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F355F" w:rsidRPr="005541F0" w:rsidRDefault="00CF355F" w:rsidP="00656C1A">
      <w:pPr>
        <w:spacing w:line="120" w:lineRule="atLeast"/>
        <w:jc w:val="center"/>
        <w:rPr>
          <w:sz w:val="18"/>
          <w:szCs w:val="24"/>
        </w:rPr>
      </w:pPr>
    </w:p>
    <w:p w:rsidR="00CF355F" w:rsidRPr="005541F0" w:rsidRDefault="00CF355F" w:rsidP="00656C1A">
      <w:pPr>
        <w:spacing w:line="120" w:lineRule="atLeast"/>
        <w:jc w:val="center"/>
        <w:rPr>
          <w:sz w:val="20"/>
          <w:szCs w:val="24"/>
        </w:rPr>
      </w:pPr>
    </w:p>
    <w:p w:rsidR="00CF355F" w:rsidRPr="00656C1A" w:rsidRDefault="00CF355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F355F" w:rsidRDefault="00CF355F" w:rsidP="00656C1A">
      <w:pPr>
        <w:spacing w:line="120" w:lineRule="atLeast"/>
        <w:jc w:val="center"/>
        <w:rPr>
          <w:sz w:val="30"/>
          <w:szCs w:val="24"/>
        </w:rPr>
      </w:pPr>
    </w:p>
    <w:p w:rsidR="00CF355F" w:rsidRPr="00656C1A" w:rsidRDefault="00CF355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F355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F355F" w:rsidRPr="00F8214F" w:rsidRDefault="00CF355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F355F" w:rsidRPr="00F8214F" w:rsidRDefault="0009053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F355F" w:rsidRPr="00F8214F" w:rsidRDefault="00CF355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F355F" w:rsidRPr="00F8214F" w:rsidRDefault="0009053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CF355F" w:rsidRPr="00A63FB0" w:rsidRDefault="00CF355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F355F" w:rsidRPr="00A3761A" w:rsidRDefault="0009053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CF355F" w:rsidRPr="00F8214F" w:rsidRDefault="00CF355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F355F" w:rsidRPr="00F8214F" w:rsidRDefault="00CF355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F355F" w:rsidRPr="00AB4194" w:rsidRDefault="00CF355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F355F" w:rsidRPr="00F8214F" w:rsidRDefault="0009053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1022</w:t>
            </w:r>
          </w:p>
        </w:tc>
      </w:tr>
    </w:tbl>
    <w:p w:rsidR="00CF355F" w:rsidRPr="00C725A6" w:rsidRDefault="00CF355F" w:rsidP="00C725A6">
      <w:pPr>
        <w:rPr>
          <w:rFonts w:cs="Times New Roman"/>
          <w:szCs w:val="28"/>
        </w:rPr>
      </w:pPr>
    </w:p>
    <w:p w:rsidR="00CF355F" w:rsidRDefault="00CF355F" w:rsidP="00CF355F">
      <w:pPr>
        <w:keepNext/>
        <w:outlineLvl w:val="1"/>
        <w:rPr>
          <w:rFonts w:eastAsia="Times New Roman" w:cs="Times New Roman"/>
          <w:szCs w:val="20"/>
          <w:lang w:eastAsia="ru-RU"/>
        </w:rPr>
      </w:pPr>
      <w:r w:rsidRPr="00CF355F">
        <w:rPr>
          <w:rFonts w:eastAsia="Times New Roman" w:cs="Times New Roman"/>
          <w:szCs w:val="20"/>
          <w:lang w:eastAsia="ru-RU"/>
        </w:rPr>
        <w:t xml:space="preserve">О создании рабочей группы </w:t>
      </w:r>
    </w:p>
    <w:p w:rsidR="00CF355F" w:rsidRDefault="00CF355F" w:rsidP="00CF355F">
      <w:pPr>
        <w:keepNext/>
        <w:outlineLvl w:val="1"/>
        <w:rPr>
          <w:rFonts w:eastAsia="Times New Roman" w:cs="Times New Roman"/>
          <w:szCs w:val="20"/>
          <w:lang w:eastAsia="ru-RU"/>
        </w:rPr>
      </w:pPr>
      <w:r w:rsidRPr="00CF355F">
        <w:rPr>
          <w:rFonts w:eastAsia="Times New Roman" w:cs="Times New Roman"/>
          <w:szCs w:val="20"/>
          <w:lang w:eastAsia="ru-RU"/>
        </w:rPr>
        <w:t>по взаимодействию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CF355F">
        <w:rPr>
          <w:rFonts w:eastAsia="Times New Roman" w:cs="Times New Roman"/>
          <w:szCs w:val="20"/>
          <w:lang w:eastAsia="ru-RU"/>
        </w:rPr>
        <w:t xml:space="preserve">и контролю </w:t>
      </w:r>
    </w:p>
    <w:p w:rsidR="00CF355F" w:rsidRDefault="00CF355F" w:rsidP="00CF355F">
      <w:pPr>
        <w:keepNext/>
        <w:outlineLvl w:val="1"/>
        <w:rPr>
          <w:rFonts w:eastAsia="Times New Roman" w:cs="Times New Roman"/>
          <w:szCs w:val="20"/>
          <w:lang w:eastAsia="ru-RU"/>
        </w:rPr>
      </w:pPr>
      <w:r w:rsidRPr="00CF355F">
        <w:rPr>
          <w:rFonts w:eastAsia="Times New Roman" w:cs="Times New Roman"/>
          <w:szCs w:val="20"/>
          <w:lang w:eastAsia="ru-RU"/>
        </w:rPr>
        <w:t xml:space="preserve">за проведением работ </w:t>
      </w:r>
    </w:p>
    <w:p w:rsidR="00CF355F" w:rsidRDefault="00CF355F" w:rsidP="00CF355F">
      <w:pPr>
        <w:keepNext/>
        <w:outlineLvl w:val="1"/>
        <w:rPr>
          <w:rFonts w:eastAsia="Times New Roman" w:cs="Times New Roman"/>
          <w:szCs w:val="20"/>
          <w:lang w:eastAsia="ru-RU"/>
        </w:rPr>
      </w:pPr>
      <w:r w:rsidRPr="00CF355F">
        <w:rPr>
          <w:rFonts w:eastAsia="Times New Roman" w:cs="Times New Roman"/>
          <w:szCs w:val="20"/>
          <w:lang w:eastAsia="ru-RU"/>
        </w:rPr>
        <w:t xml:space="preserve">по восстановлению качества </w:t>
      </w:r>
    </w:p>
    <w:p w:rsidR="00CF355F" w:rsidRDefault="00CF355F" w:rsidP="00CF355F">
      <w:pPr>
        <w:keepNext/>
        <w:outlineLvl w:val="1"/>
        <w:rPr>
          <w:rFonts w:eastAsia="Times New Roman" w:cs="Times New Roman"/>
          <w:szCs w:val="20"/>
          <w:lang w:eastAsia="ru-RU"/>
        </w:rPr>
      </w:pPr>
      <w:r w:rsidRPr="00CF355F">
        <w:rPr>
          <w:rFonts w:eastAsia="Times New Roman" w:cs="Times New Roman"/>
          <w:szCs w:val="20"/>
          <w:lang w:eastAsia="ru-RU"/>
        </w:rPr>
        <w:t xml:space="preserve">водоснабжения на территории </w:t>
      </w:r>
    </w:p>
    <w:p w:rsidR="00CF355F" w:rsidRPr="00CF355F" w:rsidRDefault="00CF355F" w:rsidP="00CF355F">
      <w:pPr>
        <w:keepNext/>
        <w:outlineLvl w:val="1"/>
        <w:rPr>
          <w:rFonts w:eastAsia="Times New Roman" w:cs="Times New Roman"/>
          <w:szCs w:val="20"/>
          <w:lang w:eastAsia="ru-RU"/>
        </w:rPr>
      </w:pPr>
      <w:r w:rsidRPr="00CF355F">
        <w:rPr>
          <w:rFonts w:eastAsia="Times New Roman" w:cs="Times New Roman"/>
          <w:szCs w:val="20"/>
          <w:lang w:eastAsia="ru-RU"/>
        </w:rPr>
        <w:t xml:space="preserve">города Сургута </w:t>
      </w:r>
    </w:p>
    <w:p w:rsidR="00CF355F" w:rsidRPr="00CF355F" w:rsidRDefault="00CF355F" w:rsidP="00CF355F">
      <w:pPr>
        <w:rPr>
          <w:sz w:val="26"/>
          <w:szCs w:val="24"/>
        </w:rPr>
      </w:pPr>
    </w:p>
    <w:p w:rsidR="00CF355F" w:rsidRPr="00CF355F" w:rsidRDefault="00CF355F" w:rsidP="00CF355F">
      <w:pPr>
        <w:rPr>
          <w:rFonts w:cs="Times New Roman"/>
          <w:szCs w:val="28"/>
        </w:rPr>
      </w:pPr>
    </w:p>
    <w:p w:rsidR="00CF355F" w:rsidRPr="00CF355F" w:rsidRDefault="00CF355F" w:rsidP="00CF355F">
      <w:pPr>
        <w:ind w:firstLine="708"/>
        <w:jc w:val="both"/>
      </w:pPr>
      <w:r w:rsidRPr="00CF355F">
        <w:rPr>
          <w:rFonts w:eastAsiaTheme="majorEastAsia" w:cs="Times New Roman"/>
          <w:szCs w:val="28"/>
        </w:rPr>
        <w:t xml:space="preserve">В </w:t>
      </w:r>
      <w:r w:rsidRPr="00CF355F">
        <w:rPr>
          <w:rFonts w:eastAsiaTheme="majorEastAsia" w:cs="Times New Roman"/>
          <w:color w:val="000000" w:themeColor="text1"/>
          <w:szCs w:val="28"/>
        </w:rPr>
        <w:t>соответствии с Федеральным</w:t>
      </w:r>
      <w:r>
        <w:rPr>
          <w:rFonts w:eastAsiaTheme="majorEastAsia" w:cs="Times New Roman"/>
          <w:color w:val="000000" w:themeColor="text1"/>
          <w:szCs w:val="28"/>
        </w:rPr>
        <w:t xml:space="preserve"> законом от 06.10.2003 № 131-ФЗ</w:t>
      </w:r>
      <w:r>
        <w:rPr>
          <w:rFonts w:eastAsiaTheme="majorEastAsia" w:cs="Times New Roman"/>
          <w:color w:val="000000" w:themeColor="text1"/>
          <w:szCs w:val="28"/>
        </w:rPr>
        <w:br/>
      </w:r>
      <w:r w:rsidRPr="00CF355F">
        <w:rPr>
          <w:rFonts w:eastAsiaTheme="majorEastAsia" w:cs="Times New Roman"/>
          <w:color w:val="000000" w:themeColor="text1"/>
          <w:szCs w:val="28"/>
        </w:rPr>
        <w:t>«</w:t>
      </w:r>
      <w:r w:rsidRPr="00CF355F">
        <w:rPr>
          <w:rFonts w:cs="Times New Roman"/>
          <w:szCs w:val="28"/>
        </w:rPr>
        <w:t xml:space="preserve">Об общих принципах организации местного </w:t>
      </w:r>
      <w:r>
        <w:rPr>
          <w:rFonts w:cs="Times New Roman"/>
          <w:szCs w:val="28"/>
        </w:rPr>
        <w:t>самоуправления в Российской</w:t>
      </w:r>
      <w:r>
        <w:rPr>
          <w:rFonts w:cs="Times New Roman"/>
          <w:szCs w:val="28"/>
        </w:rPr>
        <w:br/>
      </w:r>
      <w:r w:rsidRPr="00CF355F">
        <w:rPr>
          <w:rFonts w:cs="Times New Roman"/>
          <w:szCs w:val="28"/>
        </w:rPr>
        <w:t>Федерации», Федеральным законом от 07.12</w:t>
      </w:r>
      <w:r>
        <w:rPr>
          <w:rFonts w:cs="Times New Roman"/>
          <w:szCs w:val="28"/>
        </w:rPr>
        <w:t>.2011 № 416 «О водоснабжении</w:t>
      </w:r>
      <w:r>
        <w:rPr>
          <w:rFonts w:cs="Times New Roman"/>
          <w:szCs w:val="28"/>
        </w:rPr>
        <w:br/>
      </w:r>
      <w:r w:rsidRPr="00CF355F">
        <w:rPr>
          <w:rFonts w:cs="Times New Roman"/>
          <w:szCs w:val="28"/>
        </w:rPr>
        <w:t xml:space="preserve">и водоотведении», </w:t>
      </w:r>
      <w:r>
        <w:rPr>
          <w:rFonts w:cs="Times New Roman"/>
          <w:szCs w:val="28"/>
        </w:rPr>
        <w:t>решением Думы города от 04.03.2024 № 509-</w:t>
      </w:r>
      <w:r>
        <w:rPr>
          <w:rFonts w:cs="Times New Roman"/>
          <w:szCs w:val="28"/>
          <w:lang w:val="en-US"/>
        </w:rPr>
        <w:t>VII</w:t>
      </w:r>
      <w:r w:rsidRPr="00CF355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ДГ</w:t>
      </w:r>
      <w:r>
        <w:rPr>
          <w:rFonts w:cs="Times New Roman"/>
          <w:szCs w:val="28"/>
        </w:rPr>
        <w:br/>
        <w:t>«О внесении изменений в решение Думы города от 02.12.2021 № 31-</w:t>
      </w:r>
      <w:r>
        <w:rPr>
          <w:rFonts w:cs="Times New Roman"/>
          <w:szCs w:val="28"/>
          <w:lang w:val="en-US"/>
        </w:rPr>
        <w:t>VII</w:t>
      </w:r>
      <w:r>
        <w:rPr>
          <w:rFonts w:cs="Times New Roman"/>
          <w:szCs w:val="28"/>
        </w:rPr>
        <w:t xml:space="preserve"> ДГ</w:t>
      </w:r>
      <w:r>
        <w:rPr>
          <w:rFonts w:cs="Times New Roman"/>
          <w:szCs w:val="28"/>
        </w:rPr>
        <w:br/>
        <w:t xml:space="preserve">«О делегировании депутатов Думы города для участия в деятельности комиссий, групп, советов, других совещательных и координационных органов», </w:t>
      </w:r>
      <w:r w:rsidRPr="00CF355F">
        <w:rPr>
          <w:rFonts w:cs="Times New Roman"/>
          <w:szCs w:val="28"/>
        </w:rPr>
        <w:t xml:space="preserve">распоряжениями Администрации города </w:t>
      </w:r>
      <w:r>
        <w:rPr>
          <w:rFonts w:cs="Times New Roman"/>
          <w:szCs w:val="28"/>
        </w:rPr>
        <w:t xml:space="preserve">от 30.12.2005 </w:t>
      </w:r>
      <w:r w:rsidRPr="00CF355F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Pr="00CF355F">
        <w:rPr>
          <w:rFonts w:cs="Times New Roman"/>
          <w:szCs w:val="28"/>
        </w:rPr>
        <w:t>3686 «</w:t>
      </w:r>
      <w:r>
        <w:rPr>
          <w:rFonts w:cs="Times New Roman"/>
          <w:szCs w:val="28"/>
        </w:rPr>
        <w:t>Об утверждении</w:t>
      </w:r>
      <w:r>
        <w:rPr>
          <w:rFonts w:cs="Times New Roman"/>
          <w:szCs w:val="28"/>
        </w:rPr>
        <w:br/>
      </w:r>
      <w:r w:rsidRPr="00CF355F">
        <w:rPr>
          <w:rFonts w:cs="Times New Roman"/>
          <w:szCs w:val="28"/>
        </w:rPr>
        <w:t xml:space="preserve">Регламента Администрации города», </w:t>
      </w:r>
      <w:r>
        <w:t xml:space="preserve">от 21.04.2021 </w:t>
      </w:r>
      <w:r w:rsidRPr="00CF355F">
        <w:t>№ 552</w:t>
      </w:r>
      <w:r>
        <w:t xml:space="preserve"> </w:t>
      </w:r>
      <w:r w:rsidRPr="00CF355F">
        <w:rPr>
          <w:rFonts w:cs="Times New Roman"/>
          <w:szCs w:val="28"/>
        </w:rPr>
        <w:t>«О</w:t>
      </w:r>
      <w:r>
        <w:rPr>
          <w:rFonts w:cs="Times New Roman"/>
          <w:szCs w:val="28"/>
        </w:rPr>
        <w:t xml:space="preserve"> распределении</w:t>
      </w:r>
      <w:r>
        <w:rPr>
          <w:rFonts w:cs="Times New Roman"/>
          <w:szCs w:val="28"/>
        </w:rPr>
        <w:br/>
      </w:r>
      <w:r w:rsidRPr="00CF355F">
        <w:rPr>
          <w:rFonts w:cs="Times New Roman"/>
          <w:szCs w:val="28"/>
        </w:rPr>
        <w:t>отдельных полномочий Главы го</w:t>
      </w:r>
      <w:r>
        <w:rPr>
          <w:rFonts w:cs="Times New Roman"/>
          <w:szCs w:val="28"/>
        </w:rPr>
        <w:t>рода между высшими должностными</w:t>
      </w:r>
      <w:r>
        <w:rPr>
          <w:rFonts w:cs="Times New Roman"/>
          <w:szCs w:val="28"/>
        </w:rPr>
        <w:br/>
      </w:r>
      <w:r w:rsidRPr="00CF355F">
        <w:rPr>
          <w:rFonts w:cs="Times New Roman"/>
          <w:szCs w:val="28"/>
        </w:rPr>
        <w:t>лицами Администрации города», протоколом от 26.12.2023</w:t>
      </w:r>
      <w:r>
        <w:rPr>
          <w:rFonts w:cs="Times New Roman"/>
          <w:szCs w:val="28"/>
        </w:rPr>
        <w:t xml:space="preserve"> заседания штаба</w:t>
      </w:r>
      <w:r>
        <w:rPr>
          <w:rFonts w:cs="Times New Roman"/>
          <w:szCs w:val="28"/>
        </w:rPr>
        <w:br/>
      </w:r>
      <w:r w:rsidRPr="00CF355F">
        <w:rPr>
          <w:rFonts w:cs="Times New Roman"/>
          <w:szCs w:val="28"/>
        </w:rPr>
        <w:t>по вопросам, связанным с</w:t>
      </w:r>
      <w:r>
        <w:rPr>
          <w:rFonts w:cs="Times New Roman"/>
          <w:szCs w:val="28"/>
        </w:rPr>
        <w:t xml:space="preserve"> реализацией полномочий в сфере городского</w:t>
      </w:r>
      <w:r>
        <w:rPr>
          <w:rFonts w:cs="Times New Roman"/>
          <w:szCs w:val="28"/>
        </w:rPr>
        <w:br/>
      </w:r>
      <w:r w:rsidRPr="00CF355F">
        <w:rPr>
          <w:rFonts w:cs="Times New Roman"/>
          <w:szCs w:val="28"/>
        </w:rPr>
        <w:t>хозяйства:</w:t>
      </w:r>
    </w:p>
    <w:p w:rsidR="00CF355F" w:rsidRPr="00CF355F" w:rsidRDefault="00CF355F" w:rsidP="00CF355F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F355F">
        <w:rPr>
          <w:rFonts w:eastAsia="Times New Roman" w:cs="Times New Roman"/>
          <w:szCs w:val="28"/>
          <w:lang w:eastAsia="ru-RU"/>
        </w:rPr>
        <w:t>1. Создать рабочую группу по взаимодействию и контролю за проведением работ по восстановлению качества водоснабжения на территории города Сургута.</w:t>
      </w:r>
    </w:p>
    <w:p w:rsidR="00CF355F" w:rsidRPr="00CF355F" w:rsidRDefault="00CF355F" w:rsidP="00CF355F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F355F">
        <w:rPr>
          <w:rFonts w:eastAsia="Times New Roman" w:cs="Times New Roman"/>
          <w:szCs w:val="28"/>
          <w:lang w:eastAsia="ru-RU"/>
        </w:rPr>
        <w:t>2. Утвердить:</w:t>
      </w:r>
    </w:p>
    <w:p w:rsidR="00CF355F" w:rsidRPr="00CF355F" w:rsidRDefault="00CF355F" w:rsidP="00CF355F">
      <w:pPr>
        <w:suppressAutoHyphens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F355F">
        <w:rPr>
          <w:rFonts w:eastAsia="Times New Roman" w:cs="Times New Roman"/>
          <w:szCs w:val="28"/>
          <w:lang w:eastAsia="ru-RU"/>
        </w:rPr>
        <w:t>- состав рабочей группы по взаимодействию и контролю за проведением работ по восстановлению качества водоснабжения на территории города Сургута согласно приложению 1;</w:t>
      </w:r>
    </w:p>
    <w:p w:rsidR="00CF355F" w:rsidRPr="00CF355F" w:rsidRDefault="00CF355F" w:rsidP="00CF355F">
      <w:pPr>
        <w:suppressAutoHyphens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F355F">
        <w:rPr>
          <w:rFonts w:eastAsia="Times New Roman" w:cs="Times New Roman"/>
          <w:szCs w:val="28"/>
          <w:lang w:eastAsia="ru-RU"/>
        </w:rPr>
        <w:t>- положение о рабочей груп</w:t>
      </w:r>
      <w:r>
        <w:rPr>
          <w:rFonts w:eastAsia="Times New Roman" w:cs="Times New Roman"/>
          <w:szCs w:val="28"/>
          <w:lang w:eastAsia="ru-RU"/>
        </w:rPr>
        <w:t>пе по взаимодействию и контролю</w:t>
      </w:r>
      <w:r>
        <w:rPr>
          <w:rFonts w:eastAsia="Times New Roman" w:cs="Times New Roman"/>
          <w:szCs w:val="28"/>
          <w:lang w:eastAsia="ru-RU"/>
        </w:rPr>
        <w:br/>
      </w:r>
      <w:r w:rsidRPr="00CF355F">
        <w:rPr>
          <w:rFonts w:eastAsia="Times New Roman" w:cs="Times New Roman"/>
          <w:szCs w:val="28"/>
          <w:lang w:eastAsia="ru-RU"/>
        </w:rPr>
        <w:t>за проведением работ по восста</w:t>
      </w:r>
      <w:r w:rsidR="00433B53">
        <w:rPr>
          <w:rFonts w:eastAsia="Times New Roman" w:cs="Times New Roman"/>
          <w:szCs w:val="28"/>
          <w:lang w:eastAsia="ru-RU"/>
        </w:rPr>
        <w:t>новлению качества водоснабжения</w:t>
      </w:r>
      <w:r w:rsidR="00433B53">
        <w:rPr>
          <w:rFonts w:eastAsia="Times New Roman" w:cs="Times New Roman"/>
          <w:szCs w:val="28"/>
          <w:lang w:eastAsia="ru-RU"/>
        </w:rPr>
        <w:br/>
      </w:r>
      <w:r w:rsidRPr="00CF355F">
        <w:rPr>
          <w:rFonts w:eastAsia="Times New Roman" w:cs="Times New Roman"/>
          <w:szCs w:val="28"/>
          <w:lang w:eastAsia="ru-RU"/>
        </w:rPr>
        <w:t>на территории города Сургута согласно приложению 2.</w:t>
      </w:r>
    </w:p>
    <w:p w:rsidR="00CF355F" w:rsidRPr="00CF355F" w:rsidRDefault="00CF355F" w:rsidP="00CF355F">
      <w:pPr>
        <w:suppressAutoHyphens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CF355F">
        <w:rPr>
          <w:rFonts w:eastAsia="Times New Roman" w:cs="Times New Roman"/>
          <w:szCs w:val="28"/>
          <w:lang w:eastAsia="ru-RU"/>
        </w:rPr>
        <w:lastRenderedPageBreak/>
        <w:t xml:space="preserve">3. </w:t>
      </w:r>
      <w:r w:rsidRPr="00CF355F">
        <w:rPr>
          <w:rFonts w:eastAsia="Times New Roman" w:cs="Times New Roman"/>
          <w:szCs w:val="20"/>
          <w:lang w:eastAsia="ru-RU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7" w:history="1">
        <w:r w:rsidRPr="00CF355F">
          <w:rPr>
            <w:rFonts w:eastAsia="Times New Roman" w:cs="Times New Roman"/>
            <w:szCs w:val="20"/>
            <w:lang w:eastAsia="ru-RU"/>
          </w:rPr>
          <w:t>www.admsurgut.ru</w:t>
        </w:r>
      </w:hyperlink>
      <w:r w:rsidRPr="00CF355F">
        <w:rPr>
          <w:rFonts w:eastAsia="Times New Roman" w:cs="Times New Roman"/>
          <w:szCs w:val="20"/>
          <w:lang w:eastAsia="ru-RU"/>
        </w:rPr>
        <w:t>.</w:t>
      </w:r>
    </w:p>
    <w:p w:rsidR="00CF355F" w:rsidRPr="00CF355F" w:rsidRDefault="00CF355F" w:rsidP="00CF355F">
      <w:pPr>
        <w:suppressAutoHyphens/>
        <w:ind w:firstLine="709"/>
        <w:jc w:val="both"/>
        <w:rPr>
          <w:rFonts w:eastAsia="Calibri" w:cs="Times New Roman"/>
          <w:szCs w:val="28"/>
          <w:lang w:eastAsia="ru-RU"/>
        </w:rPr>
      </w:pPr>
      <w:r w:rsidRPr="00CF355F">
        <w:rPr>
          <w:rFonts w:eastAsia="Calibri" w:cs="Times New Roman"/>
          <w:szCs w:val="28"/>
          <w:lang w:eastAsia="ru-RU"/>
        </w:rPr>
        <w:t>4. Муниципальному казенному учреждению «Наш город»:</w:t>
      </w:r>
    </w:p>
    <w:p w:rsidR="00CF355F" w:rsidRPr="00CF355F" w:rsidRDefault="00CF355F" w:rsidP="00CF355F">
      <w:pPr>
        <w:suppressAutoHyphens/>
        <w:ind w:firstLine="709"/>
        <w:jc w:val="both"/>
        <w:rPr>
          <w:rFonts w:eastAsia="Calibri" w:cs="Times New Roman"/>
          <w:szCs w:val="28"/>
          <w:lang w:eastAsia="ru-RU"/>
        </w:rPr>
      </w:pPr>
      <w:r w:rsidRPr="00CF355F">
        <w:rPr>
          <w:rFonts w:eastAsia="Calibri" w:cs="Times New Roman"/>
          <w:szCs w:val="28"/>
          <w:lang w:eastAsia="ru-RU"/>
        </w:rPr>
        <w:t>4.1. Опубликовать (разместить) настоящее постановление в сетевом издании «Официальные документы города Сургута»: docsurgut.ru.</w:t>
      </w:r>
    </w:p>
    <w:p w:rsidR="00CF355F" w:rsidRPr="00CF355F" w:rsidRDefault="00CF355F" w:rsidP="00CF355F">
      <w:pPr>
        <w:suppressAutoHyphens/>
        <w:ind w:firstLine="709"/>
        <w:jc w:val="both"/>
        <w:rPr>
          <w:rFonts w:eastAsia="Calibri" w:cs="Times New Roman"/>
          <w:szCs w:val="28"/>
          <w:lang w:eastAsia="ru-RU"/>
        </w:rPr>
      </w:pPr>
      <w:r w:rsidRPr="00CF355F">
        <w:rPr>
          <w:rFonts w:eastAsia="Calibri" w:cs="Times New Roman"/>
          <w:szCs w:val="28"/>
          <w:lang w:eastAsia="ru-RU"/>
        </w:rPr>
        <w:t>4.2. Опубликовать настоящее постановление в газете «Сургутские ведомости».</w:t>
      </w:r>
    </w:p>
    <w:p w:rsidR="00CF355F" w:rsidRPr="00CF355F" w:rsidRDefault="00CF355F" w:rsidP="00CF355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CF355F">
        <w:rPr>
          <w:rFonts w:eastAsia="Calibri"/>
          <w:szCs w:val="28"/>
        </w:rPr>
        <w:t xml:space="preserve">5. </w:t>
      </w:r>
      <w:r w:rsidRPr="00CF355F">
        <w:rPr>
          <w:szCs w:val="28"/>
        </w:rPr>
        <w:t xml:space="preserve">Настоящее </w:t>
      </w:r>
      <w:r w:rsidRPr="00CF355F">
        <w:rPr>
          <w:rFonts w:eastAsia="Calibri" w:cs="Times New Roman"/>
          <w:szCs w:val="28"/>
          <w:lang w:eastAsia="ru-RU"/>
        </w:rPr>
        <w:t>постановление</w:t>
      </w:r>
      <w:r w:rsidRPr="00CF355F">
        <w:rPr>
          <w:szCs w:val="28"/>
        </w:rPr>
        <w:t xml:space="preserve"> вступает в силу с момента его издания.</w:t>
      </w:r>
    </w:p>
    <w:p w:rsidR="00CF355F" w:rsidRPr="00CF355F" w:rsidRDefault="00CF355F" w:rsidP="00CF355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CF355F">
        <w:rPr>
          <w:rFonts w:eastAsia="Calibri"/>
          <w:szCs w:val="28"/>
        </w:rPr>
        <w:t>6.</w:t>
      </w:r>
      <w:r w:rsidRPr="00CF355F">
        <w:rPr>
          <w:szCs w:val="28"/>
        </w:rPr>
        <w:t xml:space="preserve"> Контроль за выполнением постановления оставляю за собой.</w:t>
      </w:r>
    </w:p>
    <w:p w:rsidR="00CF355F" w:rsidRDefault="00CF355F" w:rsidP="00CF355F">
      <w:pPr>
        <w:suppressAutoHyphens/>
        <w:rPr>
          <w:szCs w:val="28"/>
        </w:rPr>
      </w:pPr>
    </w:p>
    <w:p w:rsidR="00CF355F" w:rsidRPr="00CF355F" w:rsidRDefault="00CF355F" w:rsidP="00CF355F">
      <w:pPr>
        <w:suppressAutoHyphens/>
        <w:rPr>
          <w:szCs w:val="28"/>
        </w:rPr>
      </w:pPr>
    </w:p>
    <w:p w:rsidR="00CF355F" w:rsidRPr="00CF355F" w:rsidRDefault="00CF355F" w:rsidP="00CF355F">
      <w:pPr>
        <w:suppressAutoHyphens/>
        <w:rPr>
          <w:szCs w:val="28"/>
        </w:rPr>
      </w:pPr>
    </w:p>
    <w:p w:rsidR="00CF355F" w:rsidRPr="00CF355F" w:rsidRDefault="00CF355F" w:rsidP="00CF355F">
      <w:pPr>
        <w:rPr>
          <w:szCs w:val="28"/>
        </w:rPr>
      </w:pPr>
      <w:r w:rsidRPr="00CF355F">
        <w:rPr>
          <w:szCs w:val="28"/>
        </w:rPr>
        <w:t>Заместитель Главы города                                                                  С.А. Агафонов</w:t>
      </w:r>
    </w:p>
    <w:p w:rsidR="00CF355F" w:rsidRPr="00CF355F" w:rsidRDefault="00CF355F" w:rsidP="00CF355F">
      <w:pPr>
        <w:rPr>
          <w:szCs w:val="28"/>
        </w:rPr>
      </w:pPr>
    </w:p>
    <w:p w:rsidR="00CF355F" w:rsidRPr="00CF355F" w:rsidRDefault="00CF355F" w:rsidP="00CF355F">
      <w:pPr>
        <w:rPr>
          <w:szCs w:val="28"/>
        </w:rPr>
      </w:pPr>
    </w:p>
    <w:p w:rsidR="00CF355F" w:rsidRPr="00CF355F" w:rsidRDefault="00CF355F" w:rsidP="00CF355F">
      <w:pPr>
        <w:rPr>
          <w:szCs w:val="28"/>
        </w:rPr>
      </w:pPr>
    </w:p>
    <w:p w:rsidR="00CF355F" w:rsidRPr="00CF355F" w:rsidRDefault="00CF355F" w:rsidP="00CF355F">
      <w:pPr>
        <w:rPr>
          <w:szCs w:val="28"/>
        </w:rPr>
      </w:pPr>
    </w:p>
    <w:p w:rsidR="00CF355F" w:rsidRPr="00CF355F" w:rsidRDefault="00CF355F" w:rsidP="00CF355F">
      <w:pPr>
        <w:rPr>
          <w:szCs w:val="28"/>
        </w:rPr>
      </w:pPr>
    </w:p>
    <w:p w:rsidR="00CF355F" w:rsidRPr="00CF355F" w:rsidRDefault="00CF355F" w:rsidP="00CF355F">
      <w:pPr>
        <w:rPr>
          <w:szCs w:val="28"/>
        </w:rPr>
      </w:pPr>
    </w:p>
    <w:p w:rsidR="00CF355F" w:rsidRPr="00CF355F" w:rsidRDefault="00CF355F" w:rsidP="00CF355F">
      <w:pPr>
        <w:rPr>
          <w:szCs w:val="28"/>
        </w:rPr>
      </w:pPr>
    </w:p>
    <w:p w:rsidR="00CF355F" w:rsidRPr="00CF355F" w:rsidRDefault="00CF355F" w:rsidP="00CF355F">
      <w:pPr>
        <w:rPr>
          <w:szCs w:val="28"/>
        </w:rPr>
      </w:pPr>
    </w:p>
    <w:p w:rsidR="00CF355F" w:rsidRPr="00CF355F" w:rsidRDefault="00CF355F" w:rsidP="00CF355F">
      <w:pPr>
        <w:rPr>
          <w:szCs w:val="28"/>
        </w:rPr>
      </w:pPr>
    </w:p>
    <w:p w:rsidR="00CF355F" w:rsidRPr="00CF355F" w:rsidRDefault="00CF355F" w:rsidP="00CF355F">
      <w:pPr>
        <w:rPr>
          <w:szCs w:val="28"/>
        </w:rPr>
      </w:pPr>
    </w:p>
    <w:p w:rsidR="00CF355F" w:rsidRPr="00CF355F" w:rsidRDefault="00CF355F" w:rsidP="00CF355F">
      <w:pPr>
        <w:rPr>
          <w:szCs w:val="28"/>
        </w:rPr>
      </w:pPr>
    </w:p>
    <w:p w:rsidR="00CF355F" w:rsidRPr="00CF355F" w:rsidRDefault="00CF355F" w:rsidP="00CF355F">
      <w:pPr>
        <w:rPr>
          <w:szCs w:val="28"/>
        </w:rPr>
      </w:pPr>
    </w:p>
    <w:p w:rsidR="00CF355F" w:rsidRPr="00CF355F" w:rsidRDefault="00CF355F" w:rsidP="00CF355F">
      <w:pPr>
        <w:rPr>
          <w:szCs w:val="28"/>
        </w:rPr>
      </w:pPr>
    </w:p>
    <w:p w:rsidR="00CF355F" w:rsidRPr="00CF355F" w:rsidRDefault="00CF355F" w:rsidP="00CF355F">
      <w:pPr>
        <w:rPr>
          <w:szCs w:val="28"/>
        </w:rPr>
      </w:pPr>
    </w:p>
    <w:p w:rsidR="00CF355F" w:rsidRPr="00CF355F" w:rsidRDefault="00CF355F" w:rsidP="00CF355F">
      <w:pPr>
        <w:rPr>
          <w:szCs w:val="28"/>
        </w:rPr>
      </w:pPr>
    </w:p>
    <w:p w:rsidR="00CF355F" w:rsidRPr="00CF355F" w:rsidRDefault="00CF355F" w:rsidP="00CF355F">
      <w:pPr>
        <w:rPr>
          <w:szCs w:val="28"/>
        </w:rPr>
      </w:pPr>
    </w:p>
    <w:p w:rsidR="00CF355F" w:rsidRPr="00CF355F" w:rsidRDefault="00CF355F" w:rsidP="00CF355F">
      <w:pPr>
        <w:rPr>
          <w:szCs w:val="28"/>
        </w:rPr>
      </w:pPr>
    </w:p>
    <w:p w:rsidR="00CF355F" w:rsidRPr="00CF355F" w:rsidRDefault="00CF355F" w:rsidP="00CF355F">
      <w:pPr>
        <w:rPr>
          <w:szCs w:val="28"/>
        </w:rPr>
      </w:pPr>
    </w:p>
    <w:p w:rsidR="00CF355F" w:rsidRPr="00CF355F" w:rsidRDefault="00CF355F" w:rsidP="00CF355F">
      <w:pPr>
        <w:rPr>
          <w:szCs w:val="28"/>
        </w:rPr>
      </w:pPr>
    </w:p>
    <w:p w:rsidR="00CF355F" w:rsidRPr="00CF355F" w:rsidRDefault="00CF355F" w:rsidP="00CF355F">
      <w:pPr>
        <w:rPr>
          <w:szCs w:val="28"/>
        </w:rPr>
      </w:pPr>
    </w:p>
    <w:p w:rsidR="00CF355F" w:rsidRPr="00CF355F" w:rsidRDefault="00CF355F" w:rsidP="00CF355F">
      <w:pPr>
        <w:rPr>
          <w:szCs w:val="28"/>
        </w:rPr>
      </w:pPr>
    </w:p>
    <w:p w:rsidR="00CF355F" w:rsidRPr="00CF355F" w:rsidRDefault="00CF355F" w:rsidP="00CF355F">
      <w:pPr>
        <w:rPr>
          <w:szCs w:val="28"/>
        </w:rPr>
      </w:pPr>
    </w:p>
    <w:p w:rsidR="00CF355F" w:rsidRPr="00CF355F" w:rsidRDefault="00CF355F" w:rsidP="00CF355F">
      <w:pPr>
        <w:rPr>
          <w:szCs w:val="28"/>
        </w:rPr>
      </w:pPr>
    </w:p>
    <w:p w:rsidR="00CF355F" w:rsidRPr="00CF355F" w:rsidRDefault="00CF355F" w:rsidP="00CF355F">
      <w:pPr>
        <w:rPr>
          <w:szCs w:val="28"/>
        </w:rPr>
      </w:pPr>
    </w:p>
    <w:p w:rsidR="00CF355F" w:rsidRPr="00CF355F" w:rsidRDefault="00CF355F" w:rsidP="00CF355F">
      <w:pPr>
        <w:rPr>
          <w:szCs w:val="28"/>
        </w:rPr>
      </w:pPr>
    </w:p>
    <w:p w:rsidR="00CF355F" w:rsidRPr="00CF355F" w:rsidRDefault="00CF355F" w:rsidP="00CF355F">
      <w:pPr>
        <w:rPr>
          <w:szCs w:val="28"/>
        </w:rPr>
      </w:pPr>
    </w:p>
    <w:p w:rsidR="00CF355F" w:rsidRPr="00CF355F" w:rsidRDefault="00CF355F" w:rsidP="00CF355F">
      <w:pPr>
        <w:rPr>
          <w:szCs w:val="28"/>
        </w:rPr>
      </w:pPr>
    </w:p>
    <w:p w:rsidR="00CF355F" w:rsidRPr="00CF355F" w:rsidRDefault="00CF355F" w:rsidP="00CF355F">
      <w:pPr>
        <w:rPr>
          <w:szCs w:val="28"/>
        </w:rPr>
      </w:pPr>
    </w:p>
    <w:p w:rsidR="00CF355F" w:rsidRPr="00CF355F" w:rsidRDefault="00CF355F" w:rsidP="00CF355F">
      <w:pPr>
        <w:rPr>
          <w:szCs w:val="28"/>
        </w:rPr>
      </w:pPr>
    </w:p>
    <w:p w:rsidR="00CF355F" w:rsidRPr="00CF355F" w:rsidRDefault="00CF355F" w:rsidP="00CF355F">
      <w:pPr>
        <w:rPr>
          <w:szCs w:val="28"/>
        </w:rPr>
      </w:pPr>
    </w:p>
    <w:p w:rsidR="00433B53" w:rsidRDefault="00433B53" w:rsidP="00CF355F">
      <w:pPr>
        <w:ind w:left="5103" w:firstLine="567"/>
        <w:rPr>
          <w:szCs w:val="28"/>
        </w:rPr>
      </w:pPr>
    </w:p>
    <w:p w:rsidR="00CF355F" w:rsidRPr="00CF355F" w:rsidRDefault="00CF355F" w:rsidP="00CF355F">
      <w:pPr>
        <w:ind w:left="5103" w:firstLine="567"/>
        <w:rPr>
          <w:szCs w:val="28"/>
        </w:rPr>
      </w:pPr>
      <w:r>
        <w:rPr>
          <w:szCs w:val="28"/>
        </w:rPr>
        <w:t>П</w:t>
      </w:r>
      <w:r w:rsidRPr="00CF355F">
        <w:rPr>
          <w:szCs w:val="28"/>
        </w:rPr>
        <w:t xml:space="preserve">риложение 1 </w:t>
      </w:r>
    </w:p>
    <w:p w:rsidR="00CF355F" w:rsidRPr="00CF355F" w:rsidRDefault="00CF355F" w:rsidP="00CF355F">
      <w:pPr>
        <w:widowControl w:val="0"/>
        <w:autoSpaceDE w:val="0"/>
        <w:autoSpaceDN w:val="0"/>
        <w:ind w:left="5103" w:firstLine="567"/>
        <w:rPr>
          <w:szCs w:val="28"/>
        </w:rPr>
      </w:pPr>
      <w:r w:rsidRPr="00CF355F">
        <w:rPr>
          <w:szCs w:val="28"/>
        </w:rPr>
        <w:t>к постановлению</w:t>
      </w:r>
    </w:p>
    <w:p w:rsidR="00CF355F" w:rsidRPr="00CF355F" w:rsidRDefault="00CF355F" w:rsidP="00CF355F">
      <w:pPr>
        <w:widowControl w:val="0"/>
        <w:autoSpaceDE w:val="0"/>
        <w:autoSpaceDN w:val="0"/>
        <w:ind w:left="5103" w:firstLine="567"/>
        <w:rPr>
          <w:szCs w:val="28"/>
        </w:rPr>
      </w:pPr>
      <w:r w:rsidRPr="00CF355F">
        <w:rPr>
          <w:szCs w:val="28"/>
        </w:rPr>
        <w:t xml:space="preserve">Администрации города </w:t>
      </w:r>
    </w:p>
    <w:p w:rsidR="00CF355F" w:rsidRPr="00CF355F" w:rsidRDefault="00CF355F" w:rsidP="00CF355F">
      <w:pPr>
        <w:widowControl w:val="0"/>
        <w:autoSpaceDE w:val="0"/>
        <w:autoSpaceDN w:val="0"/>
        <w:ind w:left="5103" w:firstLine="567"/>
        <w:rPr>
          <w:szCs w:val="28"/>
        </w:rPr>
      </w:pPr>
      <w:r w:rsidRPr="00CF355F">
        <w:rPr>
          <w:szCs w:val="28"/>
        </w:rPr>
        <w:t>от_________</w:t>
      </w:r>
      <w:r>
        <w:rPr>
          <w:szCs w:val="28"/>
        </w:rPr>
        <w:t xml:space="preserve">____ </w:t>
      </w:r>
      <w:r w:rsidRPr="00CF355F">
        <w:rPr>
          <w:szCs w:val="28"/>
        </w:rPr>
        <w:t>№</w:t>
      </w:r>
      <w:r>
        <w:rPr>
          <w:szCs w:val="28"/>
        </w:rPr>
        <w:t xml:space="preserve"> </w:t>
      </w:r>
      <w:r w:rsidRPr="00CF355F">
        <w:rPr>
          <w:szCs w:val="28"/>
        </w:rPr>
        <w:t>_______</w:t>
      </w:r>
    </w:p>
    <w:p w:rsidR="00CF355F" w:rsidRPr="00CF355F" w:rsidRDefault="00CF355F" w:rsidP="00CF355F">
      <w:pPr>
        <w:jc w:val="right"/>
        <w:rPr>
          <w:szCs w:val="20"/>
        </w:rPr>
      </w:pPr>
    </w:p>
    <w:p w:rsidR="00CF355F" w:rsidRDefault="00CF355F" w:rsidP="00CF355F">
      <w:pPr>
        <w:jc w:val="center"/>
        <w:rPr>
          <w:szCs w:val="28"/>
        </w:rPr>
      </w:pPr>
    </w:p>
    <w:p w:rsidR="00CF355F" w:rsidRPr="00CF355F" w:rsidRDefault="00CF355F" w:rsidP="00CF355F">
      <w:pPr>
        <w:jc w:val="center"/>
        <w:rPr>
          <w:szCs w:val="28"/>
        </w:rPr>
      </w:pPr>
      <w:r w:rsidRPr="00CF355F">
        <w:rPr>
          <w:szCs w:val="28"/>
        </w:rPr>
        <w:t xml:space="preserve">Состав рабочей группы </w:t>
      </w:r>
    </w:p>
    <w:p w:rsidR="00CF355F" w:rsidRPr="00CF355F" w:rsidRDefault="00CF355F" w:rsidP="00CF355F">
      <w:pPr>
        <w:jc w:val="center"/>
        <w:rPr>
          <w:szCs w:val="28"/>
        </w:rPr>
      </w:pPr>
      <w:r w:rsidRPr="00CF355F">
        <w:rPr>
          <w:szCs w:val="28"/>
        </w:rPr>
        <w:t xml:space="preserve">по взаимодействию и контролю за проведением работ </w:t>
      </w:r>
    </w:p>
    <w:p w:rsidR="00CF355F" w:rsidRPr="00CF355F" w:rsidRDefault="00CF355F" w:rsidP="00CF355F">
      <w:pPr>
        <w:jc w:val="center"/>
        <w:rPr>
          <w:szCs w:val="28"/>
        </w:rPr>
      </w:pPr>
      <w:r w:rsidRPr="00CF355F">
        <w:rPr>
          <w:szCs w:val="28"/>
        </w:rPr>
        <w:t xml:space="preserve">по восстановлению качества водоснабжения на территории города Сургута   </w:t>
      </w:r>
    </w:p>
    <w:p w:rsidR="00CF355F" w:rsidRPr="00CF355F" w:rsidRDefault="00CF355F" w:rsidP="00CF355F">
      <w:pPr>
        <w:jc w:val="center"/>
        <w:rPr>
          <w:szCs w:val="20"/>
        </w:rPr>
      </w:pPr>
    </w:p>
    <w:p w:rsidR="00CF355F" w:rsidRDefault="00CF355F" w:rsidP="00CF355F">
      <w:pPr>
        <w:ind w:firstLine="708"/>
        <w:jc w:val="both"/>
        <w:rPr>
          <w:szCs w:val="28"/>
        </w:rPr>
      </w:pPr>
      <w:r w:rsidRPr="00CF355F">
        <w:rPr>
          <w:szCs w:val="28"/>
        </w:rPr>
        <w:t>Заместитель Главы города, курирую</w:t>
      </w:r>
      <w:r>
        <w:rPr>
          <w:szCs w:val="28"/>
        </w:rPr>
        <w:t>щий сферу городского хозяйства,</w:t>
      </w:r>
      <w:r>
        <w:rPr>
          <w:szCs w:val="28"/>
        </w:rPr>
        <w:br/>
      </w:r>
      <w:r w:rsidRPr="00CF355F">
        <w:rPr>
          <w:szCs w:val="28"/>
        </w:rPr>
        <w:t>природопользования и экологии, упр</w:t>
      </w:r>
      <w:r>
        <w:rPr>
          <w:szCs w:val="28"/>
        </w:rPr>
        <w:t>авления имуществом и земельными</w:t>
      </w:r>
      <w:r>
        <w:rPr>
          <w:szCs w:val="28"/>
        </w:rPr>
        <w:br/>
      </w:r>
      <w:r w:rsidRPr="00CF355F">
        <w:rPr>
          <w:szCs w:val="28"/>
        </w:rPr>
        <w:t>ресурсами городского хозяйства, находящимися в собственности, председатель рабочей группы.</w:t>
      </w:r>
    </w:p>
    <w:p w:rsidR="00CF355F" w:rsidRPr="00CF355F" w:rsidRDefault="00CF355F" w:rsidP="00CF355F">
      <w:pPr>
        <w:ind w:firstLine="708"/>
        <w:jc w:val="both"/>
        <w:rPr>
          <w:sz w:val="16"/>
          <w:szCs w:val="28"/>
        </w:rPr>
      </w:pPr>
    </w:p>
    <w:p w:rsidR="00CF355F" w:rsidRDefault="00CF355F" w:rsidP="00CF355F">
      <w:pPr>
        <w:ind w:firstLine="708"/>
        <w:jc w:val="both"/>
        <w:rPr>
          <w:szCs w:val="28"/>
        </w:rPr>
      </w:pPr>
      <w:r w:rsidRPr="00CF355F">
        <w:rPr>
          <w:szCs w:val="28"/>
        </w:rPr>
        <w:t xml:space="preserve">Директор департамента городского </w:t>
      </w:r>
      <w:r>
        <w:rPr>
          <w:szCs w:val="28"/>
        </w:rPr>
        <w:t>хозяйства Администрации города,</w:t>
      </w:r>
      <w:r>
        <w:rPr>
          <w:szCs w:val="28"/>
        </w:rPr>
        <w:br/>
      </w:r>
      <w:r w:rsidRPr="00CF355F">
        <w:rPr>
          <w:szCs w:val="28"/>
        </w:rPr>
        <w:t>заместитель председателя рабочей группы.</w:t>
      </w:r>
    </w:p>
    <w:p w:rsidR="00CF355F" w:rsidRPr="00CF355F" w:rsidRDefault="00CF355F" w:rsidP="00CF355F">
      <w:pPr>
        <w:ind w:firstLine="708"/>
        <w:jc w:val="both"/>
        <w:rPr>
          <w:sz w:val="16"/>
          <w:szCs w:val="28"/>
        </w:rPr>
      </w:pPr>
    </w:p>
    <w:p w:rsidR="00CF355F" w:rsidRDefault="00CF355F" w:rsidP="00CF355F">
      <w:pPr>
        <w:ind w:firstLine="708"/>
        <w:jc w:val="both"/>
        <w:rPr>
          <w:szCs w:val="28"/>
        </w:rPr>
      </w:pPr>
      <w:r w:rsidRPr="00CF355F">
        <w:rPr>
          <w:szCs w:val="28"/>
        </w:rPr>
        <w:t>Начальник отдела организации управления инженерной инфраструктурой департамента городского хозяйства Администрации города, секретарь рабочей группы.</w:t>
      </w:r>
    </w:p>
    <w:p w:rsidR="00CF355F" w:rsidRPr="00CF355F" w:rsidRDefault="00CF355F" w:rsidP="00CF355F">
      <w:pPr>
        <w:ind w:firstLine="708"/>
        <w:jc w:val="both"/>
        <w:rPr>
          <w:sz w:val="16"/>
          <w:szCs w:val="28"/>
        </w:rPr>
      </w:pPr>
    </w:p>
    <w:p w:rsidR="00CF355F" w:rsidRDefault="00CF355F" w:rsidP="00CF355F">
      <w:pPr>
        <w:ind w:firstLine="708"/>
        <w:jc w:val="both"/>
        <w:rPr>
          <w:szCs w:val="28"/>
        </w:rPr>
      </w:pPr>
      <w:r w:rsidRPr="00CF355F">
        <w:rPr>
          <w:szCs w:val="28"/>
        </w:rPr>
        <w:t xml:space="preserve">Члены рабочей группы: </w:t>
      </w:r>
    </w:p>
    <w:p w:rsidR="00CF355F" w:rsidRPr="00CF355F" w:rsidRDefault="00CF355F" w:rsidP="00CF355F">
      <w:pPr>
        <w:ind w:firstLine="708"/>
        <w:jc w:val="both"/>
        <w:rPr>
          <w:sz w:val="16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CF355F" w:rsidRPr="00CF355F" w:rsidTr="00CF355F">
        <w:tc>
          <w:tcPr>
            <w:tcW w:w="4673" w:type="dxa"/>
          </w:tcPr>
          <w:p w:rsidR="00CF355F" w:rsidRPr="00CF355F" w:rsidRDefault="00CF355F" w:rsidP="00CF355F">
            <w:pPr>
              <w:jc w:val="center"/>
              <w:rPr>
                <w:szCs w:val="28"/>
              </w:rPr>
            </w:pPr>
            <w:r w:rsidRPr="00CF355F">
              <w:t>Основной состав</w:t>
            </w:r>
          </w:p>
        </w:tc>
        <w:tc>
          <w:tcPr>
            <w:tcW w:w="4955" w:type="dxa"/>
          </w:tcPr>
          <w:p w:rsidR="00CF355F" w:rsidRPr="00CF355F" w:rsidRDefault="00CF355F" w:rsidP="00CF355F">
            <w:pPr>
              <w:jc w:val="center"/>
              <w:rPr>
                <w:szCs w:val="28"/>
              </w:rPr>
            </w:pPr>
            <w:r w:rsidRPr="00CF355F">
              <w:t>Резервный состав</w:t>
            </w:r>
          </w:p>
        </w:tc>
      </w:tr>
      <w:tr w:rsidR="00CF355F" w:rsidRPr="00CF355F" w:rsidTr="00CF355F">
        <w:tc>
          <w:tcPr>
            <w:tcW w:w="4673" w:type="dxa"/>
            <w:hideMark/>
          </w:tcPr>
          <w:p w:rsidR="00CF355F" w:rsidRDefault="00CF355F" w:rsidP="00CF355F">
            <w:proofErr w:type="spellStart"/>
            <w:r>
              <w:t>Слепов</w:t>
            </w:r>
            <w:proofErr w:type="spellEnd"/>
            <w:r>
              <w:t xml:space="preserve"> </w:t>
            </w:r>
          </w:p>
          <w:p w:rsidR="00CF355F" w:rsidRDefault="00CF355F" w:rsidP="00CF355F">
            <w:r>
              <w:t>Максим Николаевич,</w:t>
            </w:r>
            <w:r w:rsidRPr="00CF355F">
              <w:t xml:space="preserve"> председатель Думы города </w:t>
            </w:r>
          </w:p>
          <w:p w:rsidR="00433B53" w:rsidRPr="00433B53" w:rsidRDefault="00433B53" w:rsidP="00CF355F">
            <w:pPr>
              <w:rPr>
                <w:sz w:val="16"/>
                <w:szCs w:val="28"/>
              </w:rPr>
            </w:pPr>
          </w:p>
        </w:tc>
        <w:tc>
          <w:tcPr>
            <w:tcW w:w="4955" w:type="dxa"/>
            <w:hideMark/>
          </w:tcPr>
          <w:p w:rsidR="00CF355F" w:rsidRDefault="00CF355F" w:rsidP="00CF355F">
            <w:r>
              <w:t>Олейников</w:t>
            </w:r>
          </w:p>
          <w:p w:rsidR="00CF355F" w:rsidRDefault="00CF355F" w:rsidP="00CF355F">
            <w:r>
              <w:t xml:space="preserve">Александр </w:t>
            </w:r>
            <w:r w:rsidRPr="00CF355F">
              <w:t>Игоревич</w:t>
            </w:r>
            <w:r>
              <w:t>,</w:t>
            </w:r>
            <w:r w:rsidRPr="00CF355F">
              <w:t xml:space="preserve"> депутат </w:t>
            </w:r>
          </w:p>
          <w:p w:rsidR="00CF355F" w:rsidRPr="00CF355F" w:rsidRDefault="00CF355F" w:rsidP="00CF355F">
            <w:pPr>
              <w:rPr>
                <w:szCs w:val="28"/>
              </w:rPr>
            </w:pPr>
            <w:r w:rsidRPr="00CF355F">
              <w:t>Думы города</w:t>
            </w:r>
          </w:p>
        </w:tc>
      </w:tr>
      <w:tr w:rsidR="00CF355F" w:rsidRPr="00CF355F" w:rsidTr="00CF355F">
        <w:tc>
          <w:tcPr>
            <w:tcW w:w="4673" w:type="dxa"/>
            <w:hideMark/>
          </w:tcPr>
          <w:p w:rsidR="00CF355F" w:rsidRDefault="00CF355F" w:rsidP="00CF355F">
            <w:r w:rsidRPr="00CF355F">
              <w:t xml:space="preserve">Клишин </w:t>
            </w:r>
          </w:p>
          <w:p w:rsidR="00CF355F" w:rsidRDefault="00CF355F" w:rsidP="00CF355F">
            <w:r w:rsidRPr="00CF355F">
              <w:t>Владимир Васильевич</w:t>
            </w:r>
            <w:r>
              <w:t>,</w:t>
            </w:r>
            <w:r w:rsidRPr="00CF355F">
              <w:t xml:space="preserve"> депутат </w:t>
            </w:r>
          </w:p>
          <w:p w:rsidR="00CF355F" w:rsidRDefault="00CF355F" w:rsidP="00CF355F">
            <w:r w:rsidRPr="00CF355F">
              <w:t>Думы города</w:t>
            </w:r>
          </w:p>
          <w:p w:rsidR="00433B53" w:rsidRPr="00433B53" w:rsidRDefault="00433B53" w:rsidP="00CF355F">
            <w:pPr>
              <w:rPr>
                <w:sz w:val="16"/>
                <w:szCs w:val="28"/>
              </w:rPr>
            </w:pPr>
          </w:p>
        </w:tc>
        <w:tc>
          <w:tcPr>
            <w:tcW w:w="4955" w:type="dxa"/>
            <w:hideMark/>
          </w:tcPr>
          <w:p w:rsidR="00CF355F" w:rsidRDefault="00CF355F" w:rsidP="00CF355F">
            <w:pPr>
              <w:jc w:val="both"/>
            </w:pPr>
            <w:proofErr w:type="spellStart"/>
            <w:r w:rsidRPr="00CF355F">
              <w:t>Гужва</w:t>
            </w:r>
            <w:proofErr w:type="spellEnd"/>
            <w:r w:rsidRPr="00CF355F">
              <w:t xml:space="preserve"> </w:t>
            </w:r>
          </w:p>
          <w:p w:rsidR="00CF355F" w:rsidRDefault="00CF355F" w:rsidP="00CF355F">
            <w:pPr>
              <w:jc w:val="both"/>
            </w:pPr>
            <w:r w:rsidRPr="00CF355F">
              <w:t>Богдан Николаевич</w:t>
            </w:r>
            <w:r>
              <w:t xml:space="preserve">, </w:t>
            </w:r>
            <w:r w:rsidRPr="00CF355F">
              <w:t xml:space="preserve">депутат </w:t>
            </w:r>
          </w:p>
          <w:p w:rsidR="00CF355F" w:rsidRPr="00CF355F" w:rsidRDefault="00CF355F" w:rsidP="00CF355F">
            <w:pPr>
              <w:jc w:val="both"/>
              <w:rPr>
                <w:szCs w:val="28"/>
              </w:rPr>
            </w:pPr>
            <w:r>
              <w:t>Думы города</w:t>
            </w:r>
          </w:p>
        </w:tc>
      </w:tr>
      <w:tr w:rsidR="00CF355F" w:rsidRPr="00CF355F" w:rsidTr="00CF355F">
        <w:tc>
          <w:tcPr>
            <w:tcW w:w="4673" w:type="dxa"/>
          </w:tcPr>
          <w:p w:rsidR="00CF355F" w:rsidRDefault="00CF355F" w:rsidP="00CF355F">
            <w:proofErr w:type="spellStart"/>
            <w:r w:rsidRPr="00CF355F">
              <w:t>Недашковский</w:t>
            </w:r>
            <w:proofErr w:type="spellEnd"/>
            <w:r w:rsidRPr="00CF355F">
              <w:t xml:space="preserve"> </w:t>
            </w:r>
          </w:p>
          <w:p w:rsidR="00CF355F" w:rsidRPr="00CF355F" w:rsidRDefault="00CF355F" w:rsidP="00CF355F">
            <w:pPr>
              <w:rPr>
                <w:szCs w:val="28"/>
              </w:rPr>
            </w:pPr>
            <w:r w:rsidRPr="00CF355F">
              <w:t>Александр Андреевич, заместитель директора департамента городского хозяйства</w:t>
            </w:r>
          </w:p>
        </w:tc>
        <w:tc>
          <w:tcPr>
            <w:tcW w:w="4955" w:type="dxa"/>
          </w:tcPr>
          <w:p w:rsidR="00CF355F" w:rsidRDefault="00CF355F" w:rsidP="00CF355F">
            <w:pPr>
              <w:rPr>
                <w:szCs w:val="28"/>
              </w:rPr>
            </w:pPr>
            <w:r w:rsidRPr="00CF355F">
              <w:rPr>
                <w:szCs w:val="28"/>
              </w:rPr>
              <w:t xml:space="preserve">Карташова </w:t>
            </w:r>
          </w:p>
          <w:p w:rsidR="00CF355F" w:rsidRPr="00CF355F" w:rsidRDefault="00CF355F" w:rsidP="00CF355F">
            <w:pPr>
              <w:rPr>
                <w:szCs w:val="28"/>
              </w:rPr>
            </w:pPr>
            <w:r w:rsidRPr="00CF355F">
              <w:rPr>
                <w:szCs w:val="28"/>
              </w:rPr>
              <w:t>Оксана Владимировна,</w:t>
            </w:r>
          </w:p>
          <w:p w:rsidR="00CF355F" w:rsidRDefault="00CF355F" w:rsidP="00CF355F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bCs/>
                <w:color w:val="000000"/>
                <w:kern w:val="36"/>
                <w:szCs w:val="28"/>
              </w:rPr>
            </w:pPr>
            <w:r w:rsidRPr="00CF355F">
              <w:rPr>
                <w:bCs/>
                <w:color w:val="26282F"/>
                <w:szCs w:val="28"/>
              </w:rPr>
              <w:t>начальник о</w:t>
            </w:r>
            <w:r w:rsidRPr="00CF355F">
              <w:rPr>
                <w:bCs/>
                <w:color w:val="000000"/>
                <w:kern w:val="36"/>
                <w:szCs w:val="28"/>
              </w:rPr>
              <w:t xml:space="preserve">тдела перспективного </w:t>
            </w:r>
          </w:p>
          <w:p w:rsidR="00CF355F" w:rsidRDefault="00CF355F" w:rsidP="00CF355F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bCs/>
                <w:color w:val="000000"/>
                <w:kern w:val="36"/>
                <w:szCs w:val="28"/>
              </w:rPr>
            </w:pPr>
            <w:r w:rsidRPr="00CF355F">
              <w:rPr>
                <w:bCs/>
                <w:color w:val="000000"/>
                <w:kern w:val="36"/>
                <w:szCs w:val="28"/>
              </w:rPr>
              <w:t xml:space="preserve">развития инженерной инфраструктуры и энергосбережения департамента </w:t>
            </w:r>
          </w:p>
          <w:p w:rsidR="00CF355F" w:rsidRDefault="00CF355F" w:rsidP="00CF355F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bCs/>
                <w:color w:val="000000"/>
                <w:kern w:val="36"/>
                <w:szCs w:val="28"/>
              </w:rPr>
            </w:pPr>
            <w:r w:rsidRPr="00CF355F">
              <w:rPr>
                <w:bCs/>
                <w:color w:val="000000"/>
                <w:kern w:val="36"/>
                <w:szCs w:val="28"/>
              </w:rPr>
              <w:t>городского хозяйства</w:t>
            </w:r>
          </w:p>
          <w:p w:rsidR="00433B53" w:rsidRPr="00433B53" w:rsidRDefault="00433B53" w:rsidP="00CF355F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color w:val="26282F"/>
                <w:sz w:val="16"/>
                <w:szCs w:val="28"/>
              </w:rPr>
            </w:pPr>
          </w:p>
        </w:tc>
      </w:tr>
      <w:tr w:rsidR="00CF355F" w:rsidRPr="00CF355F" w:rsidTr="00CF355F">
        <w:tc>
          <w:tcPr>
            <w:tcW w:w="4673" w:type="dxa"/>
          </w:tcPr>
          <w:p w:rsidR="00CF355F" w:rsidRDefault="00CF355F" w:rsidP="00CF355F">
            <w:r>
              <w:t xml:space="preserve">Адушкин </w:t>
            </w:r>
          </w:p>
          <w:p w:rsidR="00CF355F" w:rsidRDefault="00CF355F" w:rsidP="00CF355F">
            <w:r w:rsidRPr="00CF355F">
              <w:t xml:space="preserve">Вячеслав Борисович, заместитель </w:t>
            </w:r>
          </w:p>
          <w:p w:rsidR="00CF355F" w:rsidRPr="00CF355F" w:rsidRDefault="00CF355F" w:rsidP="00CF355F">
            <w:pPr>
              <w:rPr>
                <w:szCs w:val="28"/>
              </w:rPr>
            </w:pPr>
            <w:r w:rsidRPr="00CF355F">
              <w:t>директора департамента городского хозяйства</w:t>
            </w:r>
          </w:p>
        </w:tc>
        <w:tc>
          <w:tcPr>
            <w:tcW w:w="4955" w:type="dxa"/>
          </w:tcPr>
          <w:p w:rsidR="00CF355F" w:rsidRDefault="00CF355F" w:rsidP="00CF355F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bCs/>
                <w:color w:val="26282F"/>
                <w:szCs w:val="28"/>
              </w:rPr>
            </w:pPr>
            <w:proofErr w:type="spellStart"/>
            <w:r w:rsidRPr="00CF355F">
              <w:rPr>
                <w:bCs/>
                <w:color w:val="26282F"/>
                <w:szCs w:val="28"/>
              </w:rPr>
              <w:t>Лепихина</w:t>
            </w:r>
            <w:proofErr w:type="spellEnd"/>
            <w:r w:rsidRPr="00CF355F">
              <w:rPr>
                <w:bCs/>
                <w:color w:val="26282F"/>
                <w:szCs w:val="28"/>
              </w:rPr>
              <w:t xml:space="preserve"> </w:t>
            </w:r>
          </w:p>
          <w:p w:rsidR="00CF355F" w:rsidRDefault="00CF355F" w:rsidP="00CF355F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bCs/>
                <w:color w:val="26282F"/>
                <w:szCs w:val="28"/>
              </w:rPr>
            </w:pPr>
            <w:r w:rsidRPr="00CF355F">
              <w:rPr>
                <w:bCs/>
                <w:color w:val="26282F"/>
                <w:szCs w:val="28"/>
              </w:rPr>
              <w:t xml:space="preserve">Татьяна Витальевна, начальник </w:t>
            </w:r>
          </w:p>
          <w:p w:rsidR="00CF355F" w:rsidRDefault="00CF355F" w:rsidP="00CF355F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bCs/>
                <w:color w:val="000000"/>
                <w:kern w:val="36"/>
                <w:szCs w:val="28"/>
              </w:rPr>
            </w:pPr>
            <w:r w:rsidRPr="00CF355F">
              <w:rPr>
                <w:bCs/>
                <w:color w:val="26282F"/>
                <w:szCs w:val="28"/>
              </w:rPr>
              <w:t>о</w:t>
            </w:r>
            <w:r w:rsidRPr="00CF355F">
              <w:rPr>
                <w:bCs/>
                <w:color w:val="000000"/>
                <w:kern w:val="36"/>
                <w:szCs w:val="28"/>
              </w:rPr>
              <w:t xml:space="preserve">тдела управления жилищным фондом и объектами городского хозяйства </w:t>
            </w:r>
          </w:p>
          <w:p w:rsidR="00CF355F" w:rsidRDefault="00CF355F" w:rsidP="00CF355F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bCs/>
                <w:color w:val="000000"/>
                <w:kern w:val="36"/>
                <w:szCs w:val="28"/>
              </w:rPr>
            </w:pPr>
            <w:r w:rsidRPr="00CF355F">
              <w:rPr>
                <w:bCs/>
                <w:color w:val="000000"/>
                <w:kern w:val="36"/>
                <w:szCs w:val="28"/>
              </w:rPr>
              <w:t>департамента городского хозяйства</w:t>
            </w:r>
          </w:p>
          <w:p w:rsidR="00433B53" w:rsidRPr="00433B53" w:rsidRDefault="00433B53" w:rsidP="00CF355F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color w:val="26282F"/>
                <w:sz w:val="16"/>
                <w:szCs w:val="28"/>
              </w:rPr>
            </w:pPr>
          </w:p>
        </w:tc>
      </w:tr>
      <w:tr w:rsidR="00CF355F" w:rsidRPr="00CF355F" w:rsidTr="00CF355F">
        <w:tc>
          <w:tcPr>
            <w:tcW w:w="4673" w:type="dxa"/>
          </w:tcPr>
          <w:p w:rsidR="00CF355F" w:rsidRDefault="00CF355F" w:rsidP="00CF355F">
            <w:r w:rsidRPr="00CF355F">
              <w:t xml:space="preserve">Смехов </w:t>
            </w:r>
          </w:p>
          <w:p w:rsidR="00CF355F" w:rsidRPr="00CF355F" w:rsidRDefault="00CF355F" w:rsidP="00CF355F">
            <w:r w:rsidRPr="00CF355F">
              <w:t xml:space="preserve">Василий Васильевич, </w:t>
            </w:r>
          </w:p>
          <w:p w:rsidR="00CF355F" w:rsidRDefault="00CF355F" w:rsidP="00CF355F">
            <w:pPr>
              <w:rPr>
                <w:szCs w:val="28"/>
              </w:rPr>
            </w:pPr>
            <w:r>
              <w:t>г</w:t>
            </w:r>
            <w:r w:rsidRPr="00CF355F">
              <w:t xml:space="preserve">лавный инженер </w:t>
            </w:r>
            <w:proofErr w:type="spellStart"/>
            <w:r>
              <w:rPr>
                <w:szCs w:val="28"/>
              </w:rPr>
              <w:t>Сургутского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CF355F" w:rsidRDefault="00CF355F" w:rsidP="00CF355F">
            <w:pPr>
              <w:rPr>
                <w:szCs w:val="28"/>
              </w:rPr>
            </w:pPr>
            <w:r>
              <w:rPr>
                <w:szCs w:val="28"/>
              </w:rPr>
              <w:t xml:space="preserve">городского муниципального </w:t>
            </w:r>
          </w:p>
          <w:p w:rsidR="00CF355F" w:rsidRDefault="00CF355F" w:rsidP="00CF355F">
            <w:r>
              <w:rPr>
                <w:szCs w:val="28"/>
              </w:rPr>
              <w:t>унитарного предприятия</w:t>
            </w:r>
            <w:r w:rsidRPr="00CF355F">
              <w:t xml:space="preserve"> </w:t>
            </w:r>
          </w:p>
          <w:p w:rsidR="00CF355F" w:rsidRPr="00CF355F" w:rsidRDefault="00CF355F" w:rsidP="00CF355F">
            <w:pPr>
              <w:rPr>
                <w:szCs w:val="28"/>
              </w:rPr>
            </w:pPr>
            <w:r w:rsidRPr="00CF355F">
              <w:t>«</w:t>
            </w:r>
            <w:proofErr w:type="spellStart"/>
            <w:r w:rsidRPr="00CF355F">
              <w:t>Горводоканал</w:t>
            </w:r>
            <w:proofErr w:type="spellEnd"/>
            <w:r w:rsidRPr="00CF355F">
              <w:t xml:space="preserve">»                               </w:t>
            </w:r>
          </w:p>
        </w:tc>
        <w:tc>
          <w:tcPr>
            <w:tcW w:w="4955" w:type="dxa"/>
          </w:tcPr>
          <w:p w:rsidR="00CF355F" w:rsidRDefault="00CF355F" w:rsidP="00CF355F">
            <w:r w:rsidRPr="00CF355F">
              <w:t xml:space="preserve">Бондаренко </w:t>
            </w:r>
          </w:p>
          <w:p w:rsidR="00CF355F" w:rsidRDefault="00CF355F" w:rsidP="00CF355F">
            <w:pPr>
              <w:rPr>
                <w:szCs w:val="28"/>
              </w:rPr>
            </w:pPr>
            <w:r w:rsidRPr="00CF355F">
              <w:t>Григорий Анатольевич,</w:t>
            </w:r>
            <w:r>
              <w:t xml:space="preserve"> </w:t>
            </w:r>
            <w:r w:rsidRPr="00CF355F">
              <w:t xml:space="preserve">заместитель главного инженера </w:t>
            </w:r>
            <w:proofErr w:type="spellStart"/>
            <w:r>
              <w:rPr>
                <w:szCs w:val="28"/>
              </w:rPr>
              <w:t>Сургутского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CF355F" w:rsidRDefault="00CF355F" w:rsidP="00CF355F">
            <w:pPr>
              <w:rPr>
                <w:szCs w:val="28"/>
              </w:rPr>
            </w:pPr>
            <w:r>
              <w:rPr>
                <w:szCs w:val="28"/>
              </w:rPr>
              <w:t xml:space="preserve">городского муниципального </w:t>
            </w:r>
          </w:p>
          <w:p w:rsidR="00CF355F" w:rsidRDefault="00CF355F" w:rsidP="00CF355F">
            <w:r>
              <w:rPr>
                <w:szCs w:val="28"/>
              </w:rPr>
              <w:t>унитарного предприятия</w:t>
            </w:r>
            <w:r w:rsidRPr="00CF355F">
              <w:t xml:space="preserve"> </w:t>
            </w:r>
          </w:p>
          <w:p w:rsidR="00CF355F" w:rsidRDefault="00CF355F" w:rsidP="00CF355F">
            <w:r w:rsidRPr="00CF355F">
              <w:t xml:space="preserve"> «</w:t>
            </w:r>
            <w:proofErr w:type="spellStart"/>
            <w:r w:rsidRPr="00CF355F">
              <w:t>Горводоканал</w:t>
            </w:r>
            <w:proofErr w:type="spellEnd"/>
            <w:r w:rsidRPr="00CF355F">
              <w:t>»</w:t>
            </w:r>
          </w:p>
          <w:p w:rsidR="00433B53" w:rsidRPr="00433B53" w:rsidRDefault="00433B53" w:rsidP="00CF355F">
            <w:pPr>
              <w:rPr>
                <w:sz w:val="16"/>
                <w:szCs w:val="28"/>
              </w:rPr>
            </w:pPr>
          </w:p>
        </w:tc>
      </w:tr>
      <w:tr w:rsidR="00CF355F" w:rsidRPr="00CF355F" w:rsidTr="00CF355F">
        <w:tc>
          <w:tcPr>
            <w:tcW w:w="4673" w:type="dxa"/>
            <w:vMerge w:val="restart"/>
          </w:tcPr>
          <w:p w:rsidR="00CF355F" w:rsidRDefault="00CF355F" w:rsidP="00CF355F">
            <w:r w:rsidRPr="00CF355F">
              <w:t xml:space="preserve">Бегичев </w:t>
            </w:r>
          </w:p>
          <w:p w:rsidR="00CF355F" w:rsidRDefault="00CF355F" w:rsidP="00CF355F">
            <w:pPr>
              <w:rPr>
                <w:szCs w:val="28"/>
              </w:rPr>
            </w:pPr>
            <w:r w:rsidRPr="00CF355F">
              <w:t xml:space="preserve">Виталий Васильевич, заместитель главного инженера </w:t>
            </w:r>
            <w:proofErr w:type="spellStart"/>
            <w:r>
              <w:rPr>
                <w:szCs w:val="28"/>
              </w:rPr>
              <w:t>Сургутского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CF355F" w:rsidRDefault="00CF355F" w:rsidP="00CF355F">
            <w:pPr>
              <w:rPr>
                <w:szCs w:val="28"/>
              </w:rPr>
            </w:pPr>
            <w:r>
              <w:rPr>
                <w:szCs w:val="28"/>
              </w:rPr>
              <w:t xml:space="preserve">городского муниципального </w:t>
            </w:r>
          </w:p>
          <w:p w:rsidR="00CF355F" w:rsidRDefault="00CF355F" w:rsidP="00CF355F">
            <w:r>
              <w:rPr>
                <w:szCs w:val="28"/>
              </w:rPr>
              <w:t>унитарного предприятия</w:t>
            </w:r>
            <w:r w:rsidRPr="00CF355F">
              <w:t xml:space="preserve"> </w:t>
            </w:r>
          </w:p>
          <w:p w:rsidR="00CF355F" w:rsidRPr="00CF355F" w:rsidRDefault="00CF355F" w:rsidP="00CF355F">
            <w:pPr>
              <w:jc w:val="both"/>
              <w:rPr>
                <w:szCs w:val="28"/>
              </w:rPr>
            </w:pPr>
            <w:r w:rsidRPr="00CF355F">
              <w:t>«Городские тепловые сети»</w:t>
            </w:r>
          </w:p>
        </w:tc>
        <w:tc>
          <w:tcPr>
            <w:tcW w:w="4955" w:type="dxa"/>
          </w:tcPr>
          <w:p w:rsidR="00CF355F" w:rsidRDefault="00CF355F" w:rsidP="00CF355F">
            <w:proofErr w:type="spellStart"/>
            <w:r w:rsidRPr="00CF355F">
              <w:t>Черкашенко</w:t>
            </w:r>
            <w:proofErr w:type="spellEnd"/>
            <w:r w:rsidRPr="00CF355F">
              <w:t xml:space="preserve"> </w:t>
            </w:r>
          </w:p>
          <w:p w:rsidR="00CF355F" w:rsidRDefault="00CF355F" w:rsidP="00CF355F">
            <w:pPr>
              <w:rPr>
                <w:szCs w:val="28"/>
              </w:rPr>
            </w:pPr>
            <w:r w:rsidRPr="00CF355F">
              <w:t>Павел Викторович,</w:t>
            </w:r>
            <w:r>
              <w:t xml:space="preserve"> </w:t>
            </w:r>
            <w:r w:rsidRPr="00CF355F">
              <w:t xml:space="preserve">начальник РТС-3 </w:t>
            </w:r>
            <w:proofErr w:type="spellStart"/>
            <w:r>
              <w:rPr>
                <w:szCs w:val="28"/>
              </w:rPr>
              <w:t>Сургутского</w:t>
            </w:r>
            <w:proofErr w:type="spellEnd"/>
            <w:r>
              <w:rPr>
                <w:szCs w:val="28"/>
              </w:rPr>
              <w:t xml:space="preserve"> городского </w:t>
            </w:r>
          </w:p>
          <w:p w:rsidR="00CF355F" w:rsidRDefault="00CF355F" w:rsidP="00CF355F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муниципального унитарного </w:t>
            </w:r>
          </w:p>
          <w:p w:rsidR="00CF355F" w:rsidRDefault="00CF355F" w:rsidP="00CF355F">
            <w:r>
              <w:rPr>
                <w:szCs w:val="28"/>
              </w:rPr>
              <w:t>предприятия</w:t>
            </w:r>
            <w:r w:rsidRPr="00CF355F">
              <w:t xml:space="preserve"> «Городские тепловые сети»</w:t>
            </w:r>
          </w:p>
          <w:p w:rsidR="00433B53" w:rsidRPr="00433B53" w:rsidRDefault="00433B53" w:rsidP="00CF355F">
            <w:pPr>
              <w:rPr>
                <w:sz w:val="16"/>
                <w:szCs w:val="28"/>
              </w:rPr>
            </w:pPr>
          </w:p>
        </w:tc>
      </w:tr>
      <w:tr w:rsidR="00CF355F" w:rsidRPr="00CF355F" w:rsidTr="00CF355F">
        <w:tc>
          <w:tcPr>
            <w:tcW w:w="4673" w:type="dxa"/>
            <w:vMerge/>
          </w:tcPr>
          <w:p w:rsidR="00CF355F" w:rsidRPr="00CF355F" w:rsidRDefault="00CF355F" w:rsidP="00CF355F">
            <w:pPr>
              <w:jc w:val="both"/>
              <w:rPr>
                <w:szCs w:val="28"/>
              </w:rPr>
            </w:pPr>
          </w:p>
        </w:tc>
        <w:tc>
          <w:tcPr>
            <w:tcW w:w="4955" w:type="dxa"/>
          </w:tcPr>
          <w:p w:rsidR="00CF355F" w:rsidRDefault="00CF355F" w:rsidP="00CF355F">
            <w:r w:rsidRPr="00CF355F">
              <w:t xml:space="preserve">Ларионов </w:t>
            </w:r>
          </w:p>
          <w:p w:rsidR="00CF355F" w:rsidRDefault="00CF355F" w:rsidP="00CF355F">
            <w:r w:rsidRPr="00CF355F">
              <w:t xml:space="preserve">Роман Владимирович, начальник </w:t>
            </w:r>
          </w:p>
          <w:p w:rsidR="00CF355F" w:rsidRDefault="00CF355F" w:rsidP="00CF355F">
            <w:pPr>
              <w:rPr>
                <w:szCs w:val="28"/>
              </w:rPr>
            </w:pPr>
            <w:r w:rsidRPr="00CF355F">
              <w:t xml:space="preserve">РТС-2 </w:t>
            </w:r>
            <w:proofErr w:type="spellStart"/>
            <w:r>
              <w:rPr>
                <w:szCs w:val="28"/>
              </w:rPr>
              <w:t>Сургутского</w:t>
            </w:r>
            <w:proofErr w:type="spellEnd"/>
            <w:r>
              <w:rPr>
                <w:szCs w:val="28"/>
              </w:rPr>
              <w:t xml:space="preserve"> городского </w:t>
            </w:r>
          </w:p>
          <w:p w:rsidR="00CF355F" w:rsidRDefault="00CF355F" w:rsidP="00CF355F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муниципального унитарного </w:t>
            </w:r>
          </w:p>
          <w:p w:rsidR="00CF355F" w:rsidRDefault="00CF355F" w:rsidP="00CF355F">
            <w:r>
              <w:rPr>
                <w:szCs w:val="28"/>
              </w:rPr>
              <w:t>предприятия</w:t>
            </w:r>
            <w:r w:rsidRPr="00CF355F">
              <w:t xml:space="preserve"> «Городские тепловые сети»</w:t>
            </w:r>
          </w:p>
          <w:p w:rsidR="00433B53" w:rsidRPr="00433B53" w:rsidRDefault="00433B53" w:rsidP="00CF355F">
            <w:pPr>
              <w:rPr>
                <w:sz w:val="16"/>
                <w:szCs w:val="28"/>
              </w:rPr>
            </w:pPr>
          </w:p>
        </w:tc>
      </w:tr>
      <w:tr w:rsidR="00CF355F" w:rsidRPr="00CF355F" w:rsidTr="00CF355F">
        <w:tc>
          <w:tcPr>
            <w:tcW w:w="4673" w:type="dxa"/>
            <w:vMerge/>
          </w:tcPr>
          <w:p w:rsidR="00CF355F" w:rsidRPr="00CF355F" w:rsidRDefault="00CF355F" w:rsidP="00CF355F">
            <w:pPr>
              <w:jc w:val="both"/>
              <w:rPr>
                <w:szCs w:val="28"/>
              </w:rPr>
            </w:pPr>
          </w:p>
        </w:tc>
        <w:tc>
          <w:tcPr>
            <w:tcW w:w="4955" w:type="dxa"/>
          </w:tcPr>
          <w:p w:rsidR="00CF355F" w:rsidRDefault="00CF355F" w:rsidP="00CF355F">
            <w:proofErr w:type="spellStart"/>
            <w:r w:rsidRPr="00CF355F">
              <w:t>Куваншкалиев</w:t>
            </w:r>
            <w:proofErr w:type="spellEnd"/>
            <w:r w:rsidRPr="00CF355F">
              <w:t xml:space="preserve"> </w:t>
            </w:r>
          </w:p>
          <w:p w:rsidR="00CF355F" w:rsidRDefault="00CF355F" w:rsidP="00CF355F">
            <w:pPr>
              <w:rPr>
                <w:szCs w:val="28"/>
              </w:rPr>
            </w:pPr>
            <w:r w:rsidRPr="00CF355F">
              <w:t xml:space="preserve">Михаил </w:t>
            </w:r>
            <w:proofErr w:type="spellStart"/>
            <w:r w:rsidRPr="00CF355F">
              <w:t>Ситкиреевич</w:t>
            </w:r>
            <w:proofErr w:type="spellEnd"/>
            <w:r w:rsidRPr="00CF355F">
              <w:t xml:space="preserve">, начальник ОДС </w:t>
            </w:r>
            <w:proofErr w:type="spellStart"/>
            <w:r>
              <w:rPr>
                <w:szCs w:val="28"/>
              </w:rPr>
              <w:t>Сургутского</w:t>
            </w:r>
            <w:proofErr w:type="spellEnd"/>
            <w:r>
              <w:rPr>
                <w:szCs w:val="28"/>
              </w:rPr>
              <w:t xml:space="preserve"> городского </w:t>
            </w:r>
          </w:p>
          <w:p w:rsidR="00CF355F" w:rsidRDefault="00CF355F" w:rsidP="00CF355F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муниципального унитарного </w:t>
            </w:r>
          </w:p>
          <w:p w:rsidR="00CF355F" w:rsidRDefault="00CF355F" w:rsidP="00CF355F">
            <w:r>
              <w:rPr>
                <w:szCs w:val="28"/>
              </w:rPr>
              <w:t>предприятия</w:t>
            </w:r>
            <w:r w:rsidRPr="00CF355F">
              <w:t xml:space="preserve"> «Городские тепловые сети»</w:t>
            </w:r>
          </w:p>
          <w:p w:rsidR="00433B53" w:rsidRPr="00433B53" w:rsidRDefault="00433B53" w:rsidP="00CF355F">
            <w:pPr>
              <w:rPr>
                <w:sz w:val="16"/>
                <w:szCs w:val="28"/>
              </w:rPr>
            </w:pPr>
          </w:p>
        </w:tc>
      </w:tr>
      <w:tr w:rsidR="00CF355F" w:rsidRPr="00CF355F" w:rsidTr="00CF355F">
        <w:tc>
          <w:tcPr>
            <w:tcW w:w="4673" w:type="dxa"/>
          </w:tcPr>
          <w:p w:rsidR="00CF355F" w:rsidRDefault="00CF355F" w:rsidP="00CF355F">
            <w:pPr>
              <w:jc w:val="both"/>
              <w:rPr>
                <w:szCs w:val="28"/>
              </w:rPr>
            </w:pPr>
            <w:r w:rsidRPr="00CF355F">
              <w:rPr>
                <w:szCs w:val="28"/>
              </w:rPr>
              <w:t xml:space="preserve">Представители управляющих </w:t>
            </w:r>
          </w:p>
          <w:p w:rsidR="00CF355F" w:rsidRPr="00CF355F" w:rsidRDefault="00CF355F" w:rsidP="00CF355F">
            <w:pPr>
              <w:jc w:val="both"/>
              <w:rPr>
                <w:szCs w:val="28"/>
              </w:rPr>
            </w:pPr>
            <w:r w:rsidRPr="00CF355F">
              <w:rPr>
                <w:szCs w:val="28"/>
              </w:rPr>
              <w:t xml:space="preserve">компаний (по согласованию) </w:t>
            </w:r>
          </w:p>
        </w:tc>
        <w:tc>
          <w:tcPr>
            <w:tcW w:w="4955" w:type="dxa"/>
          </w:tcPr>
          <w:p w:rsidR="00CF355F" w:rsidRPr="00CF355F" w:rsidRDefault="00433B53" w:rsidP="00433B53">
            <w:pPr>
              <w:jc w:val="center"/>
            </w:pPr>
            <w:r>
              <w:t>-</w:t>
            </w:r>
          </w:p>
        </w:tc>
      </w:tr>
    </w:tbl>
    <w:p w:rsidR="00CF355F" w:rsidRDefault="00CF355F" w:rsidP="00CF355F">
      <w:pPr>
        <w:ind w:left="5103" w:firstLine="567"/>
        <w:rPr>
          <w:szCs w:val="28"/>
        </w:rPr>
      </w:pPr>
    </w:p>
    <w:p w:rsidR="00CF355F" w:rsidRDefault="00CF355F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CF355F" w:rsidRPr="00CF355F" w:rsidRDefault="00CF355F" w:rsidP="00CF355F">
      <w:pPr>
        <w:ind w:left="5103" w:firstLine="567"/>
        <w:rPr>
          <w:szCs w:val="28"/>
        </w:rPr>
      </w:pPr>
      <w:r>
        <w:rPr>
          <w:szCs w:val="28"/>
        </w:rPr>
        <w:t>Приложение 2</w:t>
      </w:r>
      <w:r w:rsidRPr="00CF355F">
        <w:rPr>
          <w:szCs w:val="28"/>
        </w:rPr>
        <w:t xml:space="preserve"> </w:t>
      </w:r>
    </w:p>
    <w:p w:rsidR="00CF355F" w:rsidRPr="00CF355F" w:rsidRDefault="00CF355F" w:rsidP="00CF355F">
      <w:pPr>
        <w:widowControl w:val="0"/>
        <w:autoSpaceDE w:val="0"/>
        <w:autoSpaceDN w:val="0"/>
        <w:ind w:left="5103" w:firstLine="567"/>
        <w:rPr>
          <w:szCs w:val="28"/>
        </w:rPr>
      </w:pPr>
      <w:r w:rsidRPr="00CF355F">
        <w:rPr>
          <w:szCs w:val="28"/>
        </w:rPr>
        <w:t>к постановлению</w:t>
      </w:r>
    </w:p>
    <w:p w:rsidR="00CF355F" w:rsidRPr="00CF355F" w:rsidRDefault="00CF355F" w:rsidP="00CF355F">
      <w:pPr>
        <w:widowControl w:val="0"/>
        <w:autoSpaceDE w:val="0"/>
        <w:autoSpaceDN w:val="0"/>
        <w:ind w:left="5103" w:firstLine="567"/>
        <w:rPr>
          <w:szCs w:val="28"/>
        </w:rPr>
      </w:pPr>
      <w:r w:rsidRPr="00CF355F">
        <w:rPr>
          <w:szCs w:val="28"/>
        </w:rPr>
        <w:t xml:space="preserve">Администрации города </w:t>
      </w:r>
    </w:p>
    <w:p w:rsidR="00CF355F" w:rsidRPr="00CF355F" w:rsidRDefault="00CF355F" w:rsidP="00CF355F">
      <w:pPr>
        <w:widowControl w:val="0"/>
        <w:autoSpaceDE w:val="0"/>
        <w:autoSpaceDN w:val="0"/>
        <w:ind w:left="5103" w:firstLine="567"/>
        <w:rPr>
          <w:szCs w:val="28"/>
        </w:rPr>
      </w:pPr>
      <w:r w:rsidRPr="00CF355F">
        <w:rPr>
          <w:szCs w:val="28"/>
        </w:rPr>
        <w:t>от_________</w:t>
      </w:r>
      <w:r>
        <w:rPr>
          <w:szCs w:val="28"/>
        </w:rPr>
        <w:t xml:space="preserve">____ </w:t>
      </w:r>
      <w:r w:rsidRPr="00CF355F">
        <w:rPr>
          <w:szCs w:val="28"/>
        </w:rPr>
        <w:t>№</w:t>
      </w:r>
      <w:r>
        <w:rPr>
          <w:szCs w:val="28"/>
        </w:rPr>
        <w:t xml:space="preserve"> </w:t>
      </w:r>
      <w:r w:rsidRPr="00CF355F">
        <w:rPr>
          <w:szCs w:val="28"/>
        </w:rPr>
        <w:t>_______</w:t>
      </w:r>
    </w:p>
    <w:p w:rsidR="00CF355F" w:rsidRDefault="00CF355F" w:rsidP="00CF355F">
      <w:pPr>
        <w:jc w:val="right"/>
        <w:rPr>
          <w:szCs w:val="20"/>
        </w:rPr>
      </w:pPr>
    </w:p>
    <w:p w:rsidR="00CF355F" w:rsidRPr="00CF355F" w:rsidRDefault="00CF355F" w:rsidP="00CF355F">
      <w:pPr>
        <w:jc w:val="right"/>
        <w:rPr>
          <w:szCs w:val="20"/>
        </w:rPr>
      </w:pPr>
    </w:p>
    <w:p w:rsidR="00CF355F" w:rsidRDefault="00CF355F" w:rsidP="00CF355F">
      <w:pPr>
        <w:widowControl w:val="0"/>
        <w:autoSpaceDE w:val="0"/>
        <w:autoSpaceDN w:val="0"/>
        <w:jc w:val="center"/>
        <w:rPr>
          <w:szCs w:val="28"/>
        </w:rPr>
      </w:pPr>
      <w:r w:rsidRPr="00CF355F">
        <w:rPr>
          <w:szCs w:val="28"/>
        </w:rPr>
        <w:t xml:space="preserve">Положение </w:t>
      </w:r>
    </w:p>
    <w:p w:rsidR="00CF355F" w:rsidRDefault="00CF355F" w:rsidP="00CF355F">
      <w:pPr>
        <w:widowControl w:val="0"/>
        <w:autoSpaceDE w:val="0"/>
        <w:autoSpaceDN w:val="0"/>
        <w:jc w:val="center"/>
        <w:rPr>
          <w:color w:val="000000"/>
          <w:szCs w:val="28"/>
        </w:rPr>
      </w:pPr>
      <w:r w:rsidRPr="00CF355F">
        <w:rPr>
          <w:color w:val="000000"/>
          <w:szCs w:val="28"/>
        </w:rPr>
        <w:t xml:space="preserve">о рабочей группе по взаимодействию и контролю </w:t>
      </w:r>
    </w:p>
    <w:p w:rsidR="00CF355F" w:rsidRDefault="00CF355F" w:rsidP="00CF355F">
      <w:pPr>
        <w:widowControl w:val="0"/>
        <w:autoSpaceDE w:val="0"/>
        <w:autoSpaceDN w:val="0"/>
        <w:jc w:val="center"/>
        <w:rPr>
          <w:color w:val="000000"/>
          <w:szCs w:val="28"/>
        </w:rPr>
      </w:pPr>
      <w:r w:rsidRPr="00CF355F">
        <w:rPr>
          <w:color w:val="000000"/>
          <w:szCs w:val="28"/>
        </w:rPr>
        <w:t xml:space="preserve">за проведением работ по восстановлению качества водоснабжения </w:t>
      </w:r>
    </w:p>
    <w:p w:rsidR="00CF355F" w:rsidRPr="00CF355F" w:rsidRDefault="00CF355F" w:rsidP="00CF355F">
      <w:pPr>
        <w:widowControl w:val="0"/>
        <w:autoSpaceDE w:val="0"/>
        <w:autoSpaceDN w:val="0"/>
        <w:jc w:val="center"/>
        <w:rPr>
          <w:color w:val="FF0000"/>
          <w:szCs w:val="28"/>
        </w:rPr>
      </w:pPr>
      <w:r>
        <w:rPr>
          <w:color w:val="000000"/>
          <w:szCs w:val="28"/>
        </w:rPr>
        <w:t>н</w:t>
      </w:r>
      <w:r w:rsidRPr="00CF355F">
        <w:rPr>
          <w:color w:val="000000"/>
          <w:szCs w:val="28"/>
        </w:rPr>
        <w:t>а территории города Сургута</w:t>
      </w:r>
      <w:r w:rsidRPr="00CF355F">
        <w:rPr>
          <w:color w:val="FF0000"/>
          <w:szCs w:val="28"/>
        </w:rPr>
        <w:t xml:space="preserve"> </w:t>
      </w:r>
    </w:p>
    <w:p w:rsidR="00CF355F" w:rsidRDefault="00CF355F" w:rsidP="00CF355F">
      <w:pPr>
        <w:widowControl w:val="0"/>
        <w:autoSpaceDE w:val="0"/>
        <w:autoSpaceDN w:val="0"/>
        <w:jc w:val="center"/>
        <w:rPr>
          <w:szCs w:val="16"/>
        </w:rPr>
      </w:pPr>
    </w:p>
    <w:p w:rsidR="00CF355F" w:rsidRPr="00CF355F" w:rsidRDefault="00CF355F" w:rsidP="00CF355F">
      <w:pPr>
        <w:widowControl w:val="0"/>
        <w:autoSpaceDE w:val="0"/>
        <w:autoSpaceDN w:val="0"/>
        <w:ind w:firstLine="708"/>
        <w:outlineLvl w:val="1"/>
        <w:rPr>
          <w:szCs w:val="28"/>
        </w:rPr>
      </w:pPr>
      <w:r w:rsidRPr="00CF355F">
        <w:rPr>
          <w:szCs w:val="28"/>
        </w:rPr>
        <w:t xml:space="preserve">Раздел </w:t>
      </w:r>
      <w:r w:rsidRPr="00CF355F">
        <w:rPr>
          <w:szCs w:val="28"/>
          <w:lang w:val="en-US"/>
        </w:rPr>
        <w:t>I</w:t>
      </w:r>
      <w:r w:rsidRPr="00CF355F">
        <w:rPr>
          <w:szCs w:val="28"/>
        </w:rPr>
        <w:t>. Общие положения</w:t>
      </w:r>
    </w:p>
    <w:p w:rsidR="00CF355F" w:rsidRPr="00CF355F" w:rsidRDefault="00CF355F" w:rsidP="00CF355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F355F">
        <w:rPr>
          <w:szCs w:val="28"/>
        </w:rPr>
        <w:t>1. Рабочая группа</w:t>
      </w:r>
      <w:r w:rsidRPr="00CF355F">
        <w:rPr>
          <w:color w:val="000000"/>
          <w:szCs w:val="28"/>
        </w:rPr>
        <w:t xml:space="preserve"> по взаимодействию и контролю за проведением работ                                      по восстановлению качества водоснабжения на территории города Сургута</w:t>
      </w:r>
      <w:r>
        <w:rPr>
          <w:color w:val="000000"/>
          <w:szCs w:val="28"/>
        </w:rPr>
        <w:br/>
      </w:r>
      <w:r w:rsidRPr="00CF355F">
        <w:rPr>
          <w:color w:val="000000"/>
          <w:szCs w:val="28"/>
        </w:rPr>
        <w:t>в соответствие требованиям санитарн</w:t>
      </w:r>
      <w:r>
        <w:rPr>
          <w:color w:val="000000"/>
          <w:szCs w:val="28"/>
        </w:rPr>
        <w:t>ого законодательства Российской</w:t>
      </w:r>
      <w:r>
        <w:rPr>
          <w:color w:val="000000"/>
          <w:szCs w:val="28"/>
        </w:rPr>
        <w:br/>
      </w:r>
      <w:r w:rsidRPr="00CF355F">
        <w:rPr>
          <w:color w:val="000000"/>
          <w:szCs w:val="28"/>
        </w:rPr>
        <w:t>Федерации</w:t>
      </w:r>
      <w:r w:rsidRPr="00CF355F">
        <w:rPr>
          <w:szCs w:val="28"/>
        </w:rPr>
        <w:t xml:space="preserve"> (далее </w:t>
      </w:r>
      <w:r>
        <w:rPr>
          <w:szCs w:val="28"/>
        </w:rPr>
        <w:t>–</w:t>
      </w:r>
      <w:r w:rsidRPr="00CF355F">
        <w:rPr>
          <w:szCs w:val="28"/>
        </w:rPr>
        <w:t xml:space="preserve"> рабочая группа) яв</w:t>
      </w:r>
      <w:r>
        <w:rPr>
          <w:szCs w:val="28"/>
        </w:rPr>
        <w:t>ляется координационным органом,</w:t>
      </w:r>
      <w:r>
        <w:rPr>
          <w:szCs w:val="28"/>
        </w:rPr>
        <w:br/>
      </w:r>
      <w:r w:rsidRPr="00CF355F">
        <w:rPr>
          <w:szCs w:val="28"/>
        </w:rPr>
        <w:t xml:space="preserve">созданным в целях осуществления упорядоченного эффективного взаимодействия между Администрацией города, </w:t>
      </w:r>
      <w:proofErr w:type="spellStart"/>
      <w:r w:rsidRPr="00CF355F">
        <w:rPr>
          <w:szCs w:val="28"/>
        </w:rPr>
        <w:t>ресурсоснабжающ</w:t>
      </w:r>
      <w:r>
        <w:rPr>
          <w:szCs w:val="28"/>
        </w:rPr>
        <w:t>ей</w:t>
      </w:r>
      <w:proofErr w:type="spellEnd"/>
      <w:r>
        <w:rPr>
          <w:szCs w:val="28"/>
        </w:rPr>
        <w:t xml:space="preserve"> организацией</w:t>
      </w:r>
      <w:r>
        <w:rPr>
          <w:szCs w:val="28"/>
        </w:rPr>
        <w:br/>
      </w:r>
      <w:proofErr w:type="spellStart"/>
      <w:r w:rsidRPr="00CF355F">
        <w:rPr>
          <w:szCs w:val="28"/>
        </w:rPr>
        <w:t>Сургутским</w:t>
      </w:r>
      <w:proofErr w:type="spellEnd"/>
      <w:r w:rsidRPr="00CF355F">
        <w:rPr>
          <w:szCs w:val="28"/>
        </w:rPr>
        <w:t xml:space="preserve"> городским муниципальным унитарным предприятием «</w:t>
      </w:r>
      <w:proofErr w:type="spellStart"/>
      <w:r w:rsidRPr="00CF355F">
        <w:rPr>
          <w:szCs w:val="28"/>
        </w:rPr>
        <w:t>Горводо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r w:rsidRPr="00CF355F">
        <w:rPr>
          <w:szCs w:val="28"/>
        </w:rPr>
        <w:t>канал» (далее СГМУП «</w:t>
      </w:r>
      <w:proofErr w:type="spellStart"/>
      <w:r w:rsidRPr="00CF355F">
        <w:rPr>
          <w:szCs w:val="28"/>
        </w:rPr>
        <w:t>Горводоканал</w:t>
      </w:r>
      <w:proofErr w:type="spellEnd"/>
      <w:r w:rsidRPr="00CF355F">
        <w:rPr>
          <w:szCs w:val="28"/>
        </w:rPr>
        <w:t xml:space="preserve">»), транзитной организацией </w:t>
      </w:r>
      <w:proofErr w:type="spellStart"/>
      <w:r w:rsidRPr="00CF355F">
        <w:rPr>
          <w:szCs w:val="28"/>
        </w:rPr>
        <w:t>Сургутским</w:t>
      </w:r>
      <w:proofErr w:type="spellEnd"/>
      <w:r w:rsidRPr="00CF355F">
        <w:rPr>
          <w:szCs w:val="28"/>
        </w:rPr>
        <w:t xml:space="preserve"> городским муниципальным унитарным предприятием «Городские тепловые сети» (далее </w:t>
      </w:r>
      <w:r>
        <w:rPr>
          <w:szCs w:val="28"/>
        </w:rPr>
        <w:t xml:space="preserve">– </w:t>
      </w:r>
      <w:r w:rsidRPr="00CF355F">
        <w:rPr>
          <w:szCs w:val="28"/>
        </w:rPr>
        <w:t xml:space="preserve">СГМУП «Городские тепловые сети»), управляющими </w:t>
      </w:r>
      <w:proofErr w:type="spellStart"/>
      <w:r w:rsidRPr="00CF355F">
        <w:rPr>
          <w:spacing w:val="-10"/>
          <w:szCs w:val="28"/>
        </w:rPr>
        <w:t>организа</w:t>
      </w:r>
      <w:r>
        <w:rPr>
          <w:spacing w:val="-10"/>
          <w:szCs w:val="28"/>
        </w:rPr>
        <w:t>-</w:t>
      </w:r>
      <w:r w:rsidRPr="00CF355F">
        <w:rPr>
          <w:spacing w:val="-10"/>
          <w:szCs w:val="28"/>
        </w:rPr>
        <w:t>циями</w:t>
      </w:r>
      <w:proofErr w:type="spellEnd"/>
      <w:r w:rsidRPr="00CF355F">
        <w:rPr>
          <w:szCs w:val="28"/>
        </w:rPr>
        <w:t>, а также контроля за проведением</w:t>
      </w:r>
      <w:r>
        <w:rPr>
          <w:color w:val="000000"/>
          <w:szCs w:val="28"/>
        </w:rPr>
        <w:t xml:space="preserve"> работ по приведению качества</w:t>
      </w:r>
      <w:r>
        <w:rPr>
          <w:color w:val="000000"/>
          <w:szCs w:val="28"/>
        </w:rPr>
        <w:br/>
      </w:r>
      <w:r w:rsidRPr="00CF355F">
        <w:rPr>
          <w:color w:val="000000"/>
          <w:szCs w:val="28"/>
        </w:rPr>
        <w:t>водоснабжения на территории муниц</w:t>
      </w:r>
      <w:r>
        <w:rPr>
          <w:color w:val="000000"/>
          <w:szCs w:val="28"/>
        </w:rPr>
        <w:t>ипального образования городской</w:t>
      </w:r>
      <w:r>
        <w:rPr>
          <w:color w:val="000000"/>
          <w:szCs w:val="28"/>
        </w:rPr>
        <w:br/>
      </w:r>
      <w:r w:rsidRPr="00CF355F">
        <w:rPr>
          <w:color w:val="000000"/>
          <w:szCs w:val="28"/>
        </w:rPr>
        <w:t>округ Сургут в соответствие требованиям санитарн</w:t>
      </w:r>
      <w:r>
        <w:rPr>
          <w:color w:val="000000"/>
          <w:szCs w:val="28"/>
        </w:rPr>
        <w:t>ого законодательства</w:t>
      </w:r>
      <w:r>
        <w:rPr>
          <w:color w:val="000000"/>
          <w:szCs w:val="28"/>
        </w:rPr>
        <w:br/>
        <w:t xml:space="preserve">Российской </w:t>
      </w:r>
      <w:r w:rsidRPr="00CF355F">
        <w:rPr>
          <w:color w:val="000000"/>
          <w:szCs w:val="28"/>
        </w:rPr>
        <w:t>Федерации</w:t>
      </w:r>
      <w:r w:rsidRPr="00CF355F">
        <w:rPr>
          <w:szCs w:val="28"/>
        </w:rPr>
        <w:t xml:space="preserve">. </w:t>
      </w:r>
    </w:p>
    <w:p w:rsidR="00CF355F" w:rsidRPr="00CF355F" w:rsidRDefault="00CF355F" w:rsidP="00CF355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F355F">
        <w:rPr>
          <w:szCs w:val="28"/>
        </w:rPr>
        <w:t>2. Рабочая группа в своей деятельности руководствуется Конституцией Российской Федерации, федеральными конституционными законами, актами Президента Российской Федерации, законами и иными правовыми актами Ханты-Мансийского автономного округа – Югры, муниципальными правовыми актами города Сургута, а также настоящим положением.</w:t>
      </w:r>
    </w:p>
    <w:p w:rsidR="00CF355F" w:rsidRPr="00CF355F" w:rsidRDefault="00CF355F" w:rsidP="00CF355F">
      <w:pPr>
        <w:autoSpaceDE w:val="0"/>
        <w:autoSpaceDN w:val="0"/>
        <w:adjustRightInd w:val="0"/>
        <w:jc w:val="both"/>
        <w:outlineLvl w:val="0"/>
        <w:rPr>
          <w:szCs w:val="16"/>
        </w:rPr>
      </w:pPr>
    </w:p>
    <w:p w:rsidR="00CF355F" w:rsidRPr="00CF355F" w:rsidRDefault="00CF355F" w:rsidP="00CF355F">
      <w:pPr>
        <w:autoSpaceDE w:val="0"/>
        <w:autoSpaceDN w:val="0"/>
        <w:adjustRightInd w:val="0"/>
        <w:ind w:firstLine="708"/>
        <w:outlineLvl w:val="1"/>
        <w:rPr>
          <w:bCs/>
          <w:szCs w:val="28"/>
        </w:rPr>
      </w:pPr>
      <w:r w:rsidRPr="00CF355F">
        <w:rPr>
          <w:bCs/>
          <w:szCs w:val="28"/>
        </w:rPr>
        <w:t xml:space="preserve">Раздел </w:t>
      </w:r>
      <w:r w:rsidRPr="00CF355F">
        <w:rPr>
          <w:bCs/>
          <w:szCs w:val="28"/>
          <w:lang w:val="en-US"/>
        </w:rPr>
        <w:t>II</w:t>
      </w:r>
      <w:r w:rsidRPr="00CF355F">
        <w:rPr>
          <w:bCs/>
          <w:szCs w:val="28"/>
        </w:rPr>
        <w:t>. Задачи рабочей группы</w:t>
      </w:r>
    </w:p>
    <w:p w:rsidR="00CF355F" w:rsidRPr="00CF355F" w:rsidRDefault="00CF355F" w:rsidP="00CF355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F355F">
        <w:rPr>
          <w:szCs w:val="28"/>
        </w:rPr>
        <w:t>1. Задачами рабочей группы явля</w:t>
      </w:r>
      <w:r>
        <w:rPr>
          <w:szCs w:val="28"/>
        </w:rPr>
        <w:t>ются координация действий между</w:t>
      </w:r>
      <w:r>
        <w:rPr>
          <w:szCs w:val="28"/>
        </w:rPr>
        <w:br/>
      </w:r>
      <w:r w:rsidRPr="00CF355F">
        <w:rPr>
          <w:szCs w:val="28"/>
        </w:rPr>
        <w:t>Администрацией города Сургута, СГМУП «</w:t>
      </w:r>
      <w:proofErr w:type="spellStart"/>
      <w:r w:rsidRPr="00CF355F">
        <w:rPr>
          <w:szCs w:val="28"/>
        </w:rPr>
        <w:t>Горводоканал</w:t>
      </w:r>
      <w:proofErr w:type="spellEnd"/>
      <w:r w:rsidRPr="00CF355F">
        <w:rPr>
          <w:szCs w:val="28"/>
        </w:rPr>
        <w:t>», СГМУП «Городские тепловые сети», управляющими организациями, а также контроль за проведением работ по восстановлению качества водосн</w:t>
      </w:r>
      <w:r>
        <w:rPr>
          <w:szCs w:val="28"/>
        </w:rPr>
        <w:t>абжения на территории</w:t>
      </w:r>
      <w:r>
        <w:rPr>
          <w:szCs w:val="28"/>
        </w:rPr>
        <w:br/>
      </w:r>
      <w:r w:rsidRPr="00CF355F">
        <w:rPr>
          <w:szCs w:val="28"/>
        </w:rPr>
        <w:t>города Сургута в соответствие требовани</w:t>
      </w:r>
      <w:r>
        <w:rPr>
          <w:szCs w:val="28"/>
        </w:rPr>
        <w:t>ям санитарного законодательства</w:t>
      </w:r>
      <w:r>
        <w:rPr>
          <w:szCs w:val="28"/>
        </w:rPr>
        <w:br/>
      </w:r>
      <w:r w:rsidRPr="00CF355F">
        <w:rPr>
          <w:szCs w:val="28"/>
        </w:rPr>
        <w:t>Российской Федерации.</w:t>
      </w:r>
    </w:p>
    <w:p w:rsidR="00CF355F" w:rsidRPr="00CF355F" w:rsidRDefault="00CF355F" w:rsidP="00CF355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F355F">
        <w:rPr>
          <w:szCs w:val="28"/>
        </w:rPr>
        <w:t>2. Для реализации задач рабочая группа осу</w:t>
      </w:r>
      <w:r>
        <w:rPr>
          <w:szCs w:val="28"/>
        </w:rPr>
        <w:t>ществляет следующие</w:t>
      </w:r>
      <w:r>
        <w:rPr>
          <w:szCs w:val="28"/>
        </w:rPr>
        <w:br/>
      </w:r>
      <w:r w:rsidRPr="00CF355F">
        <w:rPr>
          <w:szCs w:val="28"/>
        </w:rPr>
        <w:t>функции:</w:t>
      </w:r>
    </w:p>
    <w:p w:rsidR="00CF355F" w:rsidRPr="00CF355F" w:rsidRDefault="00CF355F" w:rsidP="00CF355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F355F">
        <w:rPr>
          <w:szCs w:val="28"/>
        </w:rPr>
        <w:t>2.1. Всесторонне и объективно рассматривает причины возникновения н</w:t>
      </w:r>
      <w:r>
        <w:rPr>
          <w:szCs w:val="28"/>
        </w:rPr>
        <w:t>арушения качества водоснабжения.</w:t>
      </w:r>
    </w:p>
    <w:p w:rsidR="00CF355F" w:rsidRPr="00CF355F" w:rsidRDefault="00CF355F" w:rsidP="00CF355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F355F">
        <w:rPr>
          <w:szCs w:val="28"/>
        </w:rPr>
        <w:t>2.2. Принимает оперативные решения по восста</w:t>
      </w:r>
      <w:r>
        <w:rPr>
          <w:szCs w:val="28"/>
        </w:rPr>
        <w:t>новлению качества</w:t>
      </w:r>
      <w:r>
        <w:rPr>
          <w:szCs w:val="28"/>
        </w:rPr>
        <w:br/>
        <w:t>водоснабжения.</w:t>
      </w:r>
    </w:p>
    <w:p w:rsidR="00CF355F" w:rsidRPr="00CF355F" w:rsidRDefault="00CF355F" w:rsidP="00CF355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F355F">
        <w:rPr>
          <w:szCs w:val="28"/>
        </w:rPr>
        <w:t>2.3. Разрабатывает и утверждает перечень мероприятий, направленных</w:t>
      </w:r>
      <w:r>
        <w:rPr>
          <w:szCs w:val="28"/>
        </w:rPr>
        <w:br/>
      </w:r>
      <w:r w:rsidRPr="00CF355F">
        <w:rPr>
          <w:szCs w:val="28"/>
        </w:rPr>
        <w:t>на приведение качества воды в соответствие требованиям санитарного законодательства Российской Федерации</w:t>
      </w:r>
      <w:r>
        <w:rPr>
          <w:szCs w:val="28"/>
        </w:rPr>
        <w:t>.</w:t>
      </w:r>
    </w:p>
    <w:p w:rsidR="00CF355F" w:rsidRPr="00CF355F" w:rsidRDefault="00CF355F" w:rsidP="00CF355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F355F">
        <w:rPr>
          <w:szCs w:val="28"/>
        </w:rPr>
        <w:t>2.4. Обеспечивает взаимодействие членов рабочей группы при реали</w:t>
      </w:r>
      <w:r>
        <w:rPr>
          <w:szCs w:val="28"/>
        </w:rPr>
        <w:t>зации разработанных мероприятий.</w:t>
      </w:r>
    </w:p>
    <w:p w:rsidR="00CF355F" w:rsidRPr="00CF355F" w:rsidRDefault="00CF355F" w:rsidP="00CF355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F355F">
        <w:t xml:space="preserve">2.5. </w:t>
      </w:r>
      <w:r w:rsidRPr="00CF355F">
        <w:rPr>
          <w:szCs w:val="28"/>
        </w:rPr>
        <w:t>Осуществляет организацию и контроль за проведением мероприятий по восстановлению качественного водоснабжения</w:t>
      </w:r>
      <w:r>
        <w:rPr>
          <w:szCs w:val="28"/>
        </w:rPr>
        <w:t>.</w:t>
      </w:r>
    </w:p>
    <w:p w:rsidR="00CF355F" w:rsidRPr="00CF355F" w:rsidRDefault="00CF355F" w:rsidP="00CF355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F355F" w:rsidRPr="00CF355F" w:rsidRDefault="00CF355F" w:rsidP="00CF355F">
      <w:pPr>
        <w:autoSpaceDE w:val="0"/>
        <w:autoSpaceDN w:val="0"/>
        <w:adjustRightInd w:val="0"/>
        <w:ind w:firstLine="708"/>
        <w:outlineLvl w:val="1"/>
        <w:rPr>
          <w:bCs/>
          <w:szCs w:val="28"/>
        </w:rPr>
      </w:pPr>
      <w:r w:rsidRPr="00CF355F">
        <w:rPr>
          <w:szCs w:val="28"/>
        </w:rPr>
        <w:t xml:space="preserve">Раздел </w:t>
      </w:r>
      <w:r w:rsidRPr="00CF355F">
        <w:rPr>
          <w:szCs w:val="28"/>
          <w:lang w:val="en-US"/>
        </w:rPr>
        <w:t>III</w:t>
      </w:r>
      <w:r w:rsidRPr="00CF355F">
        <w:rPr>
          <w:szCs w:val="28"/>
        </w:rPr>
        <w:t xml:space="preserve">. </w:t>
      </w:r>
      <w:r w:rsidRPr="00CF355F">
        <w:rPr>
          <w:bCs/>
          <w:szCs w:val="28"/>
        </w:rPr>
        <w:t>Права рабочей группы</w:t>
      </w:r>
    </w:p>
    <w:p w:rsidR="00CF355F" w:rsidRPr="00CF355F" w:rsidRDefault="00CF355F" w:rsidP="00CF355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F355F">
        <w:rPr>
          <w:szCs w:val="28"/>
        </w:rPr>
        <w:t>Для выполнения задач</w:t>
      </w:r>
      <w:r>
        <w:rPr>
          <w:szCs w:val="28"/>
        </w:rPr>
        <w:t xml:space="preserve"> </w:t>
      </w:r>
      <w:r w:rsidRPr="00CF355F">
        <w:rPr>
          <w:szCs w:val="28"/>
        </w:rPr>
        <w:t>рабочая группа имеет право:</w:t>
      </w:r>
    </w:p>
    <w:p w:rsidR="00CF355F" w:rsidRPr="00CF355F" w:rsidRDefault="00CF355F" w:rsidP="00CF355F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з</w:t>
      </w:r>
      <w:r w:rsidRPr="00CF355F">
        <w:rPr>
          <w:szCs w:val="28"/>
        </w:rPr>
        <w:t>апрашивать в установленном пор</w:t>
      </w:r>
      <w:r>
        <w:rPr>
          <w:szCs w:val="28"/>
        </w:rPr>
        <w:t>ядке у учреждений, организаций,</w:t>
      </w:r>
      <w:r>
        <w:rPr>
          <w:szCs w:val="28"/>
        </w:rPr>
        <w:br/>
      </w:r>
      <w:r w:rsidRPr="00CF355F">
        <w:rPr>
          <w:szCs w:val="28"/>
        </w:rPr>
        <w:t>предприятий, осуществляющих свою деятельность на территории города</w:t>
      </w:r>
      <w:r>
        <w:rPr>
          <w:szCs w:val="28"/>
        </w:rPr>
        <w:br/>
      </w:r>
      <w:r w:rsidRPr="00CF355F">
        <w:rPr>
          <w:szCs w:val="28"/>
        </w:rPr>
        <w:t>Сургута, необходимую информацию по вопросам, относящимся к компетенции рабочей группы;</w:t>
      </w:r>
    </w:p>
    <w:p w:rsidR="00CF355F" w:rsidRPr="00CF355F" w:rsidRDefault="00CF355F" w:rsidP="00CF355F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szCs w:val="28"/>
        </w:rPr>
        <w:t>- п</w:t>
      </w:r>
      <w:r w:rsidRPr="00CF355F">
        <w:rPr>
          <w:szCs w:val="28"/>
        </w:rPr>
        <w:t xml:space="preserve">ривлекать руководителей организаций и предприятий, </w:t>
      </w:r>
      <w:r w:rsidRPr="00CF355F">
        <w:rPr>
          <w:color w:val="000000"/>
          <w:szCs w:val="28"/>
        </w:rPr>
        <w:t>осуществляющих свою деятельность на территории города Сургута</w:t>
      </w:r>
      <w:r>
        <w:rPr>
          <w:color w:val="000000"/>
          <w:szCs w:val="28"/>
        </w:rPr>
        <w:t>, объекты которых попадают</w:t>
      </w:r>
      <w:r>
        <w:rPr>
          <w:color w:val="000000"/>
          <w:szCs w:val="28"/>
        </w:rPr>
        <w:br/>
      </w:r>
      <w:r w:rsidRPr="00CF355F">
        <w:rPr>
          <w:color w:val="000000"/>
          <w:szCs w:val="28"/>
        </w:rPr>
        <w:t>в зону нарушения качества воды, в целях выработки единого плана действий, направленных на улучшение качества водоснабжения;</w:t>
      </w:r>
    </w:p>
    <w:p w:rsidR="00CF355F" w:rsidRPr="00CF355F" w:rsidRDefault="00CF355F" w:rsidP="00CF355F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color w:val="000000"/>
          <w:szCs w:val="28"/>
        </w:rPr>
        <w:t>- п</w:t>
      </w:r>
      <w:r w:rsidRPr="00CF355F">
        <w:rPr>
          <w:color w:val="000000"/>
          <w:szCs w:val="28"/>
        </w:rPr>
        <w:t>риглашать на свои заседания руководителей организаций, предприятий и иных лиц при рассмотрении вопр</w:t>
      </w:r>
      <w:r>
        <w:rPr>
          <w:color w:val="000000"/>
          <w:szCs w:val="28"/>
        </w:rPr>
        <w:t>осов, отнесенных к компетенции р</w:t>
      </w:r>
      <w:r w:rsidRPr="00CF355F">
        <w:rPr>
          <w:color w:val="000000"/>
          <w:szCs w:val="28"/>
        </w:rPr>
        <w:t>абочей группы.</w:t>
      </w:r>
    </w:p>
    <w:p w:rsidR="00CF355F" w:rsidRPr="00CF355F" w:rsidRDefault="00CF355F" w:rsidP="00CF355F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</w:p>
    <w:p w:rsidR="00CF355F" w:rsidRPr="00CF355F" w:rsidRDefault="00CF355F" w:rsidP="00CF355F">
      <w:pPr>
        <w:autoSpaceDE w:val="0"/>
        <w:autoSpaceDN w:val="0"/>
        <w:adjustRightInd w:val="0"/>
        <w:ind w:firstLine="708"/>
        <w:outlineLvl w:val="1"/>
        <w:rPr>
          <w:bCs/>
          <w:szCs w:val="28"/>
        </w:rPr>
      </w:pPr>
      <w:r w:rsidRPr="00CF355F">
        <w:rPr>
          <w:bCs/>
          <w:szCs w:val="28"/>
        </w:rPr>
        <w:t xml:space="preserve">Раздел </w:t>
      </w:r>
      <w:r w:rsidRPr="00CF355F">
        <w:rPr>
          <w:bCs/>
          <w:szCs w:val="28"/>
          <w:lang w:val="en-US"/>
        </w:rPr>
        <w:t>IV</w:t>
      </w:r>
      <w:r w:rsidRPr="00CF355F">
        <w:rPr>
          <w:bCs/>
          <w:szCs w:val="28"/>
        </w:rPr>
        <w:t>. Порядок работы рабочей группы</w:t>
      </w:r>
    </w:p>
    <w:p w:rsidR="00CF355F" w:rsidRPr="00CF355F" w:rsidRDefault="00CF355F" w:rsidP="00CF355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F355F">
        <w:rPr>
          <w:szCs w:val="28"/>
        </w:rPr>
        <w:t xml:space="preserve">1. Состав рабочей группы </w:t>
      </w:r>
      <w:r>
        <w:rPr>
          <w:szCs w:val="28"/>
        </w:rPr>
        <w:t>определяется муниципальным правовым актом.</w:t>
      </w:r>
    </w:p>
    <w:p w:rsidR="00CF355F" w:rsidRPr="00CF355F" w:rsidRDefault="00CF355F" w:rsidP="00CF355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F355F">
        <w:rPr>
          <w:szCs w:val="28"/>
        </w:rPr>
        <w:t>Рабочая группа состоит из председателя рабочей группы, заместителя председателя рабочей группы, членов рабочей группы, секретаря рабочей группы.</w:t>
      </w:r>
    </w:p>
    <w:p w:rsidR="00CF355F" w:rsidRPr="00CF355F" w:rsidRDefault="00CF355F" w:rsidP="00CF355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F355F">
        <w:rPr>
          <w:szCs w:val="28"/>
        </w:rPr>
        <w:t>2. Председатель рабочей группы:</w:t>
      </w:r>
    </w:p>
    <w:p w:rsidR="00CF355F" w:rsidRPr="00CF355F" w:rsidRDefault="00CF355F" w:rsidP="00CF355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F355F">
        <w:rPr>
          <w:szCs w:val="28"/>
        </w:rPr>
        <w:t>руководит деятельностью рабочей группы;</w:t>
      </w:r>
    </w:p>
    <w:p w:rsidR="00CF355F" w:rsidRPr="00CF355F" w:rsidRDefault="00CF355F" w:rsidP="00CF355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F355F">
        <w:rPr>
          <w:szCs w:val="28"/>
        </w:rPr>
        <w:t>определяет дату, место и время проведения заседаний рабочей</w:t>
      </w:r>
      <w:r>
        <w:rPr>
          <w:szCs w:val="28"/>
        </w:rPr>
        <w:t xml:space="preserve"> группы,</w:t>
      </w:r>
      <w:r>
        <w:rPr>
          <w:szCs w:val="28"/>
        </w:rPr>
        <w:br/>
      </w:r>
      <w:r w:rsidRPr="00CF355F">
        <w:rPr>
          <w:szCs w:val="28"/>
        </w:rPr>
        <w:t>а также перечень выносимых на обсуждение р</w:t>
      </w:r>
      <w:r>
        <w:rPr>
          <w:szCs w:val="28"/>
        </w:rPr>
        <w:t>абочей группы вопросов</w:t>
      </w:r>
      <w:r>
        <w:rPr>
          <w:szCs w:val="28"/>
        </w:rPr>
        <w:br/>
      </w:r>
      <w:r w:rsidRPr="00CF355F">
        <w:rPr>
          <w:szCs w:val="28"/>
        </w:rPr>
        <w:t xml:space="preserve">(в том числе </w:t>
      </w:r>
      <w:r w:rsidR="003960A0">
        <w:rPr>
          <w:szCs w:val="28"/>
        </w:rPr>
        <w:t>с учетом</w:t>
      </w:r>
      <w:r w:rsidRPr="00CF355F">
        <w:rPr>
          <w:szCs w:val="28"/>
        </w:rPr>
        <w:t xml:space="preserve"> предложений членов рабочей группы);</w:t>
      </w:r>
    </w:p>
    <w:p w:rsidR="00CF355F" w:rsidRPr="00CF355F" w:rsidRDefault="00CF355F" w:rsidP="00CF355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F355F">
        <w:rPr>
          <w:szCs w:val="28"/>
        </w:rPr>
        <w:t>председательствует на заседаниях рабочей группы.</w:t>
      </w:r>
    </w:p>
    <w:p w:rsidR="003960A0" w:rsidRPr="00433B53" w:rsidRDefault="003960A0" w:rsidP="003960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33B53">
        <w:rPr>
          <w:szCs w:val="28"/>
        </w:rPr>
        <w:t>3. Заместитель председателя рабочей группы председательству</w:t>
      </w:r>
      <w:r>
        <w:rPr>
          <w:szCs w:val="28"/>
        </w:rPr>
        <w:t>ет</w:t>
      </w:r>
      <w:r>
        <w:rPr>
          <w:szCs w:val="28"/>
        </w:rPr>
        <w:br/>
        <w:t xml:space="preserve">на заседаниях </w:t>
      </w:r>
      <w:r w:rsidRPr="00433B53">
        <w:rPr>
          <w:szCs w:val="28"/>
        </w:rPr>
        <w:t>по поручению</w:t>
      </w:r>
      <w:r>
        <w:rPr>
          <w:szCs w:val="28"/>
        </w:rPr>
        <w:t xml:space="preserve"> </w:t>
      </w:r>
      <w:r w:rsidRPr="00433B53">
        <w:rPr>
          <w:szCs w:val="28"/>
        </w:rPr>
        <w:t>председателя рабочей группы</w:t>
      </w:r>
      <w:r>
        <w:rPr>
          <w:szCs w:val="28"/>
        </w:rPr>
        <w:t>.</w:t>
      </w:r>
    </w:p>
    <w:p w:rsidR="00CF355F" w:rsidRPr="00CF355F" w:rsidRDefault="00CF355F" w:rsidP="00CF355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F355F">
        <w:rPr>
          <w:szCs w:val="28"/>
        </w:rPr>
        <w:t>4. Секретарь рабочей группы:</w:t>
      </w:r>
    </w:p>
    <w:p w:rsidR="00CF355F" w:rsidRPr="00CF355F" w:rsidRDefault="00CF355F" w:rsidP="00CF355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F355F">
        <w:rPr>
          <w:szCs w:val="28"/>
        </w:rPr>
        <w:t>организует подготовку материалов к заседаниям рабочей группы;</w:t>
      </w:r>
    </w:p>
    <w:p w:rsidR="00CF355F" w:rsidRPr="00CF355F" w:rsidRDefault="00CF355F" w:rsidP="00CF355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F355F">
        <w:rPr>
          <w:szCs w:val="28"/>
        </w:rPr>
        <w:t>информирует членов рабочей группы о дате, месте, времени проведения очередного заседания рабочей группы, а также о перечне выносимых на обсуждение рабочей группы вопросов, обеспечивает их необходимыми материалами;</w:t>
      </w:r>
    </w:p>
    <w:p w:rsidR="00CF355F" w:rsidRPr="00CF355F" w:rsidRDefault="00CF355F" w:rsidP="00CF355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F355F">
        <w:rPr>
          <w:szCs w:val="28"/>
        </w:rPr>
        <w:t>по поручению председателя рабочей группы о</w:t>
      </w:r>
      <w:r>
        <w:rPr>
          <w:szCs w:val="28"/>
        </w:rPr>
        <w:t>рганизует участие</w:t>
      </w:r>
      <w:r>
        <w:rPr>
          <w:szCs w:val="28"/>
        </w:rPr>
        <w:br/>
      </w:r>
      <w:r w:rsidRPr="00CF355F">
        <w:rPr>
          <w:szCs w:val="28"/>
        </w:rPr>
        <w:t>в заседаниях рабочей группы иных ли</w:t>
      </w:r>
      <w:r w:rsidR="00433B53">
        <w:rPr>
          <w:szCs w:val="28"/>
        </w:rPr>
        <w:t>ц, не входящих в состав рабочей</w:t>
      </w:r>
      <w:r w:rsidR="00433B53">
        <w:rPr>
          <w:szCs w:val="28"/>
        </w:rPr>
        <w:br/>
      </w:r>
      <w:r w:rsidRPr="00CF355F">
        <w:rPr>
          <w:szCs w:val="28"/>
        </w:rPr>
        <w:t>группы, информирует их о дате, месте, времени проведения заседания р</w:t>
      </w:r>
      <w:r>
        <w:rPr>
          <w:szCs w:val="28"/>
        </w:rPr>
        <w:t>абочей группы,</w:t>
      </w:r>
      <w:r w:rsidR="00433B53">
        <w:rPr>
          <w:szCs w:val="28"/>
        </w:rPr>
        <w:t xml:space="preserve"> </w:t>
      </w:r>
      <w:r w:rsidRPr="00CF355F">
        <w:rPr>
          <w:szCs w:val="28"/>
        </w:rPr>
        <w:t>а также перечне выносимых на обсуждение рабоче</w:t>
      </w:r>
      <w:r>
        <w:rPr>
          <w:szCs w:val="28"/>
        </w:rPr>
        <w:t xml:space="preserve">й группы вопросов, обеспечивает </w:t>
      </w:r>
      <w:r w:rsidRPr="00CF355F">
        <w:rPr>
          <w:szCs w:val="28"/>
        </w:rPr>
        <w:t>их необходимыми материалами;</w:t>
      </w:r>
    </w:p>
    <w:p w:rsidR="00CF355F" w:rsidRPr="00CF355F" w:rsidRDefault="00CF355F" w:rsidP="00CF355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F355F">
        <w:rPr>
          <w:szCs w:val="28"/>
        </w:rPr>
        <w:t>ведет протокол заседания рабочей группы.</w:t>
      </w:r>
    </w:p>
    <w:p w:rsidR="00CF355F" w:rsidRPr="00CF355F" w:rsidRDefault="00CF355F" w:rsidP="00CF355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F355F">
        <w:rPr>
          <w:szCs w:val="28"/>
        </w:rPr>
        <w:t>5. Члены рабочей группы:</w:t>
      </w:r>
    </w:p>
    <w:p w:rsidR="00CF355F" w:rsidRPr="00CF355F" w:rsidRDefault="00CF355F" w:rsidP="00CF355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F355F">
        <w:rPr>
          <w:szCs w:val="28"/>
        </w:rPr>
        <w:t>принимают участие в подготовке во</w:t>
      </w:r>
      <w:r>
        <w:rPr>
          <w:szCs w:val="28"/>
        </w:rPr>
        <w:t>просов, выносимых на заседание</w:t>
      </w:r>
      <w:r>
        <w:rPr>
          <w:szCs w:val="28"/>
        </w:rPr>
        <w:br/>
      </w:r>
      <w:r w:rsidRPr="00CF355F">
        <w:rPr>
          <w:szCs w:val="28"/>
        </w:rPr>
        <w:t>рабочей группы;</w:t>
      </w:r>
    </w:p>
    <w:p w:rsidR="00CF355F" w:rsidRPr="00CF355F" w:rsidRDefault="00CF355F" w:rsidP="00CF355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в</w:t>
      </w:r>
      <w:r w:rsidRPr="00CF355F">
        <w:rPr>
          <w:szCs w:val="28"/>
        </w:rPr>
        <w:t>носят предложения по организации работы рабочей группы, повестке дня ее заседания и порядку обсуждения вопросов.</w:t>
      </w:r>
    </w:p>
    <w:p w:rsidR="003960A0" w:rsidRPr="00433B53" w:rsidRDefault="003960A0" w:rsidP="003960A0">
      <w:pPr>
        <w:ind w:firstLine="708"/>
        <w:jc w:val="both"/>
        <w:rPr>
          <w:szCs w:val="28"/>
        </w:rPr>
      </w:pPr>
      <w:r w:rsidRPr="00C86C9B">
        <w:rPr>
          <w:szCs w:val="28"/>
        </w:rPr>
        <w:t>6. В период временного отсутствия председателя рабочей группы, заместителя председателя рабочей группы, секретаря рабочей группы, членов рабочей группы (отпуск, временная нетрудоспособность, командировка и др.) в работе рабочей группы принимают участие лица, официально исполняющие их обязанности по должности.</w:t>
      </w:r>
    </w:p>
    <w:p w:rsidR="00CF355F" w:rsidRPr="00CF355F" w:rsidRDefault="00CF355F" w:rsidP="00CF355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F355F">
        <w:rPr>
          <w:szCs w:val="28"/>
        </w:rPr>
        <w:t>7. Заседания рабочей группы проводятся по мере необходимости.</w:t>
      </w:r>
    </w:p>
    <w:p w:rsidR="00CF355F" w:rsidRPr="00CF355F" w:rsidRDefault="00CF355F" w:rsidP="00CF355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F355F">
        <w:rPr>
          <w:szCs w:val="28"/>
        </w:rPr>
        <w:t xml:space="preserve">8. Решения рабочей группы принимаются простым большинством голосов. В случае равенства голосов решающим является голос председательствующего на заседании Рабочей группы. </w:t>
      </w:r>
    </w:p>
    <w:p w:rsidR="00CF355F" w:rsidRPr="00CF355F" w:rsidRDefault="00CF355F" w:rsidP="00CF355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F355F">
        <w:rPr>
          <w:szCs w:val="28"/>
        </w:rPr>
        <w:t xml:space="preserve">9. Решения рабочей группы оформляются протоколом. </w:t>
      </w:r>
    </w:p>
    <w:p w:rsidR="00CF355F" w:rsidRPr="00CF355F" w:rsidRDefault="00CF355F" w:rsidP="00CF355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C12CF" w:rsidRPr="00CF355F" w:rsidRDefault="00090531" w:rsidP="00CF355F"/>
    <w:sectPr w:rsidR="00AC12CF" w:rsidRPr="00CF355F" w:rsidSect="00CF35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370" w:rsidRDefault="00196370">
      <w:r>
        <w:separator/>
      </w:r>
    </w:p>
  </w:endnote>
  <w:endnote w:type="continuationSeparator" w:id="0">
    <w:p w:rsidR="00196370" w:rsidRDefault="0019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9053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9053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905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370" w:rsidRDefault="00196370">
      <w:r>
        <w:separator/>
      </w:r>
    </w:p>
  </w:footnote>
  <w:footnote w:type="continuationSeparator" w:id="0">
    <w:p w:rsidR="00196370" w:rsidRDefault="0019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9053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147B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9053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C5E76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C5E76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C5E76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9053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905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5F"/>
    <w:rsid w:val="000134C9"/>
    <w:rsid w:val="00032FDC"/>
    <w:rsid w:val="00090531"/>
    <w:rsid w:val="00196370"/>
    <w:rsid w:val="00234BD7"/>
    <w:rsid w:val="003960A0"/>
    <w:rsid w:val="003E3EA9"/>
    <w:rsid w:val="00433B53"/>
    <w:rsid w:val="005C5E76"/>
    <w:rsid w:val="007A42C1"/>
    <w:rsid w:val="00B03341"/>
    <w:rsid w:val="00B75AFA"/>
    <w:rsid w:val="00C147B0"/>
    <w:rsid w:val="00C16E6F"/>
    <w:rsid w:val="00CF355F"/>
    <w:rsid w:val="00D11F0E"/>
    <w:rsid w:val="00D4385C"/>
    <w:rsid w:val="00DC11E5"/>
    <w:rsid w:val="00DD3D4D"/>
    <w:rsid w:val="00E4466F"/>
    <w:rsid w:val="00F12770"/>
    <w:rsid w:val="00F9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BE558EC-EEF9-448E-A489-32981BEE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3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F35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F355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F35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355F"/>
    <w:rPr>
      <w:rFonts w:ascii="Times New Roman" w:hAnsi="Times New Roman"/>
      <w:sz w:val="28"/>
    </w:rPr>
  </w:style>
  <w:style w:type="character" w:styleId="a8">
    <w:name w:val="page number"/>
    <w:basedOn w:val="a0"/>
    <w:rsid w:val="00CF3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33D05-F1E4-4B17-8B1B-9924A2D2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1521</Words>
  <Characters>8671</Characters>
  <Application>Microsoft Office Word</Application>
  <DocSecurity>0</DocSecurity>
  <Lines>72</Lines>
  <Paragraphs>20</Paragraphs>
  <ScaleCrop>false</ScaleCrop>
  <Company/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2024-03-14T10:02:00Z</cp:lastPrinted>
  <dcterms:created xsi:type="dcterms:W3CDTF">2024-03-19T09:14:00Z</dcterms:created>
  <dcterms:modified xsi:type="dcterms:W3CDTF">2024-03-19T09:14:00Z</dcterms:modified>
</cp:coreProperties>
</file>