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4D" w:rsidRDefault="00A10D4D" w:rsidP="00656C1A">
      <w:pPr>
        <w:spacing w:line="120" w:lineRule="atLeast"/>
        <w:jc w:val="center"/>
        <w:rPr>
          <w:sz w:val="24"/>
          <w:szCs w:val="24"/>
        </w:rPr>
      </w:pPr>
    </w:p>
    <w:p w:rsidR="00A10D4D" w:rsidRDefault="00A10D4D" w:rsidP="00656C1A">
      <w:pPr>
        <w:spacing w:line="120" w:lineRule="atLeast"/>
        <w:jc w:val="center"/>
        <w:rPr>
          <w:sz w:val="24"/>
          <w:szCs w:val="24"/>
        </w:rPr>
      </w:pPr>
    </w:p>
    <w:p w:rsidR="00A10D4D" w:rsidRPr="00852378" w:rsidRDefault="00A10D4D" w:rsidP="00656C1A">
      <w:pPr>
        <w:spacing w:line="120" w:lineRule="atLeast"/>
        <w:jc w:val="center"/>
        <w:rPr>
          <w:sz w:val="10"/>
          <w:szCs w:val="10"/>
        </w:rPr>
      </w:pPr>
    </w:p>
    <w:p w:rsidR="00A10D4D" w:rsidRDefault="00A10D4D" w:rsidP="00656C1A">
      <w:pPr>
        <w:spacing w:line="120" w:lineRule="atLeast"/>
        <w:jc w:val="center"/>
        <w:rPr>
          <w:sz w:val="10"/>
          <w:szCs w:val="24"/>
        </w:rPr>
      </w:pPr>
    </w:p>
    <w:p w:rsidR="00A10D4D" w:rsidRPr="005541F0" w:rsidRDefault="00A10D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D4D" w:rsidRDefault="00A10D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0D4D" w:rsidRPr="005541F0" w:rsidRDefault="00A10D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0D4D" w:rsidRPr="005649E4" w:rsidRDefault="00A10D4D" w:rsidP="00656C1A">
      <w:pPr>
        <w:spacing w:line="120" w:lineRule="atLeast"/>
        <w:jc w:val="center"/>
        <w:rPr>
          <w:sz w:val="18"/>
          <w:szCs w:val="24"/>
        </w:rPr>
      </w:pPr>
    </w:p>
    <w:p w:rsidR="00A10D4D" w:rsidRPr="00656C1A" w:rsidRDefault="00A10D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D4D" w:rsidRPr="005541F0" w:rsidRDefault="00A10D4D" w:rsidP="00656C1A">
      <w:pPr>
        <w:spacing w:line="120" w:lineRule="atLeast"/>
        <w:jc w:val="center"/>
        <w:rPr>
          <w:sz w:val="18"/>
          <w:szCs w:val="24"/>
        </w:rPr>
      </w:pPr>
    </w:p>
    <w:p w:rsidR="00A10D4D" w:rsidRPr="005541F0" w:rsidRDefault="00A10D4D" w:rsidP="00656C1A">
      <w:pPr>
        <w:spacing w:line="120" w:lineRule="atLeast"/>
        <w:jc w:val="center"/>
        <w:rPr>
          <w:sz w:val="20"/>
          <w:szCs w:val="24"/>
        </w:rPr>
      </w:pPr>
    </w:p>
    <w:p w:rsidR="00A10D4D" w:rsidRPr="00656C1A" w:rsidRDefault="00A10D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0D4D" w:rsidRDefault="00A10D4D" w:rsidP="00656C1A">
      <w:pPr>
        <w:spacing w:line="120" w:lineRule="atLeast"/>
        <w:jc w:val="center"/>
        <w:rPr>
          <w:sz w:val="30"/>
          <w:szCs w:val="24"/>
        </w:rPr>
      </w:pPr>
    </w:p>
    <w:p w:rsidR="00A10D4D" w:rsidRPr="00656C1A" w:rsidRDefault="00A10D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0D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D4D" w:rsidRPr="00F8214F" w:rsidRDefault="00A10D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D4D" w:rsidRPr="00F8214F" w:rsidRDefault="006C63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D4D" w:rsidRPr="00F8214F" w:rsidRDefault="00A10D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D4D" w:rsidRPr="00F8214F" w:rsidRDefault="006C63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10D4D" w:rsidRPr="00A63FB0" w:rsidRDefault="00A10D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D4D" w:rsidRPr="00A3761A" w:rsidRDefault="006C63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10D4D" w:rsidRPr="00F8214F" w:rsidRDefault="00A10D4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0D4D" w:rsidRPr="00F8214F" w:rsidRDefault="00A10D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0D4D" w:rsidRPr="00AB4194" w:rsidRDefault="00A10D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0D4D" w:rsidRPr="00F8214F" w:rsidRDefault="006C63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910</w:t>
            </w:r>
          </w:p>
        </w:tc>
      </w:tr>
    </w:tbl>
    <w:p w:rsidR="00A10D4D" w:rsidRPr="00C725A6" w:rsidRDefault="00A10D4D" w:rsidP="00C725A6">
      <w:pPr>
        <w:rPr>
          <w:rFonts w:cs="Times New Roman"/>
          <w:szCs w:val="28"/>
        </w:rPr>
      </w:pP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 xml:space="preserve">О проведении </w:t>
      </w: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X</w:t>
      </w:r>
      <w:r w:rsidRPr="00A10D4D">
        <w:rPr>
          <w:rFonts w:eastAsia="Calibri" w:cs="Times New Roman"/>
          <w:sz w:val="27"/>
          <w:szCs w:val="27"/>
          <w:lang w:val="en-US"/>
        </w:rPr>
        <w:t>I</w:t>
      </w:r>
      <w:r w:rsidRPr="00A10D4D">
        <w:rPr>
          <w:rFonts w:eastAsia="Calibri" w:cs="Times New Roman"/>
          <w:sz w:val="27"/>
          <w:szCs w:val="27"/>
        </w:rPr>
        <w:t xml:space="preserve">I Молодежного фестиваля </w:t>
      </w: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искусств «Зеленый шум»</w:t>
      </w: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 xml:space="preserve">В соответствии с Федеральным законом от 06.10.2003 № 131-ФЗ </w:t>
      </w:r>
      <w:r w:rsidRPr="00A10D4D">
        <w:rPr>
          <w:rFonts w:eastAsia="Calibri" w:cs="Times New Roman"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города от 13.12.2013 № 8976 </w:t>
      </w:r>
      <w:r w:rsidRPr="00A10D4D">
        <w:rPr>
          <w:rFonts w:eastAsia="Calibri" w:cs="Times New Roman"/>
          <w:sz w:val="27"/>
          <w:szCs w:val="27"/>
        </w:rPr>
        <w:br/>
        <w:t xml:space="preserve">«Об утверждении муниципальной программы «Развитие культуры в городе Сургуте на период до 2030 года», распоряжениями Администрации города от 30.12.2005 </w:t>
      </w:r>
      <w:r>
        <w:rPr>
          <w:rFonts w:eastAsia="Calibri" w:cs="Times New Roman"/>
          <w:sz w:val="27"/>
          <w:szCs w:val="27"/>
        </w:rPr>
        <w:br/>
      </w:r>
      <w:r w:rsidRPr="00A10D4D">
        <w:rPr>
          <w:rFonts w:eastAsia="Calibri" w:cs="Times New Roman"/>
          <w:sz w:val="27"/>
          <w:szCs w:val="27"/>
        </w:rPr>
        <w:t xml:space="preserve">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раскрытия творческого потенциала молодежи города, создания позитивного имиджа города Сургута </w:t>
      </w:r>
      <w:r>
        <w:rPr>
          <w:rFonts w:eastAsia="Calibri" w:cs="Times New Roman"/>
          <w:sz w:val="27"/>
          <w:szCs w:val="27"/>
        </w:rPr>
        <w:br/>
      </w:r>
      <w:r w:rsidRPr="00A10D4D">
        <w:rPr>
          <w:rFonts w:eastAsia="Calibri" w:cs="Times New Roman"/>
          <w:sz w:val="27"/>
          <w:szCs w:val="27"/>
        </w:rPr>
        <w:t>как территории молодых талантов: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1. Утвердить: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1.1. Положение о проведении XI</w:t>
      </w:r>
      <w:r w:rsidRPr="00A10D4D">
        <w:rPr>
          <w:rFonts w:eastAsia="Calibri" w:cs="Times New Roman"/>
          <w:sz w:val="27"/>
          <w:szCs w:val="27"/>
          <w:lang w:val="en-US"/>
        </w:rPr>
        <w:t>I</w:t>
      </w:r>
      <w:r w:rsidRPr="00A10D4D">
        <w:rPr>
          <w:rFonts w:eastAsia="Calibri" w:cs="Times New Roman"/>
          <w:sz w:val="27"/>
          <w:szCs w:val="27"/>
        </w:rPr>
        <w:t xml:space="preserve"> Молодежного фестиваля искусств «Зеленый шум» согласно приложению 1.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 xml:space="preserve">1.2. Состав организационного комитета по подготовке и проведению </w:t>
      </w:r>
      <w:r w:rsidRPr="00A10D4D">
        <w:rPr>
          <w:rFonts w:eastAsia="Calibri" w:cs="Times New Roman"/>
          <w:sz w:val="27"/>
          <w:szCs w:val="27"/>
        </w:rPr>
        <w:br/>
        <w:t>XI</w:t>
      </w:r>
      <w:r w:rsidRPr="00A10D4D">
        <w:rPr>
          <w:rFonts w:eastAsia="Calibri" w:cs="Times New Roman"/>
          <w:sz w:val="27"/>
          <w:szCs w:val="27"/>
          <w:lang w:val="en-US"/>
        </w:rPr>
        <w:t>I</w:t>
      </w:r>
      <w:r w:rsidRPr="00A10D4D">
        <w:rPr>
          <w:rFonts w:eastAsia="Calibri" w:cs="Times New Roman"/>
          <w:sz w:val="27"/>
          <w:szCs w:val="27"/>
        </w:rPr>
        <w:t xml:space="preserve"> Молодежного фестиваля искусств «Зеленый шум» согласно приложению 2.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1.3. Состав экспертного совета XI</w:t>
      </w:r>
      <w:r w:rsidRPr="00A10D4D">
        <w:rPr>
          <w:rFonts w:eastAsia="Calibri" w:cs="Times New Roman"/>
          <w:sz w:val="27"/>
          <w:szCs w:val="27"/>
          <w:lang w:val="en-US"/>
        </w:rPr>
        <w:t>I</w:t>
      </w:r>
      <w:r w:rsidRPr="00A10D4D">
        <w:rPr>
          <w:rFonts w:eastAsia="Calibri" w:cs="Times New Roman"/>
          <w:sz w:val="27"/>
          <w:szCs w:val="27"/>
        </w:rPr>
        <w:t xml:space="preserve"> Молодежного фестиваля искусств «Зеленый шум» согласно приложению 3.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1.4. План по подготовке и проведению XI</w:t>
      </w:r>
      <w:r w:rsidRPr="00A10D4D">
        <w:rPr>
          <w:rFonts w:eastAsia="Calibri" w:cs="Times New Roman"/>
          <w:sz w:val="27"/>
          <w:szCs w:val="27"/>
          <w:lang w:val="en-US"/>
        </w:rPr>
        <w:t>I</w:t>
      </w:r>
      <w:r w:rsidRPr="00A10D4D">
        <w:rPr>
          <w:rFonts w:eastAsia="Calibri" w:cs="Times New Roman"/>
          <w:sz w:val="27"/>
          <w:szCs w:val="27"/>
        </w:rPr>
        <w:t xml:space="preserve"> Молодежного фестиваля искусств «Зеленый шум» согласно приложению 4.</w:t>
      </w:r>
    </w:p>
    <w:p w:rsidR="00A10D4D" w:rsidRPr="00A10D4D" w:rsidRDefault="00A10D4D" w:rsidP="00A10D4D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A10D4D">
        <w:rPr>
          <w:rFonts w:eastAsia="Calibri" w:cs="Times New Roman"/>
          <w:sz w:val="27"/>
          <w:szCs w:val="27"/>
        </w:rPr>
        <w:t>2</w:t>
      </w:r>
      <w:r w:rsidRPr="00A10D4D">
        <w:rPr>
          <w:rFonts w:eastAsia="Times New Roman" w:cs="Times New Roman"/>
          <w:sz w:val="27"/>
          <w:szCs w:val="27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10D4D" w:rsidRPr="00A10D4D" w:rsidRDefault="00A10D4D" w:rsidP="00A10D4D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A10D4D">
        <w:rPr>
          <w:rFonts w:eastAsia="Times New Roman" w:cs="Times New Roman"/>
          <w:sz w:val="27"/>
          <w:szCs w:val="27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10D4D" w:rsidRPr="00A10D4D" w:rsidRDefault="00A10D4D" w:rsidP="00A10D4D">
      <w:pPr>
        <w:ind w:firstLine="708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A10D4D" w:rsidRPr="00A10D4D" w:rsidRDefault="00A10D4D" w:rsidP="00A10D4D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10D4D">
        <w:rPr>
          <w:rFonts w:eastAsia="Calibri" w:cs="Times New Roman"/>
          <w:sz w:val="27"/>
          <w:szCs w:val="27"/>
        </w:rPr>
        <w:t>5. Контроль за выполнением постановления оставляю за собой.</w:t>
      </w:r>
    </w:p>
    <w:p w:rsidR="00A10D4D" w:rsidRPr="00A10D4D" w:rsidRDefault="00A10D4D" w:rsidP="00A10D4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A10D4D" w:rsidRPr="00A10D4D" w:rsidRDefault="00A10D4D" w:rsidP="00A10D4D">
      <w:pPr>
        <w:rPr>
          <w:rFonts w:eastAsia="Calibri" w:cs="Times New Roman"/>
          <w:sz w:val="27"/>
          <w:szCs w:val="27"/>
        </w:rPr>
      </w:pPr>
    </w:p>
    <w:p w:rsidR="00A10D4D" w:rsidRPr="00A10D4D" w:rsidRDefault="00A10D4D" w:rsidP="00A10D4D">
      <w:pPr>
        <w:ind w:right="-1"/>
        <w:jc w:val="both"/>
        <w:rPr>
          <w:rFonts w:eastAsia="Calibri" w:cs="Times New Roman"/>
          <w:sz w:val="27"/>
          <w:szCs w:val="27"/>
        </w:rPr>
      </w:pPr>
      <w:r w:rsidRPr="00A10D4D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</w:t>
      </w:r>
      <w:r>
        <w:rPr>
          <w:rFonts w:eastAsia="Calibri" w:cs="Times New Roman"/>
          <w:sz w:val="27"/>
          <w:szCs w:val="27"/>
        </w:rPr>
        <w:t xml:space="preserve">   </w:t>
      </w:r>
      <w:r w:rsidRPr="00A10D4D">
        <w:rPr>
          <w:rFonts w:eastAsia="Calibri" w:cs="Times New Roman"/>
          <w:sz w:val="27"/>
          <w:szCs w:val="27"/>
        </w:rPr>
        <w:t xml:space="preserve">   </w:t>
      </w:r>
      <w:r>
        <w:rPr>
          <w:rFonts w:eastAsia="Calibri" w:cs="Times New Roman"/>
          <w:sz w:val="27"/>
          <w:szCs w:val="27"/>
        </w:rPr>
        <w:t xml:space="preserve">     </w:t>
      </w:r>
      <w:r w:rsidRPr="00A10D4D">
        <w:rPr>
          <w:rFonts w:eastAsia="Calibri" w:cs="Times New Roman"/>
          <w:sz w:val="27"/>
          <w:szCs w:val="27"/>
        </w:rPr>
        <w:t xml:space="preserve">                А.Н. Томазова</w:t>
      </w:r>
    </w:p>
    <w:p w:rsidR="00A10D4D" w:rsidRPr="00A10D4D" w:rsidRDefault="00A10D4D" w:rsidP="00A10D4D">
      <w:pPr>
        <w:ind w:right="-284"/>
        <w:rPr>
          <w:rFonts w:eastAsia="Calibri" w:cs="Times New Roman"/>
          <w:sz w:val="27"/>
          <w:szCs w:val="27"/>
        </w:rPr>
      </w:pPr>
    </w:p>
    <w:p w:rsidR="00A10D4D" w:rsidRDefault="00A10D4D" w:rsidP="00A10D4D">
      <w:pPr>
        <w:tabs>
          <w:tab w:val="left" w:pos="5954"/>
        </w:tabs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 1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_________</w:t>
      </w:r>
    </w:p>
    <w:p w:rsidR="00A10D4D" w:rsidRDefault="00A10D4D" w:rsidP="00A10D4D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</w:t>
      </w:r>
    </w:p>
    <w:p w:rsidR="00A10D4D" w:rsidRDefault="00A10D4D" w:rsidP="00A10D4D">
      <w:pPr>
        <w:ind w:left="4248" w:firstLine="708"/>
        <w:rPr>
          <w:rFonts w:eastAsia="Times New Roman" w:cs="Times New Roman"/>
          <w:szCs w:val="28"/>
        </w:rPr>
      </w:pP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Положение о проведении </w:t>
      </w: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X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Молодежного фестиваля искусств «Зеленый шум» </w:t>
      </w: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(далее – положение)</w:t>
      </w:r>
    </w:p>
    <w:p w:rsidR="00A10D4D" w:rsidRDefault="00A10D4D" w:rsidP="00A10D4D">
      <w:pPr>
        <w:ind w:firstLine="567"/>
        <w:jc w:val="center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67" w:firstLine="14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>. Общие положения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rFonts w:eastAsia="Times New Roman" w:cs="Times New Roman"/>
          <w:bCs/>
          <w:szCs w:val="28"/>
        </w:rPr>
        <w:t xml:space="preserve">Цели </w:t>
      </w:r>
      <w:r>
        <w:rPr>
          <w:rFonts w:eastAsia="Times New Roman" w:cs="Times New Roman"/>
          <w:szCs w:val="28"/>
          <w:lang w:val="en-US"/>
        </w:rPr>
        <w:t>XII</w:t>
      </w:r>
      <w:r>
        <w:rPr>
          <w:rFonts w:eastAsia="Times New Roman" w:cs="Times New Roman"/>
          <w:szCs w:val="28"/>
        </w:rPr>
        <w:t xml:space="preserve"> Молодежного</w:t>
      </w:r>
      <w:r>
        <w:rPr>
          <w:rFonts w:eastAsia="Times New Roman" w:cs="Times New Roman"/>
          <w:bCs/>
          <w:szCs w:val="28"/>
        </w:rPr>
        <w:t xml:space="preserve"> фестиваля искусств «Зеленый шум» (далее – фестиваль):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раскрытие творческого потенциала молодежи города Сургута;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создание позитивного имиджа города Сургута как территории молодых талантов.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 Задачи фестиваля: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-</w:t>
      </w:r>
      <w:r>
        <w:rPr>
          <w:rFonts w:eastAsia="Times New Roman" w:cs="Times New Roman"/>
          <w:szCs w:val="28"/>
        </w:rPr>
        <w:t xml:space="preserve"> создание условий для формирования духовной культуры детей </w:t>
      </w:r>
      <w:r>
        <w:rPr>
          <w:rFonts w:eastAsia="Times New Roman" w:cs="Times New Roman"/>
          <w:szCs w:val="28"/>
        </w:rPr>
        <w:br/>
        <w:t>и молодежи средствами лучших образцов классического и современного искусства;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формирование и укрепление творческих связей молодых деятелей искусств;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создание временных творческих коллективов для исполнения совместных концертных </w:t>
      </w:r>
      <w:r>
        <w:rPr>
          <w:rFonts w:eastAsia="Times New Roman" w:cs="Times New Roman"/>
          <w:szCs w:val="28"/>
        </w:rPr>
        <w:t>программ;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воспитание российской гражданской идентичности, духовности, эмоционально-ценностного отношения к сверстникам, своему городу и стране.</w:t>
      </w:r>
    </w:p>
    <w:p w:rsidR="00A10D4D" w:rsidRDefault="00A10D4D" w:rsidP="00A10D4D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3. Сроки и место проведения фестиваля</w:t>
      </w:r>
    </w:p>
    <w:p w:rsidR="00A10D4D" w:rsidRDefault="00A10D4D" w:rsidP="00A10D4D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Фестиваль проводится </w:t>
      </w:r>
      <w:r>
        <w:rPr>
          <w:rFonts w:eastAsia="Times New Roman" w:cs="Times New Roman"/>
          <w:spacing w:val="-4"/>
          <w:szCs w:val="28"/>
        </w:rPr>
        <w:t xml:space="preserve">с 10 апреля 2024 года по 10 мая 2024 года </w:t>
      </w:r>
      <w:r>
        <w:rPr>
          <w:rFonts w:eastAsia="Times New Roman" w:cs="Times New Roman"/>
          <w:szCs w:val="28"/>
        </w:rPr>
        <w:t xml:space="preserve">в муници-пальном автономном учреждении «Сургутская филармония» (далее – органи-затор фестиваля), </w:t>
      </w:r>
      <w:r>
        <w:rPr>
          <w:rFonts w:eastAsia="Times New Roman" w:cs="Times New Roman"/>
          <w:bCs/>
          <w:spacing w:val="-4"/>
          <w:szCs w:val="28"/>
        </w:rPr>
        <w:t>участии</w:t>
      </w:r>
      <w:r>
        <w:rPr>
          <w:rFonts w:eastAsia="Times New Roman" w:cs="Times New Roman"/>
          <w:b/>
          <w:bCs/>
          <w:spacing w:val="-4"/>
          <w:szCs w:val="28"/>
        </w:rPr>
        <w:t xml:space="preserve"> </w:t>
      </w:r>
      <w:r>
        <w:rPr>
          <w:rFonts w:eastAsia="Times New Roman" w:cs="Times New Roman"/>
          <w:bCs/>
          <w:spacing w:val="-4"/>
          <w:szCs w:val="28"/>
        </w:rPr>
        <w:t>департамента культуры и молодёжной политики Администрации города. Место проведения:</w:t>
      </w:r>
      <w:r>
        <w:rPr>
          <w:rFonts w:eastAsia="Times New Roman" w:cs="Times New Roman"/>
          <w:szCs w:val="28"/>
        </w:rPr>
        <w:t xml:space="preserve"> город Сургут, улица Энгельса, дом 18.</w:t>
      </w:r>
    </w:p>
    <w:p w:rsidR="00A10D4D" w:rsidRDefault="00A10D4D" w:rsidP="00A10D4D">
      <w:pPr>
        <w:ind w:firstLine="567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II</w:t>
      </w:r>
      <w:r>
        <w:rPr>
          <w:rFonts w:eastAsia="Times New Roman" w:cs="Times New Roman"/>
          <w:bCs/>
          <w:szCs w:val="28"/>
        </w:rPr>
        <w:t>. Программа, направления и участники фестиваля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Фестиваль проводится по направлениям «Музыка», «Визуальное искусство», «Театральное искусство», «Коммуникация». Программа фестиваля может состоять из: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выступлений солистов с муниципальными оркестрами;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концертов юных исполнителей (солистов, ансамблей, оркестров);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спектакля театрального вуза;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концерта временных творческих коллективов, созданных непосред-ственно в дни фестиваля;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>- м</w:t>
      </w:r>
      <w:r>
        <w:rPr>
          <w:rFonts w:eastAsia="Times New Roman" w:cs="Times New Roman"/>
          <w:spacing w:val="-4"/>
          <w:szCs w:val="28"/>
        </w:rPr>
        <w:t>астер-классов;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>- лекций;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>- благотворительных</w:t>
      </w:r>
      <w:r>
        <w:rPr>
          <w:rFonts w:eastAsia="Times New Roman" w:cs="Times New Roman"/>
          <w:szCs w:val="28"/>
        </w:rPr>
        <w:t xml:space="preserve"> акций;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- выставок;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пресс-конференций.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Организатор фестиваля обеспечивает участников сценической и выста-вочной площадями в соответствии с необходимыми техническими параметрами.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Площадки проведения мероприятий фестиваля определяются локальным актом организатора фестиваля. 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Организатор фестиваля разрабатывает предложения по программе фестиваля и перечню его участников и представляет их на рассмотрение экспертному совету фестиваля (далее – экспертный совет).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Окончательная программа и перечень участников фестиваля утверждается </w:t>
      </w:r>
      <w:r>
        <w:rPr>
          <w:rFonts w:eastAsia="Times New Roman" w:cs="Times New Roman"/>
          <w:szCs w:val="28"/>
        </w:rPr>
        <w:br/>
        <w:t>на заседании экспертного совета, в результате которого оформляется протокол, который подписывается председателем экспертного совета.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Заседание экспертного совета проводится не менее, чем за один месяц </w:t>
      </w:r>
      <w:r>
        <w:rPr>
          <w:rFonts w:eastAsia="Times New Roman" w:cs="Times New Roman"/>
          <w:szCs w:val="28"/>
        </w:rPr>
        <w:br/>
        <w:t xml:space="preserve">до начала проведения фестиваля. 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Организатор фестиваля ведет работу по приглашению участников фестиваля, перечень которых утвержден решение экспертного совета.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>
        <w:rPr>
          <w:rFonts w:eastAsia="Times New Roman" w:cs="Times New Roman"/>
          <w:bCs/>
          <w:spacing w:val="-4"/>
          <w:szCs w:val="28"/>
        </w:rPr>
        <w:t xml:space="preserve">Возрастные категории участников: </w:t>
      </w:r>
      <w:r>
        <w:rPr>
          <w:rFonts w:eastAsia="Times New Roman" w:cs="Times New Roman"/>
          <w:szCs w:val="28"/>
        </w:rPr>
        <w:t xml:space="preserve"> 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участники профессиональной группы – до 30 лет; 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участники юниорской группы – до 18 лет;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отдельные деятели музыкального и изобразительного искусства.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III</w:t>
      </w:r>
      <w:r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szCs w:val="28"/>
        </w:rPr>
        <w:t>Финансирование фестиваля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Финансирование организации и проведения фестиваля осуществляется организатором фестиваля: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1.1. За счет утвержденных бюджетных ассигнований: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оплата услуг по организации участия в фестивале приглашенных коллективов, солистов, иных участников фестиваля;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оплата услуг по исполнению концертных программ.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 За счет доходов от продажи билетов и иных привлеченных средств: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проживание в гостинице участников фестиваля;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питание участников фестиваля;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транспортное обслуживание участников фестиваля в черте города.</w:t>
      </w: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709"/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</w:t>
      </w:r>
    </w:p>
    <w:p w:rsidR="00A10D4D" w:rsidRDefault="00A10D4D" w:rsidP="00A10D4D">
      <w:pPr>
        <w:rPr>
          <w:rFonts w:eastAsia="Times New Roman" w:cs="Times New Roman"/>
          <w:szCs w:val="28"/>
        </w:rPr>
      </w:pPr>
    </w:p>
    <w:p w:rsidR="00A10D4D" w:rsidRDefault="00A10D4D" w:rsidP="00A10D4D">
      <w:pPr>
        <w:rPr>
          <w:rFonts w:eastAsia="Times New Roman" w:cs="Times New Roman"/>
          <w:szCs w:val="28"/>
        </w:rPr>
      </w:pP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Состав организационного комитета </w:t>
      </w: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подготовке и проведению Х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Молодежного фестиваля искусств </w:t>
      </w:r>
    </w:p>
    <w:p w:rsidR="00A10D4D" w:rsidRDefault="00A10D4D" w:rsidP="00A10D4D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«Зеленый шум»</w:t>
      </w: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tbl>
      <w:tblPr>
        <w:tblW w:w="8930" w:type="dxa"/>
        <w:tblLook w:val="00A0" w:firstRow="1" w:lastRow="0" w:firstColumn="1" w:lastColumn="0" w:noHBand="0" w:noVBand="0"/>
      </w:tblPr>
      <w:tblGrid>
        <w:gridCol w:w="3544"/>
        <w:gridCol w:w="567"/>
        <w:gridCol w:w="4819"/>
      </w:tblGrid>
      <w:tr w:rsidR="00A10D4D" w:rsidTr="00A10D4D">
        <w:tc>
          <w:tcPr>
            <w:tcW w:w="3544" w:type="dxa"/>
            <w:hideMark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Томазова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Николаевна</w:t>
            </w:r>
          </w:p>
        </w:tc>
        <w:tc>
          <w:tcPr>
            <w:tcW w:w="567" w:type="dxa"/>
            <w:hideMark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Главы города, председатель организационного комитета</w:t>
            </w:r>
          </w:p>
          <w:p w:rsidR="00A10D4D" w:rsidRDefault="00A10D4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10D4D" w:rsidTr="00A10D4D">
        <w:tc>
          <w:tcPr>
            <w:tcW w:w="3544" w:type="dxa"/>
            <w:hideMark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Акулов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Антон Александрович</w:t>
            </w:r>
          </w:p>
        </w:tc>
        <w:tc>
          <w:tcPr>
            <w:tcW w:w="567" w:type="dxa"/>
            <w:hideMark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департамента культуры       и молодёжной политики Администрации города, заместитель председателя организационного комитета</w:t>
            </w:r>
          </w:p>
          <w:p w:rsidR="00A10D4D" w:rsidRDefault="00A10D4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A10D4D" w:rsidRDefault="00A10D4D" w:rsidP="00A10D4D">
      <w:pPr>
        <w:rPr>
          <w:rFonts w:eastAsia="Times New Roman" w:cs="Times New Roman"/>
          <w:sz w:val="10"/>
          <w:szCs w:val="10"/>
          <w:lang w:eastAsia="ru-RU"/>
        </w:rPr>
      </w:pPr>
    </w:p>
    <w:p w:rsidR="00A10D4D" w:rsidRDefault="00A10D4D" w:rsidP="00A10D4D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члены организационного комитета:</w:t>
      </w:r>
    </w:p>
    <w:p w:rsidR="00A10D4D" w:rsidRDefault="00A10D4D" w:rsidP="00A10D4D">
      <w:pPr>
        <w:rPr>
          <w:rFonts w:eastAsia="Times New Roman" w:cs="Times New Roman"/>
          <w:sz w:val="10"/>
          <w:szCs w:val="10"/>
        </w:rPr>
      </w:pPr>
    </w:p>
    <w:tbl>
      <w:tblPr>
        <w:tblW w:w="9640" w:type="dxa"/>
        <w:tblInd w:w="-142" w:type="dxa"/>
        <w:tblLook w:val="00A0" w:firstRow="1" w:lastRow="0" w:firstColumn="1" w:lastColumn="0" w:noHBand="0" w:noVBand="0"/>
      </w:tblPr>
      <w:tblGrid>
        <w:gridCol w:w="3408"/>
        <w:gridCol w:w="877"/>
        <w:gridCol w:w="5355"/>
      </w:tblGrid>
      <w:tr w:rsidR="00A10D4D" w:rsidTr="00A10D4D">
        <w:tc>
          <w:tcPr>
            <w:tcW w:w="3408" w:type="dxa"/>
            <w:hideMark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Клим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Роман Богданович</w:t>
            </w:r>
          </w:p>
        </w:tc>
        <w:tc>
          <w:tcPr>
            <w:tcW w:w="877" w:type="dxa"/>
            <w:hideMark/>
          </w:tcPr>
          <w:p w:rsidR="00A10D4D" w:rsidRDefault="00A10D4D" w:rsidP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5" w:type="dxa"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A10D4D" w:rsidRDefault="00A10D4D" w:rsidP="00A10D4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10D4D" w:rsidTr="00A10D4D">
        <w:tc>
          <w:tcPr>
            <w:tcW w:w="3408" w:type="dxa"/>
            <w:hideMark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Фокеев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Алексей Александрович</w:t>
            </w:r>
          </w:p>
        </w:tc>
        <w:tc>
          <w:tcPr>
            <w:tcW w:w="877" w:type="dxa"/>
            <w:hideMark/>
          </w:tcPr>
          <w:p w:rsidR="00A10D4D" w:rsidRDefault="00A10D4D" w:rsidP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5" w:type="dxa"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департамента архитектуры 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градостроительства Администрации города</w:t>
            </w:r>
          </w:p>
          <w:p w:rsidR="00A10D4D" w:rsidRDefault="00A10D4D" w:rsidP="00A10D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0D4D" w:rsidTr="00A10D4D">
        <w:tc>
          <w:tcPr>
            <w:tcW w:w="3408" w:type="dxa"/>
            <w:hideMark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Черняк 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Яков Семенович</w:t>
            </w:r>
          </w:p>
        </w:tc>
        <w:tc>
          <w:tcPr>
            <w:tcW w:w="877" w:type="dxa"/>
            <w:hideMark/>
          </w:tcPr>
          <w:p w:rsidR="00A10D4D" w:rsidRDefault="00A10D4D" w:rsidP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5" w:type="dxa"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A10D4D" w:rsidRDefault="00A10D4D" w:rsidP="00A10D4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A10D4D" w:rsidTr="00A10D4D">
        <w:tc>
          <w:tcPr>
            <w:tcW w:w="3408" w:type="dxa"/>
            <w:hideMark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Ясаков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Юрий Николаевич</w:t>
            </w:r>
          </w:p>
        </w:tc>
        <w:tc>
          <w:tcPr>
            <w:tcW w:w="877" w:type="dxa"/>
            <w:hideMark/>
          </w:tcPr>
          <w:p w:rsidR="00A10D4D" w:rsidRDefault="00A10D4D" w:rsidP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5" w:type="dxa"/>
            <w:hideMark/>
          </w:tcPr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муниципального 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казенного учреждения </w:t>
            </w:r>
          </w:p>
          <w:p w:rsidR="00A10D4D" w:rsidRDefault="00A10D4D" w:rsidP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«Хозяйственно-эксплуатационное управление»</w:t>
            </w:r>
          </w:p>
        </w:tc>
      </w:tr>
    </w:tbl>
    <w:p w:rsidR="00A10D4D" w:rsidRDefault="00A10D4D" w:rsidP="00A10D4D">
      <w:pPr>
        <w:rPr>
          <w:rFonts w:eastAsia="Times New Roman" w:cs="Times New Roman"/>
          <w:szCs w:val="28"/>
          <w:lang w:eastAsia="ru-RU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3</w:t>
      </w: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A10D4D" w:rsidRDefault="00A10D4D" w:rsidP="00A10D4D">
      <w:pPr>
        <w:ind w:left="5954" w:hanging="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_________</w:t>
      </w:r>
    </w:p>
    <w:p w:rsidR="00A10D4D" w:rsidRDefault="00A10D4D" w:rsidP="00A10D4D">
      <w:pPr>
        <w:ind w:left="4248" w:firstLine="708"/>
        <w:rPr>
          <w:rFonts w:eastAsia="Times New Roman" w:cs="Times New Roman"/>
          <w:szCs w:val="28"/>
        </w:rPr>
      </w:pPr>
    </w:p>
    <w:p w:rsidR="00A10D4D" w:rsidRDefault="00A10D4D" w:rsidP="00A10D4D">
      <w:pPr>
        <w:ind w:left="4248" w:firstLine="708"/>
        <w:rPr>
          <w:rFonts w:eastAsia="Times New Roman" w:cs="Times New Roman"/>
          <w:szCs w:val="28"/>
        </w:rPr>
      </w:pPr>
    </w:p>
    <w:p w:rsidR="00A10D4D" w:rsidRDefault="00A10D4D" w:rsidP="00A10D4D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Состав экспертного совета</w:t>
      </w:r>
    </w:p>
    <w:p w:rsidR="00A10D4D" w:rsidRDefault="00A10D4D" w:rsidP="00A10D4D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Х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Молодежного фестиваля искусств «Зеленый шум»</w:t>
      </w:r>
    </w:p>
    <w:p w:rsidR="00A10D4D" w:rsidRDefault="00A10D4D" w:rsidP="00A10D4D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33"/>
        <w:gridCol w:w="310"/>
        <w:gridCol w:w="5334"/>
      </w:tblGrid>
      <w:tr w:rsidR="00A10D4D" w:rsidTr="00A10D4D">
        <w:tc>
          <w:tcPr>
            <w:tcW w:w="3261" w:type="dxa"/>
            <w:hideMark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Евсеев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Юрий Юрьевич</w:t>
            </w:r>
          </w:p>
        </w:tc>
        <w:tc>
          <w:tcPr>
            <w:tcW w:w="733" w:type="dxa"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0" w:type="dxa"/>
            <w:hideMark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34" w:type="dxa"/>
          </w:tcPr>
          <w:p w:rsidR="00A10D4D" w:rsidRDefault="00A10D4D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директора муниципального автономного учреждения «Сургутская филармония», председатель экспертного совета</w:t>
            </w:r>
          </w:p>
          <w:p w:rsidR="00A10D4D" w:rsidRDefault="00A10D4D">
            <w:pPr>
              <w:ind w:right="-108"/>
              <w:rPr>
                <w:rFonts w:eastAsia="Times New Roman" w:cs="Times New Roman"/>
                <w:szCs w:val="28"/>
              </w:rPr>
            </w:pPr>
          </w:p>
        </w:tc>
      </w:tr>
      <w:tr w:rsidR="00A10D4D" w:rsidTr="00A10D4D">
        <w:trPr>
          <w:trHeight w:val="2482"/>
        </w:trPr>
        <w:tc>
          <w:tcPr>
            <w:tcW w:w="3261" w:type="dxa"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Мечетина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Екатерина Васильевна</w:t>
            </w:r>
          </w:p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33" w:type="dxa"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0" w:type="dxa"/>
            <w:hideMark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34" w:type="dxa"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заслуженный артист России,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солист Федерального государственного бюджетного учреждения культуры «Московская государственная академическая филармония»,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лауреат международных конкурсов, лауреат молодежной премии «Триумф», член Совета по культуре при Президенте Российской Федерации (по согласованию)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</w:p>
        </w:tc>
      </w:tr>
      <w:tr w:rsidR="00A10D4D" w:rsidTr="00A10D4D">
        <w:tc>
          <w:tcPr>
            <w:tcW w:w="3261" w:type="dxa"/>
            <w:hideMark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Пилецкая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Ольга Дмитриевна</w:t>
            </w:r>
          </w:p>
        </w:tc>
        <w:tc>
          <w:tcPr>
            <w:tcW w:w="733" w:type="dxa"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0" w:type="dxa"/>
            <w:hideMark/>
          </w:tcPr>
          <w:p w:rsidR="00A10D4D" w:rsidRDefault="00A10D4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34" w:type="dxa"/>
            <w:hideMark/>
          </w:tcPr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учредитель, член правления региональной общественной организации «Филармоническое общество Югры», художественный руководитель программы «Новые имена Сургута» </w:t>
            </w:r>
          </w:p>
          <w:p w:rsidR="00A10D4D" w:rsidRDefault="00A10D4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</w:tbl>
    <w:p w:rsidR="00A10D4D" w:rsidRDefault="00A10D4D" w:rsidP="00A10D4D">
      <w:pPr>
        <w:jc w:val="both"/>
        <w:rPr>
          <w:rFonts w:eastAsia="Times New Roman" w:cs="Times New Roman"/>
          <w:szCs w:val="28"/>
          <w:lang w:eastAsia="ru-RU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jc w:val="both"/>
        <w:rPr>
          <w:rFonts w:eastAsia="Times New Roman" w:cs="Times New Roman"/>
          <w:szCs w:val="28"/>
        </w:rPr>
      </w:pP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4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A10D4D" w:rsidRDefault="00A10D4D" w:rsidP="00A10D4D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_________</w:t>
      </w:r>
    </w:p>
    <w:p w:rsidR="00A10D4D" w:rsidRPr="00A10D4D" w:rsidRDefault="00A10D4D" w:rsidP="00A10D4D">
      <w:pPr>
        <w:jc w:val="center"/>
        <w:rPr>
          <w:rFonts w:eastAsia="Times New Roman" w:cs="Times New Roman"/>
          <w:sz w:val="24"/>
          <w:szCs w:val="28"/>
        </w:rPr>
      </w:pPr>
    </w:p>
    <w:p w:rsidR="00A10D4D" w:rsidRPr="00A10D4D" w:rsidRDefault="00A10D4D" w:rsidP="00A10D4D">
      <w:pPr>
        <w:jc w:val="center"/>
        <w:rPr>
          <w:rFonts w:eastAsia="Times New Roman" w:cs="Times New Roman"/>
          <w:sz w:val="24"/>
          <w:szCs w:val="28"/>
        </w:rPr>
      </w:pPr>
    </w:p>
    <w:p w:rsidR="00A10D4D" w:rsidRDefault="00A10D4D" w:rsidP="00A10D4D">
      <w:pPr>
        <w:keepNext/>
        <w:jc w:val="center"/>
        <w:outlineLvl w:val="1"/>
        <w:rPr>
          <w:rFonts w:eastAsia="Calibri" w:cs="Times New Roman"/>
          <w:szCs w:val="28"/>
        </w:rPr>
      </w:pPr>
      <w:r w:rsidRPr="00A10D4D">
        <w:rPr>
          <w:rFonts w:eastAsia="Calibri" w:cs="Times New Roman"/>
          <w:sz w:val="24"/>
          <w:szCs w:val="28"/>
        </w:rPr>
        <w:t xml:space="preserve">План по подготовке </w:t>
      </w:r>
      <w:r>
        <w:rPr>
          <w:rFonts w:eastAsia="Calibri" w:cs="Times New Roman"/>
          <w:szCs w:val="28"/>
        </w:rPr>
        <w:t xml:space="preserve">и проведению </w:t>
      </w:r>
    </w:p>
    <w:p w:rsidR="00A10D4D" w:rsidRDefault="00A10D4D" w:rsidP="00A10D4D">
      <w:pPr>
        <w:keepNext/>
        <w:jc w:val="center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bCs/>
          <w:iCs/>
          <w:szCs w:val="28"/>
        </w:rPr>
        <w:t>Х</w:t>
      </w:r>
      <w:r>
        <w:rPr>
          <w:rFonts w:eastAsia="Calibri" w:cs="Times New Roman"/>
          <w:bCs/>
          <w:iCs/>
          <w:szCs w:val="28"/>
          <w:lang w:val="en-US"/>
        </w:rPr>
        <w:t>II</w:t>
      </w:r>
      <w:r>
        <w:rPr>
          <w:rFonts w:eastAsia="Calibri" w:cs="Times New Roman"/>
          <w:bCs/>
          <w:iCs/>
          <w:szCs w:val="28"/>
        </w:rPr>
        <w:t xml:space="preserve"> Молодежного</w:t>
      </w:r>
      <w:r>
        <w:rPr>
          <w:rFonts w:eastAsia="Calibri" w:cs="Times New Roman"/>
          <w:szCs w:val="28"/>
        </w:rPr>
        <w:t xml:space="preserve"> фестиваля искусств «Зеленый шум»</w:t>
      </w:r>
    </w:p>
    <w:p w:rsidR="00A10D4D" w:rsidRPr="00A10D4D" w:rsidRDefault="00A10D4D" w:rsidP="00A10D4D">
      <w:pPr>
        <w:rPr>
          <w:rFonts w:eastAsia="Times New Roman" w:cs="Times New Roman"/>
          <w:sz w:val="16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409"/>
      </w:tblGrid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№</w:t>
            </w:r>
          </w:p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Сроки</w:t>
            </w:r>
          </w:p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Ответственные </w:t>
            </w:r>
          </w:p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за подготовку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Default="00A10D4D" w:rsidP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фестиваля на площадке муниципального автономного учреждения </w:t>
            </w:r>
          </w:p>
          <w:p w:rsidR="00A10D4D" w:rsidRPr="00A10D4D" w:rsidRDefault="00A10D4D" w:rsidP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Организация подготовки и размещения информации о проведении фестиваля 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в средствах массовой информации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и на официальном портале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Клим Р.Б.,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pacing w:val="-8"/>
                <w:sz w:val="26"/>
                <w:szCs w:val="26"/>
              </w:rPr>
              <w:t>Изготовление типографской продукции</w:t>
            </w:r>
            <w:r w:rsidRPr="00A10D4D">
              <w:rPr>
                <w:rFonts w:eastAsia="Times New Roman" w:cs="Times New Roman"/>
                <w:sz w:val="26"/>
                <w:szCs w:val="26"/>
              </w:rPr>
              <w:t xml:space="preserve"> (афиши, 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до 10.04.2024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Изготовление </w:t>
            </w:r>
            <w:r w:rsidRPr="00A10D4D">
              <w:rPr>
                <w:rFonts w:eastAsia="Times New Roman" w:cs="Times New Roman"/>
                <w:sz w:val="26"/>
                <w:szCs w:val="26"/>
              </w:rPr>
              <w:t>5 баннеров,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размещение на улицах города: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- демонтаж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Изготовление 15 баннеров 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для пилларов, размещение: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до 10.04.2024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Фокеев А.А.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 w:rsidP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Черняк Я.С. 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Составление писем, работа 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до 10.04.2024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Организация проживания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пресс-конференции с </w:t>
            </w:r>
            <w:r w:rsidRPr="00A10D4D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организаторами </w:t>
            </w:r>
          </w:p>
          <w:p w:rsidR="00A10D4D" w:rsidRPr="00A10D4D" w:rsidRDefault="00A10D4D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pacing w:val="-4"/>
                <w:sz w:val="26"/>
                <w:szCs w:val="26"/>
              </w:rPr>
              <w:t>и участниками фестиваля, освещение фестиваля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Клим Р.Б.,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Приобретение цветов 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A10D4D" w:rsidRPr="00A10D4D" w:rsidTr="00A1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Организация работы транспорта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(в том числе </w:t>
            </w:r>
            <w:r w:rsidRPr="00A10D4D">
              <w:rPr>
                <w:rFonts w:eastAsia="Times New Roman" w:cs="Times New Roman"/>
                <w:sz w:val="26"/>
                <w:szCs w:val="26"/>
                <w:lang w:val="en-US"/>
              </w:rPr>
              <w:t>VIP</w:t>
            </w:r>
            <w:r w:rsidRPr="00A10D4D">
              <w:rPr>
                <w:rFonts w:eastAsia="Times New Roman" w:cs="Times New Roman"/>
                <w:sz w:val="26"/>
                <w:szCs w:val="26"/>
              </w:rPr>
              <w:t xml:space="preserve">-транспорта) 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 xml:space="preserve">для приглашенных лиц – 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с 10.04.2024 по 10.05.2024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Ясаков Ю.Н.,</w:t>
            </w:r>
          </w:p>
          <w:p w:rsidR="00A10D4D" w:rsidRPr="00A10D4D" w:rsidRDefault="00A10D4D">
            <w:pPr>
              <w:rPr>
                <w:rFonts w:eastAsia="Times New Roman" w:cs="Times New Roman"/>
                <w:sz w:val="26"/>
                <w:szCs w:val="26"/>
              </w:rPr>
            </w:pPr>
            <w:r w:rsidRPr="00A10D4D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</w:tbl>
    <w:p w:rsidR="00F865B3" w:rsidRPr="00A10D4D" w:rsidRDefault="00F865B3" w:rsidP="00A10D4D"/>
    <w:sectPr w:rsidR="00F865B3" w:rsidRPr="00A10D4D" w:rsidSect="00A10D4D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1D" w:rsidRDefault="0087001D" w:rsidP="00A10D4D">
      <w:r>
        <w:separator/>
      </w:r>
    </w:p>
  </w:endnote>
  <w:endnote w:type="continuationSeparator" w:id="0">
    <w:p w:rsidR="0087001D" w:rsidRDefault="0087001D" w:rsidP="00A1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1D" w:rsidRDefault="0087001D" w:rsidP="00A10D4D">
      <w:r>
        <w:separator/>
      </w:r>
    </w:p>
  </w:footnote>
  <w:footnote w:type="continuationSeparator" w:id="0">
    <w:p w:rsidR="0087001D" w:rsidRDefault="0087001D" w:rsidP="00A1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17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63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47C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47C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47C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63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4D"/>
    <w:rsid w:val="003B47C3"/>
    <w:rsid w:val="005909B4"/>
    <w:rsid w:val="005F1713"/>
    <w:rsid w:val="006C6331"/>
    <w:rsid w:val="006D10F8"/>
    <w:rsid w:val="0087001D"/>
    <w:rsid w:val="00924D41"/>
    <w:rsid w:val="00A10D4D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04C51A-7EAC-4D44-9B3B-66B6ABF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0D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0D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0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D4D"/>
    <w:rPr>
      <w:rFonts w:ascii="Times New Roman" w:hAnsi="Times New Roman"/>
      <w:sz w:val="28"/>
    </w:rPr>
  </w:style>
  <w:style w:type="character" w:styleId="a8">
    <w:name w:val="page number"/>
    <w:basedOn w:val="a0"/>
    <w:rsid w:val="00A10D4D"/>
  </w:style>
  <w:style w:type="character" w:styleId="a9">
    <w:name w:val="Hyperlink"/>
    <w:basedOn w:val="a0"/>
    <w:uiPriority w:val="99"/>
    <w:semiHidden/>
    <w:unhideWhenUsed/>
    <w:rsid w:val="00A1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2024-03-04T11:14:00Z</cp:lastPrinted>
  <dcterms:created xsi:type="dcterms:W3CDTF">2024-03-07T09:41:00Z</dcterms:created>
  <dcterms:modified xsi:type="dcterms:W3CDTF">2024-03-07T09:41:00Z</dcterms:modified>
</cp:coreProperties>
</file>