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A5" w:rsidRDefault="005458A5" w:rsidP="00656C1A">
      <w:pPr>
        <w:spacing w:line="120" w:lineRule="atLeast"/>
        <w:jc w:val="center"/>
        <w:rPr>
          <w:sz w:val="24"/>
          <w:szCs w:val="24"/>
        </w:rPr>
      </w:pPr>
    </w:p>
    <w:p w:rsidR="005458A5" w:rsidRDefault="005458A5" w:rsidP="00656C1A">
      <w:pPr>
        <w:spacing w:line="120" w:lineRule="atLeast"/>
        <w:jc w:val="center"/>
        <w:rPr>
          <w:sz w:val="24"/>
          <w:szCs w:val="24"/>
        </w:rPr>
      </w:pPr>
    </w:p>
    <w:p w:rsidR="005458A5" w:rsidRPr="00852378" w:rsidRDefault="005458A5" w:rsidP="00656C1A">
      <w:pPr>
        <w:spacing w:line="120" w:lineRule="atLeast"/>
        <w:jc w:val="center"/>
        <w:rPr>
          <w:sz w:val="10"/>
          <w:szCs w:val="10"/>
        </w:rPr>
      </w:pPr>
    </w:p>
    <w:p w:rsidR="005458A5" w:rsidRDefault="005458A5" w:rsidP="00656C1A">
      <w:pPr>
        <w:spacing w:line="120" w:lineRule="atLeast"/>
        <w:jc w:val="center"/>
        <w:rPr>
          <w:sz w:val="10"/>
          <w:szCs w:val="24"/>
        </w:rPr>
      </w:pPr>
    </w:p>
    <w:p w:rsidR="005458A5" w:rsidRPr="005541F0" w:rsidRDefault="005458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58A5" w:rsidRDefault="005458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58A5" w:rsidRPr="005541F0" w:rsidRDefault="005458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58A5" w:rsidRPr="005649E4" w:rsidRDefault="005458A5" w:rsidP="00656C1A">
      <w:pPr>
        <w:spacing w:line="120" w:lineRule="atLeast"/>
        <w:jc w:val="center"/>
        <w:rPr>
          <w:sz w:val="18"/>
          <w:szCs w:val="24"/>
        </w:rPr>
      </w:pPr>
    </w:p>
    <w:p w:rsidR="005458A5" w:rsidRPr="00656C1A" w:rsidRDefault="005458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58A5" w:rsidRPr="005541F0" w:rsidRDefault="005458A5" w:rsidP="00656C1A">
      <w:pPr>
        <w:spacing w:line="120" w:lineRule="atLeast"/>
        <w:jc w:val="center"/>
        <w:rPr>
          <w:sz w:val="18"/>
          <w:szCs w:val="24"/>
        </w:rPr>
      </w:pPr>
    </w:p>
    <w:p w:rsidR="005458A5" w:rsidRPr="005541F0" w:rsidRDefault="005458A5" w:rsidP="00656C1A">
      <w:pPr>
        <w:spacing w:line="120" w:lineRule="atLeast"/>
        <w:jc w:val="center"/>
        <w:rPr>
          <w:sz w:val="20"/>
          <w:szCs w:val="24"/>
        </w:rPr>
      </w:pPr>
    </w:p>
    <w:p w:rsidR="005458A5" w:rsidRPr="00656C1A" w:rsidRDefault="005458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58A5" w:rsidRDefault="005458A5" w:rsidP="00656C1A">
      <w:pPr>
        <w:spacing w:line="120" w:lineRule="atLeast"/>
        <w:jc w:val="center"/>
        <w:rPr>
          <w:sz w:val="30"/>
          <w:szCs w:val="24"/>
        </w:rPr>
      </w:pPr>
    </w:p>
    <w:p w:rsidR="005458A5" w:rsidRPr="00656C1A" w:rsidRDefault="005458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58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58A5" w:rsidRPr="00F8214F" w:rsidRDefault="005458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58A5" w:rsidRPr="00F8214F" w:rsidRDefault="00621C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58A5" w:rsidRPr="00F8214F" w:rsidRDefault="005458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58A5" w:rsidRPr="00F8214F" w:rsidRDefault="00621C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458A5" w:rsidRPr="00A63FB0" w:rsidRDefault="005458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58A5" w:rsidRPr="00A3761A" w:rsidRDefault="00621C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458A5" w:rsidRPr="00F8214F" w:rsidRDefault="005458A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458A5" w:rsidRPr="00F8214F" w:rsidRDefault="005458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58A5" w:rsidRPr="00AB4194" w:rsidRDefault="005458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58A5" w:rsidRPr="00F8214F" w:rsidRDefault="00621C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474</w:t>
            </w:r>
          </w:p>
        </w:tc>
      </w:tr>
    </w:tbl>
    <w:p w:rsidR="005458A5" w:rsidRPr="00C725A6" w:rsidRDefault="005458A5" w:rsidP="00C725A6">
      <w:pPr>
        <w:rPr>
          <w:rFonts w:cs="Times New Roman"/>
          <w:szCs w:val="28"/>
        </w:rPr>
      </w:pPr>
    </w:p>
    <w:p w:rsidR="005458A5" w:rsidRPr="005458A5" w:rsidRDefault="005458A5" w:rsidP="005458A5">
      <w:pPr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5458A5" w:rsidRPr="005458A5" w:rsidRDefault="005458A5" w:rsidP="005458A5">
      <w:pPr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5458A5" w:rsidRPr="005458A5" w:rsidRDefault="005458A5" w:rsidP="005458A5">
      <w:pPr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 xml:space="preserve">города от 13.10.2015 № 7174 </w:t>
      </w:r>
    </w:p>
    <w:p w:rsidR="005458A5" w:rsidRPr="005458A5" w:rsidRDefault="005458A5" w:rsidP="005458A5">
      <w:pPr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5458A5" w:rsidRPr="005458A5" w:rsidRDefault="005458A5" w:rsidP="005458A5">
      <w:pPr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 xml:space="preserve">о порядке и размерах возмещения </w:t>
      </w:r>
    </w:p>
    <w:p w:rsidR="005458A5" w:rsidRPr="005458A5" w:rsidRDefault="005458A5" w:rsidP="005458A5">
      <w:pPr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>расходов, связанных со служебными</w:t>
      </w:r>
    </w:p>
    <w:p w:rsidR="005458A5" w:rsidRPr="005458A5" w:rsidRDefault="005458A5" w:rsidP="005458A5">
      <w:pPr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>командировками, работникам</w:t>
      </w:r>
    </w:p>
    <w:p w:rsidR="005458A5" w:rsidRPr="005458A5" w:rsidRDefault="005458A5" w:rsidP="005458A5">
      <w:pPr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>муниципальных учреждений»</w:t>
      </w:r>
    </w:p>
    <w:p w:rsidR="005458A5" w:rsidRPr="005458A5" w:rsidRDefault="005458A5" w:rsidP="005458A5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458A5" w:rsidRPr="005458A5" w:rsidRDefault="005458A5" w:rsidP="005458A5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458A5" w:rsidRPr="005458A5" w:rsidRDefault="005458A5" w:rsidP="005458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>В соответствии со статьей 168 Трудового кодекса Российской Федерации, распоряжением Администрации города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58A5">
        <w:rPr>
          <w:rFonts w:eastAsia="Times New Roman" w:cs="Times New Roman"/>
          <w:szCs w:val="28"/>
          <w:lang w:eastAsia="ru-RU"/>
        </w:rPr>
        <w:t>3686 «Об утверждении Регламента Администрации города»</w:t>
      </w:r>
      <w:r w:rsidR="002C3B90">
        <w:rPr>
          <w:rFonts w:eastAsia="Times New Roman" w:cs="Times New Roman"/>
          <w:szCs w:val="28"/>
          <w:lang w:eastAsia="ru-RU"/>
        </w:rPr>
        <w:t>,</w:t>
      </w:r>
      <w:r w:rsidRPr="005458A5">
        <w:rPr>
          <w:rFonts w:eastAsia="Times New Roman" w:cs="Times New Roman"/>
          <w:szCs w:val="28"/>
          <w:lang w:eastAsia="ru-RU"/>
        </w:rPr>
        <w:t xml:space="preserve"> в целях приведения муниципальных правовых актов в соответствие с действующим законодательством:</w:t>
      </w:r>
    </w:p>
    <w:p w:rsidR="005458A5" w:rsidRDefault="005458A5" w:rsidP="005458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13.10.2015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58A5">
        <w:rPr>
          <w:rFonts w:eastAsia="Times New Roman" w:cs="Times New Roman"/>
          <w:szCs w:val="28"/>
          <w:lang w:eastAsia="ru-RU"/>
        </w:rPr>
        <w:t xml:space="preserve">7174 </w:t>
      </w:r>
      <w:r w:rsidRPr="005458A5">
        <w:rPr>
          <w:rFonts w:eastAsia="Times New Roman" w:cs="Times New Roman"/>
          <w:szCs w:val="28"/>
          <w:lang w:eastAsia="ru-RU"/>
        </w:rPr>
        <w:br/>
        <w:t xml:space="preserve">«Об утверждении положения о порядке и размерах возмещения расходов, связанных со служебными командировками, работникам муниципальных учреждений» (с изменениями от 09.03.2016 № 1634, 11.06.2019 № 4193,  31.05.2021 № 4212, 09.03.2022 № 1883, 14.06.2022 № 4646, 16.11.2022 № 8997) </w:t>
      </w:r>
      <w:r w:rsidR="002C3B90">
        <w:rPr>
          <w:rFonts w:eastAsia="Times New Roman" w:cs="Times New Roman"/>
          <w:szCs w:val="28"/>
          <w:lang w:eastAsia="ru-RU"/>
        </w:rPr>
        <w:t xml:space="preserve">изменение, </w:t>
      </w:r>
      <w:r w:rsidRPr="005458A5">
        <w:rPr>
          <w:rFonts w:eastAsia="Times New Roman" w:cs="Times New Roman"/>
          <w:szCs w:val="28"/>
          <w:lang w:eastAsia="ru-RU"/>
        </w:rPr>
        <w:t xml:space="preserve">изложив пункт 2 таблицы подпункта 3.4.1 пункта 3.4 раздела 3 приложения </w:t>
      </w:r>
      <w:r w:rsidR="002C3B90">
        <w:rPr>
          <w:rFonts w:eastAsia="Times New Roman" w:cs="Times New Roman"/>
          <w:szCs w:val="28"/>
          <w:lang w:eastAsia="ru-RU"/>
        </w:rPr>
        <w:t xml:space="preserve">к постановлению </w:t>
      </w:r>
      <w:r w:rsidRPr="005458A5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5458A5" w:rsidRPr="005458A5" w:rsidRDefault="005458A5" w:rsidP="005458A5">
      <w:pPr>
        <w:ind w:firstLine="540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289"/>
        <w:gridCol w:w="5948"/>
        <w:gridCol w:w="2835"/>
        <w:gridCol w:w="425"/>
      </w:tblGrid>
      <w:tr w:rsidR="005458A5" w:rsidRPr="005458A5" w:rsidTr="005458A5">
        <w:tc>
          <w:tcPr>
            <w:tcW w:w="289" w:type="dxa"/>
            <w:tcBorders>
              <w:right w:val="single" w:sz="4" w:space="0" w:color="auto"/>
            </w:tcBorders>
          </w:tcPr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ind w:left="-105" w:right="-104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2. Иные расходы, связанные с выполнением служебного поручения вне места постоянной работы, в том числе:</w:t>
            </w:r>
          </w:p>
          <w:p w:rsid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 xml:space="preserve">- оплата услуг по предоставлению доступа 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в сеть Интернет;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- оплата услуг по копированию документов;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- оплата услуг междугородней телефонной связи;</w:t>
            </w:r>
          </w:p>
          <w:p w:rsid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 xml:space="preserve">- оплата услуг по отправке почтовой 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или электронной корреспонденции;</w:t>
            </w:r>
          </w:p>
          <w:p w:rsid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- оплата услуг по предоставлению 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в пользование компьютерной и иной оргтехники и так далее;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- проезд транспортом общего пользования (кроме такси) в месте командирования;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- иные обязательные платежи и сборы.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При направлении в командировку за пределы Российской Федерации:</w:t>
            </w:r>
          </w:p>
          <w:p w:rsid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 xml:space="preserve">- оформление заграничного паспорта, визы 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и других выездных документов (в том числе налог на выезд);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- оформление обязательной медицинской страховки</w:t>
            </w:r>
            <w:r w:rsidR="002C3B90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- консульские и аэродромные сборы;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- сборы за право въезда или транзита автомобильного транспорта;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- иные обязательные платежи и сборы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возмещение осуществляется </w:t>
            </w:r>
          </w:p>
          <w:p w:rsidR="002C3B90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 xml:space="preserve">по фактическим расходам </w:t>
            </w:r>
          </w:p>
          <w:p w:rsid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 xml:space="preserve">при представлении документов, подтверждающих </w:t>
            </w: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эти расходы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Default="005458A5" w:rsidP="005458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58A5" w:rsidRPr="005458A5" w:rsidRDefault="005458A5" w:rsidP="005458A5">
            <w:pPr>
              <w:widowControl w:val="0"/>
              <w:autoSpaceDE w:val="0"/>
              <w:autoSpaceDN w:val="0"/>
              <w:adjustRightInd w:val="0"/>
              <w:ind w:right="-114"/>
              <w:rPr>
                <w:rFonts w:eastAsia="Times New Roman" w:cs="Times New Roman"/>
                <w:szCs w:val="28"/>
                <w:lang w:eastAsia="ru-RU"/>
              </w:rPr>
            </w:pPr>
            <w:r w:rsidRPr="005458A5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5458A5" w:rsidRPr="005458A5" w:rsidRDefault="005458A5" w:rsidP="005458A5">
      <w:pPr>
        <w:ind w:firstLine="54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458A5" w:rsidRPr="005458A5" w:rsidRDefault="005458A5" w:rsidP="003F632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458A5" w:rsidRPr="005458A5" w:rsidRDefault="005458A5" w:rsidP="003F632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5458A5" w:rsidRPr="005458A5" w:rsidRDefault="005458A5" w:rsidP="003F632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5458A5" w:rsidRDefault="005458A5" w:rsidP="003F632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5458A5" w:rsidRPr="005458A5" w:rsidRDefault="005458A5" w:rsidP="003F632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58A5">
        <w:rPr>
          <w:rFonts w:eastAsia="Times New Roman" w:cs="Times New Roman"/>
          <w:color w:val="000000"/>
          <w:szCs w:val="28"/>
          <w:lang w:eastAsia="ru-RU"/>
        </w:rPr>
        <w:t xml:space="preserve">4. Настоящее постановление вступает в силу в силу после его </w:t>
      </w:r>
      <w:proofErr w:type="spellStart"/>
      <w:r w:rsidRPr="005458A5">
        <w:rPr>
          <w:rFonts w:eastAsia="Times New Roman" w:cs="Times New Roman"/>
          <w:color w:val="000000"/>
          <w:szCs w:val="28"/>
          <w:lang w:eastAsia="ru-RU"/>
        </w:rPr>
        <w:t>официаль</w:t>
      </w:r>
      <w:r w:rsidR="003F632D">
        <w:rPr>
          <w:rFonts w:eastAsia="Times New Roman" w:cs="Times New Roman"/>
          <w:color w:val="000000"/>
          <w:szCs w:val="28"/>
          <w:lang w:eastAsia="ru-RU"/>
        </w:rPr>
        <w:t>-</w:t>
      </w:r>
      <w:r w:rsidRPr="005458A5">
        <w:rPr>
          <w:rFonts w:eastAsia="Times New Roman" w:cs="Times New Roman"/>
          <w:color w:val="000000"/>
          <w:szCs w:val="28"/>
          <w:lang w:eastAsia="ru-RU"/>
        </w:rPr>
        <w:t>ного</w:t>
      </w:r>
      <w:proofErr w:type="spellEnd"/>
      <w:r w:rsidRPr="005458A5">
        <w:rPr>
          <w:rFonts w:eastAsia="Times New Roman" w:cs="Times New Roman"/>
          <w:color w:val="000000"/>
          <w:szCs w:val="28"/>
          <w:lang w:eastAsia="ru-RU"/>
        </w:rPr>
        <w:t xml:space="preserve"> опубликования. </w:t>
      </w:r>
    </w:p>
    <w:p w:rsidR="005458A5" w:rsidRPr="005458A5" w:rsidRDefault="005458A5" w:rsidP="003F632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5458A5" w:rsidRPr="005458A5" w:rsidRDefault="005458A5" w:rsidP="003F632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458A5" w:rsidRPr="005458A5" w:rsidRDefault="005458A5" w:rsidP="005458A5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458A5" w:rsidRPr="005458A5" w:rsidRDefault="005458A5" w:rsidP="005458A5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458A5" w:rsidRDefault="005458A5" w:rsidP="005458A5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458A5" w:rsidRPr="005458A5" w:rsidRDefault="005458A5" w:rsidP="005458A5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458A5" w:rsidRPr="005458A5" w:rsidRDefault="005458A5" w:rsidP="005458A5">
      <w:pPr>
        <w:tabs>
          <w:tab w:val="left" w:pos="0"/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5458A5">
        <w:rPr>
          <w:rFonts w:eastAsia="Times New Roman" w:cs="Times New Roman"/>
          <w:szCs w:val="28"/>
          <w:lang w:eastAsia="ru-RU"/>
        </w:rPr>
        <w:t xml:space="preserve">Глава города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="002C3B9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2C3B9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3F632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458A5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58A5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458A5">
        <w:rPr>
          <w:rFonts w:eastAsia="Times New Roman" w:cs="Times New Roman"/>
          <w:szCs w:val="28"/>
          <w:lang w:eastAsia="ru-RU"/>
        </w:rPr>
        <w:t xml:space="preserve">                         А.С. Филатов         </w:t>
      </w:r>
    </w:p>
    <w:sectPr w:rsidR="005458A5" w:rsidRPr="005458A5" w:rsidSect="003F6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E8" w:rsidRDefault="008230E8">
      <w:r>
        <w:separator/>
      </w:r>
    </w:p>
  </w:endnote>
  <w:endnote w:type="continuationSeparator" w:id="0">
    <w:p w:rsidR="008230E8" w:rsidRDefault="0082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1C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1C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1C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E8" w:rsidRDefault="008230E8">
      <w:r>
        <w:separator/>
      </w:r>
    </w:p>
  </w:footnote>
  <w:footnote w:type="continuationSeparator" w:id="0">
    <w:p w:rsidR="008230E8" w:rsidRDefault="0082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1C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549F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6634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1C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1C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A5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973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3B90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49FC"/>
    <w:rsid w:val="00307126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55A0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3F632D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634A"/>
    <w:rsid w:val="00467F84"/>
    <w:rsid w:val="004706E3"/>
    <w:rsid w:val="00482077"/>
    <w:rsid w:val="00483B40"/>
    <w:rsid w:val="004877A5"/>
    <w:rsid w:val="00490F39"/>
    <w:rsid w:val="0049281E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3C9F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51D3"/>
    <w:rsid w:val="005458A5"/>
    <w:rsid w:val="00551248"/>
    <w:rsid w:val="00551FB5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4434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1CC4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D219F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26F1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216FF"/>
    <w:rsid w:val="008230E8"/>
    <w:rsid w:val="00827A03"/>
    <w:rsid w:val="00827C3A"/>
    <w:rsid w:val="00827EA3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A7F86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5134"/>
    <w:rsid w:val="00975777"/>
    <w:rsid w:val="00977349"/>
    <w:rsid w:val="009774AE"/>
    <w:rsid w:val="009845F6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549F1"/>
    <w:rsid w:val="00A6408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3CA0"/>
    <w:rsid w:val="00B36349"/>
    <w:rsid w:val="00B374A5"/>
    <w:rsid w:val="00B37E39"/>
    <w:rsid w:val="00B44158"/>
    <w:rsid w:val="00B4495E"/>
    <w:rsid w:val="00B54A97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E5B6B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62FC"/>
    <w:rsid w:val="00C969E6"/>
    <w:rsid w:val="00CA07F6"/>
    <w:rsid w:val="00CA25AD"/>
    <w:rsid w:val="00CA3B5F"/>
    <w:rsid w:val="00CB1DB2"/>
    <w:rsid w:val="00CB6BBB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1E6A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07FF"/>
    <w:rsid w:val="00ED6694"/>
    <w:rsid w:val="00ED7B20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FA1D9F-1458-4C36-959B-529F0BFD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5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58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5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8A5"/>
    <w:rPr>
      <w:rFonts w:ascii="Times New Roman" w:hAnsi="Times New Roman"/>
      <w:sz w:val="28"/>
    </w:rPr>
  </w:style>
  <w:style w:type="character" w:styleId="a8">
    <w:name w:val="page number"/>
    <w:basedOn w:val="a0"/>
    <w:rsid w:val="005458A5"/>
  </w:style>
  <w:style w:type="paragraph" w:styleId="a9">
    <w:name w:val="List Paragraph"/>
    <w:basedOn w:val="a"/>
    <w:uiPriority w:val="34"/>
    <w:qFormat/>
    <w:rsid w:val="0054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2024-02-06T07:11:00Z</cp:lastPrinted>
  <dcterms:created xsi:type="dcterms:W3CDTF">2024-02-09T11:22:00Z</dcterms:created>
  <dcterms:modified xsi:type="dcterms:W3CDTF">2024-02-09T11:22:00Z</dcterms:modified>
</cp:coreProperties>
</file>