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55" w:rsidRDefault="007A3455" w:rsidP="00656C1A">
      <w:pPr>
        <w:spacing w:line="120" w:lineRule="atLeast"/>
        <w:jc w:val="center"/>
        <w:rPr>
          <w:sz w:val="24"/>
          <w:szCs w:val="24"/>
        </w:rPr>
      </w:pPr>
    </w:p>
    <w:p w:rsidR="007A3455" w:rsidRDefault="007A3455" w:rsidP="00656C1A">
      <w:pPr>
        <w:spacing w:line="120" w:lineRule="atLeast"/>
        <w:jc w:val="center"/>
        <w:rPr>
          <w:sz w:val="24"/>
          <w:szCs w:val="24"/>
        </w:rPr>
      </w:pPr>
    </w:p>
    <w:p w:rsidR="007A3455" w:rsidRPr="00852378" w:rsidRDefault="007A3455" w:rsidP="00656C1A">
      <w:pPr>
        <w:spacing w:line="120" w:lineRule="atLeast"/>
        <w:jc w:val="center"/>
        <w:rPr>
          <w:sz w:val="10"/>
          <w:szCs w:val="10"/>
        </w:rPr>
      </w:pPr>
    </w:p>
    <w:p w:rsidR="007A3455" w:rsidRDefault="007A3455" w:rsidP="00656C1A">
      <w:pPr>
        <w:spacing w:line="120" w:lineRule="atLeast"/>
        <w:jc w:val="center"/>
        <w:rPr>
          <w:sz w:val="10"/>
          <w:szCs w:val="24"/>
        </w:rPr>
      </w:pPr>
    </w:p>
    <w:p w:rsidR="007A3455" w:rsidRPr="005541F0" w:rsidRDefault="007A3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3455" w:rsidRDefault="007A34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A3455" w:rsidRPr="005541F0" w:rsidRDefault="007A34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A3455" w:rsidRPr="005649E4" w:rsidRDefault="007A3455" w:rsidP="00656C1A">
      <w:pPr>
        <w:spacing w:line="120" w:lineRule="atLeast"/>
        <w:jc w:val="center"/>
        <w:rPr>
          <w:sz w:val="18"/>
          <w:szCs w:val="24"/>
        </w:rPr>
      </w:pPr>
    </w:p>
    <w:p w:rsidR="007A3455" w:rsidRPr="00656C1A" w:rsidRDefault="007A34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3455" w:rsidRPr="005541F0" w:rsidRDefault="007A3455" w:rsidP="00656C1A">
      <w:pPr>
        <w:spacing w:line="120" w:lineRule="atLeast"/>
        <w:jc w:val="center"/>
        <w:rPr>
          <w:sz w:val="18"/>
          <w:szCs w:val="24"/>
        </w:rPr>
      </w:pPr>
    </w:p>
    <w:p w:rsidR="007A3455" w:rsidRPr="005541F0" w:rsidRDefault="007A3455" w:rsidP="00656C1A">
      <w:pPr>
        <w:spacing w:line="120" w:lineRule="atLeast"/>
        <w:jc w:val="center"/>
        <w:rPr>
          <w:sz w:val="20"/>
          <w:szCs w:val="24"/>
        </w:rPr>
      </w:pPr>
    </w:p>
    <w:p w:rsidR="007A3455" w:rsidRPr="00656C1A" w:rsidRDefault="007A34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3455" w:rsidRDefault="007A3455" w:rsidP="00656C1A">
      <w:pPr>
        <w:spacing w:line="120" w:lineRule="atLeast"/>
        <w:jc w:val="center"/>
        <w:rPr>
          <w:sz w:val="30"/>
          <w:szCs w:val="24"/>
        </w:rPr>
      </w:pPr>
    </w:p>
    <w:p w:rsidR="007A3455" w:rsidRPr="00656C1A" w:rsidRDefault="007A345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34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3455" w:rsidRPr="00F8214F" w:rsidRDefault="007A3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3455" w:rsidRPr="00F8214F" w:rsidRDefault="00BC4A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3455" w:rsidRPr="00F8214F" w:rsidRDefault="007A34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3455" w:rsidRPr="00F8214F" w:rsidRDefault="00BC4A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A3455" w:rsidRPr="00A63FB0" w:rsidRDefault="007A34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3455" w:rsidRPr="00A3761A" w:rsidRDefault="00BC4A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A3455" w:rsidRPr="00F8214F" w:rsidRDefault="007A34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A3455" w:rsidRPr="00F8214F" w:rsidRDefault="007A34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3455" w:rsidRPr="00AB4194" w:rsidRDefault="007A34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3455" w:rsidRPr="00F8214F" w:rsidRDefault="00BC4A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350</w:t>
            </w:r>
          </w:p>
        </w:tc>
      </w:tr>
    </w:tbl>
    <w:p w:rsidR="007A3455" w:rsidRPr="00C725A6" w:rsidRDefault="007A3455" w:rsidP="00C725A6">
      <w:pPr>
        <w:rPr>
          <w:rFonts w:cs="Times New Roman"/>
          <w:szCs w:val="28"/>
        </w:rPr>
      </w:pPr>
    </w:p>
    <w:p w:rsidR="007A3455" w:rsidRDefault="007A3455" w:rsidP="007A345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7A3455" w:rsidRDefault="007A3455" w:rsidP="007A3455">
      <w:pPr>
        <w:jc w:val="both"/>
        <w:rPr>
          <w:rFonts w:eastAsia="Calibri" w:cs="Times New Roman"/>
          <w:szCs w:val="28"/>
        </w:rPr>
      </w:pPr>
    </w:p>
    <w:p w:rsidR="007A3455" w:rsidRDefault="007A3455" w:rsidP="007A345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7A3455" w:rsidRDefault="007A3455" w:rsidP="007A3455">
      <w:pPr>
        <w:jc w:val="both"/>
        <w:rPr>
          <w:bCs/>
          <w:szCs w:val="28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по </w:t>
      </w:r>
      <w:r>
        <w:rPr>
          <w:bCs/>
          <w:szCs w:val="28"/>
        </w:rPr>
        <w:t xml:space="preserve">корректировке проекта межевания территории </w:t>
      </w:r>
      <w:r>
        <w:rPr>
          <w:szCs w:val="28"/>
        </w:rPr>
        <w:t xml:space="preserve">поселка Таежного в городе Сургуте </w:t>
      </w:r>
      <w:r>
        <w:rPr>
          <w:bCs/>
        </w:rPr>
        <w:t xml:space="preserve">в части земельных участков </w:t>
      </w:r>
      <w:r>
        <w:rPr>
          <w:bCs/>
        </w:rPr>
        <w:br/>
        <w:t>с условными номерами 10, 45 квартала Т-3.</w:t>
      </w:r>
    </w:p>
    <w:p w:rsidR="007A3455" w:rsidRDefault="007A3455" w:rsidP="007A345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13.02.2024 в 18.00.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13.02.2024 включительно.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27.01.2024 настоящее постановление;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7A3455" w:rsidRDefault="007A3455" w:rsidP="007A345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7A3455" w:rsidRDefault="007A3455" w:rsidP="007A345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7A3455" w:rsidRDefault="007A3455" w:rsidP="007A345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7A3455" w:rsidRDefault="007A3455" w:rsidP="007A3455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- 27.01.2024 настоящее постановление;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7A3455" w:rsidRDefault="007A3455" w:rsidP="007A3455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7A3455" w:rsidRDefault="007A3455" w:rsidP="007A3455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7A3455" w:rsidRDefault="007A3455" w:rsidP="007A3455">
      <w:pPr>
        <w:rPr>
          <w:rFonts w:eastAsia="Calibri" w:cs="Times New Roman"/>
          <w:szCs w:val="28"/>
        </w:rPr>
      </w:pPr>
    </w:p>
    <w:p w:rsidR="007A3455" w:rsidRDefault="007A3455" w:rsidP="007A345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7A3455" w:rsidRDefault="007A3455" w:rsidP="007A3455">
      <w:pPr>
        <w:rPr>
          <w:rFonts w:eastAsia="Calibri" w:cs="Times New Roman"/>
          <w:szCs w:val="28"/>
        </w:rPr>
      </w:pPr>
    </w:p>
    <w:p w:rsidR="007A3455" w:rsidRDefault="007A3455" w:rsidP="007A3455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 В.А. Шаров</w:t>
      </w:r>
    </w:p>
    <w:p w:rsidR="001C2E98" w:rsidRPr="007A3455" w:rsidRDefault="001C2E98" w:rsidP="007A3455"/>
    <w:sectPr w:rsidR="001C2E98" w:rsidRPr="007A3455" w:rsidSect="007A3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67" w:rsidRDefault="00890F67" w:rsidP="00326C3D">
      <w:r>
        <w:separator/>
      </w:r>
    </w:p>
  </w:endnote>
  <w:endnote w:type="continuationSeparator" w:id="0">
    <w:p w:rsidR="00890F67" w:rsidRDefault="00890F6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4A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4A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4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67" w:rsidRDefault="00890F67" w:rsidP="00326C3D">
      <w:r>
        <w:separator/>
      </w:r>
    </w:p>
  </w:footnote>
  <w:footnote w:type="continuationSeparator" w:id="0">
    <w:p w:rsidR="00890F67" w:rsidRDefault="00890F6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4A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7683B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729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4A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4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55"/>
    <w:rsid w:val="001C2E98"/>
    <w:rsid w:val="001D0DEA"/>
    <w:rsid w:val="00326C3D"/>
    <w:rsid w:val="003F4270"/>
    <w:rsid w:val="003F7247"/>
    <w:rsid w:val="0047683B"/>
    <w:rsid w:val="007A3455"/>
    <w:rsid w:val="00847B8A"/>
    <w:rsid w:val="00890F67"/>
    <w:rsid w:val="008D4C27"/>
    <w:rsid w:val="00A07290"/>
    <w:rsid w:val="00BC4AD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9CC785-39D9-432F-93F8-1879C014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7A3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A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7D57-7AB8-4346-A742-D9813609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2024-01-25T04:10:00Z</cp:lastPrinted>
  <dcterms:created xsi:type="dcterms:W3CDTF">2024-01-29T05:12:00Z</dcterms:created>
  <dcterms:modified xsi:type="dcterms:W3CDTF">2024-01-29T05:12:00Z</dcterms:modified>
</cp:coreProperties>
</file>