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6BD" w:rsidRDefault="00C906BD" w:rsidP="00656C1A">
      <w:pPr>
        <w:spacing w:line="120" w:lineRule="atLeast"/>
        <w:jc w:val="center"/>
        <w:rPr>
          <w:sz w:val="24"/>
          <w:szCs w:val="24"/>
        </w:rPr>
      </w:pPr>
    </w:p>
    <w:p w:rsidR="00C906BD" w:rsidRDefault="00C906BD" w:rsidP="00656C1A">
      <w:pPr>
        <w:spacing w:line="120" w:lineRule="atLeast"/>
        <w:jc w:val="center"/>
        <w:rPr>
          <w:sz w:val="24"/>
          <w:szCs w:val="24"/>
        </w:rPr>
      </w:pPr>
    </w:p>
    <w:p w:rsidR="00C906BD" w:rsidRPr="00852378" w:rsidRDefault="00C906BD" w:rsidP="00656C1A">
      <w:pPr>
        <w:spacing w:line="120" w:lineRule="atLeast"/>
        <w:jc w:val="center"/>
        <w:rPr>
          <w:sz w:val="10"/>
          <w:szCs w:val="10"/>
        </w:rPr>
      </w:pPr>
    </w:p>
    <w:p w:rsidR="00C906BD" w:rsidRDefault="00C906BD" w:rsidP="00656C1A">
      <w:pPr>
        <w:spacing w:line="120" w:lineRule="atLeast"/>
        <w:jc w:val="center"/>
        <w:rPr>
          <w:sz w:val="10"/>
          <w:szCs w:val="24"/>
        </w:rPr>
      </w:pPr>
    </w:p>
    <w:p w:rsidR="00C906BD" w:rsidRPr="005541F0" w:rsidRDefault="00C906B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906BD" w:rsidRDefault="00C906B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906BD" w:rsidRPr="005541F0" w:rsidRDefault="00C906B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906BD" w:rsidRPr="005649E4" w:rsidRDefault="00C906BD" w:rsidP="00656C1A">
      <w:pPr>
        <w:spacing w:line="120" w:lineRule="atLeast"/>
        <w:jc w:val="center"/>
        <w:rPr>
          <w:sz w:val="18"/>
          <w:szCs w:val="24"/>
        </w:rPr>
      </w:pPr>
    </w:p>
    <w:p w:rsidR="00C906BD" w:rsidRPr="00656C1A" w:rsidRDefault="00C906B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906BD" w:rsidRPr="005541F0" w:rsidRDefault="00C906BD" w:rsidP="00656C1A">
      <w:pPr>
        <w:spacing w:line="120" w:lineRule="atLeast"/>
        <w:jc w:val="center"/>
        <w:rPr>
          <w:sz w:val="18"/>
          <w:szCs w:val="24"/>
        </w:rPr>
      </w:pPr>
    </w:p>
    <w:p w:rsidR="00C906BD" w:rsidRPr="005541F0" w:rsidRDefault="00C906BD" w:rsidP="00656C1A">
      <w:pPr>
        <w:spacing w:line="120" w:lineRule="atLeast"/>
        <w:jc w:val="center"/>
        <w:rPr>
          <w:sz w:val="20"/>
          <w:szCs w:val="24"/>
        </w:rPr>
      </w:pPr>
    </w:p>
    <w:p w:rsidR="00C906BD" w:rsidRPr="00656C1A" w:rsidRDefault="00C906B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906BD" w:rsidRDefault="00C906BD" w:rsidP="00656C1A">
      <w:pPr>
        <w:spacing w:line="120" w:lineRule="atLeast"/>
        <w:jc w:val="center"/>
        <w:rPr>
          <w:sz w:val="30"/>
          <w:szCs w:val="24"/>
        </w:rPr>
      </w:pPr>
    </w:p>
    <w:p w:rsidR="00C906BD" w:rsidRPr="00656C1A" w:rsidRDefault="00C906B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906B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906BD" w:rsidRPr="00F8214F" w:rsidRDefault="00C906B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906BD" w:rsidRPr="00F8214F" w:rsidRDefault="0098696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906BD" w:rsidRPr="00F8214F" w:rsidRDefault="00C906B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906BD" w:rsidRPr="00F8214F" w:rsidRDefault="0098696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C906BD" w:rsidRPr="00A63FB0" w:rsidRDefault="00C906B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906BD" w:rsidRPr="00A3761A" w:rsidRDefault="0098696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C906BD" w:rsidRPr="00F8214F" w:rsidRDefault="00C906B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C906BD" w:rsidRPr="00F8214F" w:rsidRDefault="00C906B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906BD" w:rsidRPr="00AB4194" w:rsidRDefault="00C906B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906BD" w:rsidRPr="00F8214F" w:rsidRDefault="0098696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78</w:t>
            </w:r>
          </w:p>
        </w:tc>
      </w:tr>
    </w:tbl>
    <w:p w:rsidR="00C906BD" w:rsidRPr="00C725A6" w:rsidRDefault="00C906BD" w:rsidP="00C725A6">
      <w:pPr>
        <w:rPr>
          <w:rFonts w:cs="Times New Roman"/>
          <w:szCs w:val="28"/>
        </w:rPr>
      </w:pPr>
    </w:p>
    <w:p w:rsidR="00C906BD" w:rsidRDefault="00C906BD" w:rsidP="00C906BD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Об утверждении муниципального </w:t>
      </w:r>
    </w:p>
    <w:p w:rsidR="00C906BD" w:rsidRDefault="00C906BD" w:rsidP="00C906BD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задания на оказание муниципальных</w:t>
      </w:r>
    </w:p>
    <w:p w:rsidR="00C906BD" w:rsidRDefault="00C906BD" w:rsidP="00C906BD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C906BD" w:rsidRDefault="00C906BD" w:rsidP="00C906BD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дошкольному образовательному </w:t>
      </w:r>
    </w:p>
    <w:p w:rsidR="00C906BD" w:rsidRDefault="00C906BD" w:rsidP="00C906BD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учреждению детскому саду № 34</w:t>
      </w:r>
    </w:p>
    <w:p w:rsidR="00C906BD" w:rsidRDefault="00C906BD" w:rsidP="00C906BD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«Берёзка» на 2024 год и плановый </w:t>
      </w:r>
    </w:p>
    <w:p w:rsidR="00C906BD" w:rsidRDefault="00C906BD" w:rsidP="00C906BD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период 2025 и 2026 годов</w:t>
      </w:r>
    </w:p>
    <w:p w:rsidR="00C906BD" w:rsidRDefault="00C906BD" w:rsidP="00C906BD">
      <w:pPr>
        <w:rPr>
          <w:rFonts w:eastAsia="Times New Roman"/>
          <w:sz w:val="26"/>
          <w:szCs w:val="26"/>
          <w:lang w:eastAsia="ru-RU"/>
        </w:rPr>
      </w:pPr>
    </w:p>
    <w:p w:rsidR="00C906BD" w:rsidRDefault="00C906BD" w:rsidP="00C906BD">
      <w:pPr>
        <w:rPr>
          <w:rFonts w:eastAsia="Times New Roman"/>
          <w:sz w:val="26"/>
          <w:szCs w:val="26"/>
          <w:lang w:eastAsia="ru-RU"/>
        </w:rPr>
      </w:pPr>
    </w:p>
    <w:p w:rsidR="00C906BD" w:rsidRDefault="00C906BD" w:rsidP="00C906BD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В соответствии со статьей 69.2 Бюджетного кодекса Российской Федерации, решением Думы города от 20.12.2023 № 485-</w:t>
      </w:r>
      <w:r>
        <w:rPr>
          <w:rFonts w:eastAsia="Times New Roman"/>
          <w:sz w:val="26"/>
          <w:szCs w:val="26"/>
          <w:lang w:val="en-US" w:eastAsia="ru-RU"/>
        </w:rPr>
        <w:t>VII</w:t>
      </w:r>
      <w:r>
        <w:rPr>
          <w:rFonts w:eastAsia="Times New Roman"/>
          <w:sz w:val="26"/>
          <w:szCs w:val="26"/>
          <w:lang w:eastAsia="ru-RU"/>
        </w:rPr>
        <w:t xml:space="preserve"> ДГ «О бюджете городского округа Сургут Ханты-Мансийского автономного округа – Югры на 2024 год и плановый период 2025 – 2026 годов»,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</w:t>
      </w:r>
      <w:r>
        <w:rPr>
          <w:rFonts w:eastAsia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21.04.2021 № 552 «О распределении отдельных полно-мочий Главы города между высшими должностными лицами Администрации города»</w:t>
      </w:r>
      <w:r>
        <w:rPr>
          <w:rFonts w:eastAsia="Times New Roman"/>
          <w:sz w:val="26"/>
          <w:szCs w:val="26"/>
          <w:lang w:eastAsia="ru-RU"/>
        </w:rPr>
        <w:t>:</w:t>
      </w:r>
    </w:p>
    <w:p w:rsidR="00C906BD" w:rsidRDefault="00C906BD" w:rsidP="00C906BD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1. Утвердить муниципальное задание на оказание муниципальных услуг на 2024 год и плановый период 2025 и 2026 годов </w:t>
      </w:r>
      <w:bookmarkStart w:id="5" w:name="_Hlk56856469"/>
      <w:r>
        <w:rPr>
          <w:rFonts w:eastAsia="Times New Roman"/>
          <w:sz w:val="26"/>
          <w:szCs w:val="26"/>
          <w:lang w:eastAsia="ru-RU"/>
        </w:rPr>
        <w:t xml:space="preserve">муниципальному бюджетному дошкольному образовательному учреждению детскому саду № 34 «Берёзка» </w:t>
      </w:r>
      <w:bookmarkEnd w:id="5"/>
      <w:r>
        <w:rPr>
          <w:rFonts w:eastAsia="Times New Roman"/>
          <w:sz w:val="26"/>
          <w:szCs w:val="26"/>
          <w:lang w:eastAsia="ru-RU"/>
        </w:rPr>
        <w:t>согласно приложению.</w:t>
      </w:r>
    </w:p>
    <w:p w:rsidR="00C906BD" w:rsidRDefault="00C906BD" w:rsidP="00C906BD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2. Руководителю муниципального бюджетного дошкольного образовательного учреждения детского сада № 34 «Берёзка» обеспечить выполнение муниципального задания на оказание муниципальных услуг в 2024 году и плановом периоде 2025                      и 2026 годов.</w:t>
      </w:r>
    </w:p>
    <w:p w:rsidR="00C906BD" w:rsidRDefault="00C906BD" w:rsidP="00C906BD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3. Департаменту образования Администрации города обеспечить предо-ставление субсидии на финансовое обеспечение выполнения муниципального задания на оказание муниципальных услуг муниципальному бюджетному дошкольному образовательному учреждению детскому саду № 34 «Берёзка» в 2024 году и плановом периоде 2025 и 2026 годов в порядке, установленном нормативными правовыми актами.</w:t>
      </w:r>
    </w:p>
    <w:p w:rsidR="00C906BD" w:rsidRDefault="00C906BD" w:rsidP="00C906BD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C906BD" w:rsidRDefault="00C906BD" w:rsidP="00C906BD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C906BD" w:rsidRDefault="00C906BD" w:rsidP="00C906BD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lastRenderedPageBreak/>
        <w:t>4. Признать утратившими силу постановления Администрации города:</w:t>
      </w:r>
    </w:p>
    <w:p w:rsidR="00C906BD" w:rsidRDefault="00C906BD" w:rsidP="00C906BD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 от 11.01.2023 № 150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34 «Берёзка» на 2023 год и плановый период 2024                       и 2025 годов»;</w:t>
      </w:r>
    </w:p>
    <w:p w:rsidR="00C906BD" w:rsidRDefault="00C906BD" w:rsidP="00C906BD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 от 11.12.2023 № 6164 «О внесении изменения в постановление Администрации города от 11.01.2023 № 150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34 «Берёзка» на 2023 год и плановый период 2024                       и 2025 годов».</w:t>
      </w:r>
    </w:p>
    <w:p w:rsidR="00C906BD" w:rsidRDefault="00C906BD" w:rsidP="00C906BD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5.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C906BD" w:rsidRDefault="00C906BD" w:rsidP="00C906BD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6.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C906BD" w:rsidRDefault="00C906BD" w:rsidP="00C906BD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7. Настоящее постановление вступает в силу с 01.01.2024.</w:t>
      </w:r>
    </w:p>
    <w:p w:rsidR="00C906BD" w:rsidRDefault="00C906BD" w:rsidP="00C906BD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8. Контроль за выполнением постановления оставляю за собой.</w:t>
      </w:r>
    </w:p>
    <w:p w:rsidR="00C906BD" w:rsidRDefault="00C906BD" w:rsidP="00C906BD">
      <w:pPr>
        <w:rPr>
          <w:rFonts w:eastAsia="Times New Roman"/>
          <w:sz w:val="26"/>
          <w:szCs w:val="26"/>
          <w:lang w:eastAsia="ru-RU"/>
        </w:rPr>
      </w:pPr>
    </w:p>
    <w:p w:rsidR="00C906BD" w:rsidRDefault="00C906BD" w:rsidP="00C906BD">
      <w:pPr>
        <w:rPr>
          <w:rFonts w:eastAsia="Times New Roman"/>
          <w:sz w:val="26"/>
          <w:szCs w:val="26"/>
          <w:lang w:eastAsia="ru-RU"/>
        </w:rPr>
      </w:pPr>
    </w:p>
    <w:p w:rsidR="00C906BD" w:rsidRDefault="00C906BD" w:rsidP="00C906BD">
      <w:pPr>
        <w:rPr>
          <w:rFonts w:eastAsia="Times New Roman"/>
          <w:sz w:val="26"/>
          <w:szCs w:val="26"/>
          <w:lang w:eastAsia="ru-RU"/>
        </w:rPr>
      </w:pPr>
    </w:p>
    <w:p w:rsidR="00C906BD" w:rsidRDefault="00C906BD" w:rsidP="00C906BD">
      <w:pPr>
        <w:autoSpaceDE w:val="0"/>
        <w:autoSpaceDN w:val="0"/>
        <w:adjustRightInd w:val="0"/>
        <w:rPr>
          <w:szCs w:val="28"/>
        </w:rPr>
      </w:pPr>
      <w:r>
        <w:rPr>
          <w:rFonts w:eastAsia="Times New Roman"/>
          <w:sz w:val="26"/>
          <w:szCs w:val="26"/>
          <w:lang w:eastAsia="ru-RU"/>
        </w:rPr>
        <w:t>Заместитель Главы города                                                                              А.Н. Томазова</w:t>
      </w:r>
    </w:p>
    <w:p w:rsidR="00C906BD" w:rsidRDefault="00C906BD" w:rsidP="00C906BD">
      <w:pPr>
        <w:sectPr w:rsidR="00C906BD" w:rsidSect="00C906BD">
          <w:headerReference w:type="default" r:id="rId7"/>
          <w:pgSz w:w="11907" w:h="16839"/>
          <w:pgMar w:top="1134" w:right="567" w:bottom="1134" w:left="1701" w:header="709" w:footer="709" w:gutter="0"/>
          <w:pgNumType w:start="1"/>
          <w:cols w:space="720"/>
        </w:sectPr>
      </w:pPr>
    </w:p>
    <w:p w:rsidR="00C906BD" w:rsidRDefault="00C906BD" w:rsidP="00C906BD">
      <w:pPr>
        <w:ind w:left="11766" w:right="-1"/>
      </w:pPr>
      <w:r>
        <w:t xml:space="preserve">Приложение </w:t>
      </w:r>
    </w:p>
    <w:p w:rsidR="00C906BD" w:rsidRDefault="00C906BD" w:rsidP="00C906BD">
      <w:pPr>
        <w:ind w:left="11766" w:right="-1"/>
      </w:pPr>
      <w:r>
        <w:t xml:space="preserve">к постановлению </w:t>
      </w:r>
    </w:p>
    <w:p w:rsidR="00C906BD" w:rsidRDefault="00C906BD" w:rsidP="00C906BD">
      <w:pPr>
        <w:ind w:left="11766" w:right="-1"/>
      </w:pPr>
      <w:r>
        <w:t>Администрации города</w:t>
      </w:r>
    </w:p>
    <w:p w:rsidR="00C906BD" w:rsidRDefault="00C906BD" w:rsidP="00C906BD">
      <w:pPr>
        <w:ind w:left="11766" w:right="-1"/>
      </w:pPr>
      <w:r>
        <w:t>от _____________ № _________</w:t>
      </w:r>
    </w:p>
    <w:p w:rsidR="00C906BD" w:rsidRDefault="00C906BD" w:rsidP="00C906BD">
      <w:pPr>
        <w:rPr>
          <w:sz w:val="24"/>
          <w:szCs w:val="24"/>
        </w:rPr>
      </w:pPr>
    </w:p>
    <w:p w:rsidR="00C906BD" w:rsidRDefault="00C906BD" w:rsidP="00C906BD">
      <w:pPr>
        <w:jc w:val="center"/>
        <w:rPr>
          <w:szCs w:val="28"/>
        </w:rPr>
      </w:pPr>
    </w:p>
    <w:p w:rsidR="00C906BD" w:rsidRDefault="00C906BD" w:rsidP="00C906BD">
      <w:pPr>
        <w:jc w:val="center"/>
      </w:pPr>
      <w:r>
        <w:t>Муниципальное задание</w:t>
      </w:r>
    </w:p>
    <w:p w:rsidR="00C906BD" w:rsidRDefault="00C906BD" w:rsidP="00C906BD">
      <w:pPr>
        <w:jc w:val="center"/>
      </w:pPr>
      <w:r>
        <w:t xml:space="preserve">на 2024 год и плановый период 2025 и 2026 годов </w:t>
      </w:r>
    </w:p>
    <w:p w:rsidR="00C906BD" w:rsidRDefault="00C906BD" w:rsidP="00C906BD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C906BD" w:rsidRDefault="00C906BD" w:rsidP="00C906BD">
      <w:pPr>
        <w:tabs>
          <w:tab w:val="left" w:pos="851"/>
        </w:tabs>
        <w:rPr>
          <w:sz w:val="24"/>
          <w:szCs w:val="24"/>
        </w:rPr>
      </w:pPr>
    </w:p>
    <w:p w:rsidR="00C906BD" w:rsidRDefault="00C906BD" w:rsidP="00C906BD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C906BD" w:rsidTr="00C906B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906BD" w:rsidRDefault="00C906B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906BD" w:rsidRDefault="00C906B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06BD" w:rsidRDefault="00C906B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C906BD" w:rsidTr="00C906BD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C906BD" w:rsidRDefault="00C906B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906BD" w:rsidRDefault="00C906BD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C906BD" w:rsidRDefault="00C906B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C906BD" w:rsidTr="00C906BD">
        <w:trPr>
          <w:trHeight w:val="27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06BD" w:rsidRDefault="00C906B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906BD" w:rsidRDefault="00C906BD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образовательное учреждение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06BD" w:rsidRDefault="00C906B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BD" w:rsidRDefault="00C906BD">
            <w:pPr>
              <w:rPr>
                <w:sz w:val="24"/>
                <w:szCs w:val="24"/>
                <w:lang w:eastAsia="en-US"/>
              </w:rPr>
            </w:pPr>
          </w:p>
        </w:tc>
      </w:tr>
      <w:tr w:rsidR="00C906BD" w:rsidTr="00C906B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906BD" w:rsidRDefault="00C906B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906BD" w:rsidRDefault="00C906BD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детский сад № 34 «Берёзка»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01.01.2024</w:t>
            </w:r>
          </w:p>
        </w:tc>
      </w:tr>
      <w:tr w:rsidR="00C906BD" w:rsidTr="00C906B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906BD" w:rsidRDefault="00C906B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06BD" w:rsidRDefault="00C906B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D" w:rsidRDefault="00C906B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C906BD" w:rsidTr="00C906B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6BD" w:rsidRDefault="00C906B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6BD" w:rsidRDefault="00C906B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74301227</w:t>
            </w:r>
          </w:p>
        </w:tc>
      </w:tr>
      <w:tr w:rsidR="00C906BD" w:rsidTr="00C906B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906BD" w:rsidRDefault="00C906B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906BD" w:rsidRDefault="00C906B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906BD" w:rsidRDefault="00C906B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BD" w:rsidRDefault="00C906BD">
            <w:pPr>
              <w:rPr>
                <w:sz w:val="24"/>
                <w:szCs w:val="24"/>
                <w:lang w:eastAsia="en-US"/>
              </w:rPr>
            </w:pPr>
          </w:p>
        </w:tc>
      </w:tr>
      <w:tr w:rsidR="00C906BD" w:rsidTr="00C906BD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06BD" w:rsidRDefault="00C906B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906BD" w:rsidRDefault="00C906BD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C906BD" w:rsidTr="00C906BD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906BD" w:rsidRDefault="00C906B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906BD" w:rsidRDefault="00C906BD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85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41</w:t>
            </w:r>
          </w:p>
        </w:tc>
      </w:tr>
      <w:tr w:rsidR="00C906BD" w:rsidTr="00C906BD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906BD" w:rsidRDefault="00C906B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906BD" w:rsidRDefault="00C906BD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 xml:space="preserve">Предоставление услуг по дневному уходу </w:t>
            </w:r>
          </w:p>
          <w:p w:rsidR="00C906BD" w:rsidRDefault="00C906BD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</w:tbl>
    <w:p w:rsidR="00C906BD" w:rsidRDefault="00C906BD" w:rsidP="00C906BD">
      <w:pPr>
        <w:tabs>
          <w:tab w:val="left" w:pos="851"/>
        </w:tabs>
        <w:rPr>
          <w:sz w:val="24"/>
          <w:szCs w:val="24"/>
        </w:rPr>
      </w:pPr>
    </w:p>
    <w:p w:rsidR="00C906BD" w:rsidRDefault="00C906BD" w:rsidP="00C906BD">
      <w:pPr>
        <w:tabs>
          <w:tab w:val="left" w:pos="851"/>
        </w:tabs>
        <w:ind w:firstLine="567"/>
        <w:rPr>
          <w:sz w:val="24"/>
          <w:szCs w:val="24"/>
        </w:rPr>
      </w:pPr>
    </w:p>
    <w:p w:rsidR="00C906BD" w:rsidRDefault="00C906BD" w:rsidP="00C906BD">
      <w:pPr>
        <w:tabs>
          <w:tab w:val="left" w:pos="851"/>
        </w:tabs>
        <w:ind w:firstLine="567"/>
        <w:rPr>
          <w:sz w:val="24"/>
          <w:szCs w:val="24"/>
        </w:rPr>
      </w:pPr>
    </w:p>
    <w:p w:rsidR="00C906BD" w:rsidRDefault="00C906BD" w:rsidP="00C906BD">
      <w:pPr>
        <w:tabs>
          <w:tab w:val="left" w:pos="851"/>
        </w:tabs>
        <w:ind w:firstLine="567"/>
        <w:rPr>
          <w:sz w:val="24"/>
          <w:szCs w:val="24"/>
        </w:rPr>
      </w:pPr>
    </w:p>
    <w:p w:rsidR="00C906BD" w:rsidRDefault="00C906BD" w:rsidP="00C906BD">
      <w:pPr>
        <w:tabs>
          <w:tab w:val="left" w:pos="851"/>
        </w:tabs>
        <w:ind w:firstLine="567"/>
        <w:rPr>
          <w:sz w:val="24"/>
          <w:szCs w:val="24"/>
        </w:rPr>
      </w:pPr>
    </w:p>
    <w:p w:rsidR="00C906BD" w:rsidRDefault="00C906BD" w:rsidP="00C906BD">
      <w:pPr>
        <w:tabs>
          <w:tab w:val="left" w:pos="851"/>
        </w:tabs>
        <w:ind w:firstLine="567"/>
        <w:rPr>
          <w:sz w:val="24"/>
          <w:szCs w:val="24"/>
        </w:rPr>
      </w:pPr>
    </w:p>
    <w:p w:rsidR="00C906BD" w:rsidRDefault="00C906BD" w:rsidP="00C906BD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C906BD" w:rsidRDefault="00C906BD" w:rsidP="00C906BD">
      <w:pPr>
        <w:tabs>
          <w:tab w:val="left" w:pos="851"/>
        </w:tabs>
        <w:ind w:firstLine="567"/>
        <w:rPr>
          <w:sz w:val="24"/>
          <w:szCs w:val="24"/>
        </w:rPr>
      </w:pPr>
    </w:p>
    <w:p w:rsidR="00C906BD" w:rsidRDefault="00C906BD" w:rsidP="00C906BD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p w:rsidR="00C906BD" w:rsidRDefault="00C906BD" w:rsidP="00C906BD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C906BD" w:rsidTr="00C906BD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06BD" w:rsidRDefault="00C90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906BD" w:rsidRDefault="00C906B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06BD" w:rsidRDefault="00C90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6BD" w:rsidRDefault="00C906BD">
            <w:pPr>
              <w:rPr>
                <w:sz w:val="24"/>
                <w:szCs w:val="24"/>
              </w:rPr>
            </w:pPr>
          </w:p>
        </w:tc>
      </w:tr>
      <w:tr w:rsidR="00C906BD" w:rsidTr="00C906BD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06BD" w:rsidRDefault="00C90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906BD" w:rsidRDefault="00C906B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906BD" w:rsidRDefault="00C90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D" w:rsidRDefault="00C906BD">
            <w:pPr>
              <w:rPr>
                <w:sz w:val="24"/>
                <w:szCs w:val="24"/>
              </w:rPr>
            </w:pPr>
          </w:p>
          <w:p w:rsidR="00C906BD" w:rsidRDefault="00C906BD">
            <w:pPr>
              <w:jc w:val="center"/>
              <w:rPr>
                <w:sz w:val="24"/>
                <w:szCs w:val="24"/>
              </w:rPr>
            </w:pPr>
          </w:p>
          <w:p w:rsidR="00C906BD" w:rsidRDefault="00C90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C906BD" w:rsidTr="00C906BD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06BD" w:rsidRDefault="00C90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услуги: физические лица в возрасте до 8 лет (обучающиеся в возрасте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906BD" w:rsidRDefault="00C906B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906BD" w:rsidRDefault="00C90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BD" w:rsidRDefault="00C906BD">
            <w:pPr>
              <w:rPr>
                <w:sz w:val="24"/>
                <w:szCs w:val="24"/>
                <w:lang w:eastAsia="en-US"/>
              </w:rPr>
            </w:pPr>
          </w:p>
        </w:tc>
      </w:tr>
      <w:tr w:rsidR="00C906BD" w:rsidTr="00C906BD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06BD" w:rsidRDefault="00C90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осваивающие основную образовательную программу дошкольного образования).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906BD" w:rsidRDefault="00C906B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906BD" w:rsidRDefault="00C90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BD" w:rsidRDefault="00C906BD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C906BD" w:rsidRDefault="00C906BD" w:rsidP="00C906B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C906BD" w:rsidRDefault="00C906BD" w:rsidP="00C906B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906BD" w:rsidRDefault="00C906BD" w:rsidP="00C906B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C906BD" w:rsidTr="00C906BD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6BD" w:rsidRDefault="00C906B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C906BD" w:rsidRDefault="00C906B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C906BD" w:rsidRDefault="00C906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C906BD" w:rsidRDefault="00C906B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C906BD" w:rsidRDefault="00C906B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C906BD" w:rsidRDefault="00C906B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C906BD" w:rsidRDefault="00C906B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C906BD" w:rsidTr="00C906BD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BD" w:rsidRDefault="00C906BD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BD" w:rsidRDefault="00C906BD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BD" w:rsidRDefault="00C906BD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D" w:rsidRDefault="00C906B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C906BD" w:rsidRDefault="00C906B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2026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BD" w:rsidRDefault="00C906BD">
            <w:pPr>
              <w:rPr>
                <w:sz w:val="20"/>
              </w:rPr>
            </w:pPr>
          </w:p>
        </w:tc>
      </w:tr>
      <w:tr w:rsidR="00C906BD" w:rsidTr="00C906BD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BD" w:rsidRDefault="00C906BD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D" w:rsidRDefault="00C906BD" w:rsidP="00C906BD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D" w:rsidRDefault="00C906BD" w:rsidP="00C906BD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D" w:rsidRDefault="00C906BD" w:rsidP="00C906BD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D" w:rsidRDefault="00C906BD" w:rsidP="00C906BD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D" w:rsidRDefault="00C906BD" w:rsidP="00C906BD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BD" w:rsidRDefault="00C906BD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C906BD" w:rsidRDefault="00C906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BD" w:rsidRDefault="00C906BD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BD" w:rsidRDefault="00C906BD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BD" w:rsidRDefault="00C906BD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BD" w:rsidRDefault="00C906BD">
            <w:pPr>
              <w:rPr>
                <w:sz w:val="20"/>
              </w:rPr>
            </w:pPr>
          </w:p>
        </w:tc>
      </w:tr>
      <w:tr w:rsidR="00C906BD" w:rsidTr="00C906BD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6BD" w:rsidRDefault="00C906B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C906BD" w:rsidTr="00C906BD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6BD" w:rsidRDefault="00C906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C906BD" w:rsidRDefault="00C906BD" w:rsidP="00C906BD">
      <w:pPr>
        <w:rPr>
          <w:rFonts w:eastAsia="Times New Roman"/>
          <w:sz w:val="24"/>
          <w:szCs w:val="24"/>
          <w:lang w:eastAsia="ru-RU"/>
        </w:rPr>
      </w:pPr>
      <w:bookmarkStart w:id="6" w:name="RANGE!A1:AC130"/>
      <w:bookmarkEnd w:id="6"/>
    </w:p>
    <w:p w:rsidR="00C906BD" w:rsidRDefault="00C906BD" w:rsidP="00C906BD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906BD" w:rsidRDefault="00C906BD" w:rsidP="00C906BD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906BD" w:rsidRDefault="00C906BD" w:rsidP="00C906BD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906BD" w:rsidRDefault="00C906BD" w:rsidP="00C906BD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906BD" w:rsidRDefault="00C906BD" w:rsidP="00C906BD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906BD" w:rsidRDefault="00C906BD" w:rsidP="00C906BD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906BD" w:rsidRDefault="00C906BD" w:rsidP="00C906BD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C906BD" w:rsidRDefault="00C906BD" w:rsidP="00C906BD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C906BD" w:rsidTr="00C906BD">
        <w:trPr>
          <w:trHeight w:val="414"/>
          <w:tblHeader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C906BD" w:rsidTr="00C906BD">
        <w:trPr>
          <w:trHeight w:val="134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BD" w:rsidRDefault="00C906BD">
            <w:pPr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BD" w:rsidRDefault="00C906B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BD" w:rsidRDefault="00C906BD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BD" w:rsidRDefault="00C906BD">
            <w:pPr>
              <w:rPr>
                <w:sz w:val="16"/>
                <w:szCs w:val="16"/>
              </w:rPr>
            </w:pPr>
          </w:p>
        </w:tc>
      </w:tr>
      <w:tr w:rsidR="00C906BD" w:rsidTr="00C906BD">
        <w:trPr>
          <w:trHeight w:val="1241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BD" w:rsidRDefault="00C906B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образова-тельных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образования </w:t>
            </w:r>
          </w:p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BD" w:rsidRDefault="00C906B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BD" w:rsidRDefault="00C906B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BD" w:rsidRDefault="00C906B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BD" w:rsidRDefault="00C906B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BD" w:rsidRDefault="00C906B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BD" w:rsidRDefault="00C906B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BD" w:rsidRDefault="00C906B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BD" w:rsidRDefault="00C906BD">
            <w:pPr>
              <w:rPr>
                <w:sz w:val="16"/>
                <w:szCs w:val="16"/>
              </w:rPr>
            </w:pPr>
          </w:p>
        </w:tc>
      </w:tr>
      <w:tr w:rsidR="00C906BD" w:rsidTr="00C906BD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C906BD" w:rsidTr="00C906BD">
        <w:trPr>
          <w:trHeight w:val="18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6BD" w:rsidRDefault="00C906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</w:t>
            </w:r>
          </w:p>
          <w:p w:rsidR="00C906BD" w:rsidRDefault="00C906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БВ24ДП02000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906BD" w:rsidRDefault="00C906BD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906BD" w:rsidRDefault="00C906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906BD" w:rsidRDefault="00C906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C906BD" w:rsidTr="00C906BD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6BD" w:rsidRDefault="00C906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</w:t>
            </w:r>
          </w:p>
          <w:p w:rsidR="00C906BD" w:rsidRDefault="00C906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БВ24ДН82000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лет</w:t>
            </w:r>
          </w:p>
          <w:p w:rsidR="00C906BD" w:rsidRDefault="00C906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906BD" w:rsidRDefault="00C906BD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906BD" w:rsidRDefault="00C906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906BD" w:rsidRDefault="00C906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C906BD" w:rsidRDefault="00C906BD" w:rsidP="00C906B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906BD" w:rsidRDefault="00C906BD" w:rsidP="00C906BD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C906BD" w:rsidRDefault="00C906BD" w:rsidP="00C906BD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C906BD" w:rsidTr="00C906BD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C906BD" w:rsidTr="00C906BD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BD" w:rsidRDefault="00C906BD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BD" w:rsidRDefault="00C906BD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BD" w:rsidRDefault="00C906BD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BD" w:rsidRDefault="00C906BD">
            <w:pPr>
              <w:rPr>
                <w:sz w:val="16"/>
                <w:szCs w:val="16"/>
              </w:rPr>
            </w:pPr>
          </w:p>
        </w:tc>
      </w:tr>
      <w:tr w:rsidR="00C906BD" w:rsidTr="00C906BD">
        <w:trPr>
          <w:trHeight w:val="943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BD" w:rsidRDefault="00C906B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D" w:rsidRDefault="00C906BD" w:rsidP="00C906BD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D" w:rsidRDefault="00C906BD" w:rsidP="00C906BD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D" w:rsidRDefault="00C906BD" w:rsidP="00C906BD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D" w:rsidRDefault="00C906BD" w:rsidP="00C906BD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D" w:rsidRDefault="00C906BD" w:rsidP="00C906BD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BD" w:rsidRDefault="00C906B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BD" w:rsidRDefault="00C906B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BD" w:rsidRDefault="00C906B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BD" w:rsidRDefault="00C906B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BD" w:rsidRDefault="00C906B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BD" w:rsidRDefault="00C906B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BD" w:rsidRDefault="00C906B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BD" w:rsidRDefault="00C906BD">
            <w:pPr>
              <w:rPr>
                <w:sz w:val="16"/>
                <w:szCs w:val="16"/>
              </w:rPr>
            </w:pPr>
          </w:p>
        </w:tc>
      </w:tr>
      <w:tr w:rsidR="00C906BD" w:rsidTr="00C906BD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C906BD" w:rsidTr="00C906BD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6BD" w:rsidRDefault="00C906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C906BD" w:rsidRDefault="00C906BD" w:rsidP="00C906B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906BD" w:rsidRDefault="00C906BD" w:rsidP="00C906B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C906BD" w:rsidRDefault="00C906BD" w:rsidP="00C906B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C906BD" w:rsidTr="00C906BD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C906BD" w:rsidTr="00C906B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906BD" w:rsidRDefault="00C906BD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906BD" w:rsidRDefault="00C906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906BD" w:rsidRDefault="00C906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906BD" w:rsidRDefault="00C906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906BD" w:rsidRDefault="00C906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C906BD" w:rsidTr="00C906B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C906BD" w:rsidTr="00C906B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C906BD" w:rsidRDefault="00C906BD" w:rsidP="00C906BD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C906BD" w:rsidRDefault="00C906BD" w:rsidP="00C906B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906BD" w:rsidRDefault="00C906BD" w:rsidP="00C906B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услуги. </w:t>
      </w:r>
    </w:p>
    <w:p w:rsidR="00C906BD" w:rsidRDefault="00C906BD" w:rsidP="00C906B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C906BD" w:rsidRDefault="00C906BD" w:rsidP="00C906BD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C906BD" w:rsidRDefault="00C906BD" w:rsidP="00C906BD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C906BD" w:rsidRDefault="00C906BD" w:rsidP="00C906BD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C906BD" w:rsidTr="00C906B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906BD" w:rsidRDefault="00C90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906BD" w:rsidRDefault="00C90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906BD" w:rsidRDefault="00C90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C906BD" w:rsidTr="00C906B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906BD" w:rsidTr="00C906B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C906BD" w:rsidRDefault="00C90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C906BD" w:rsidRDefault="00C90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C906BD" w:rsidRDefault="00C90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C906BD" w:rsidTr="00C906B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C906BD" w:rsidRDefault="00C90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C906BD" w:rsidRDefault="00C90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C906BD" w:rsidRDefault="00C90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C906BD" w:rsidRDefault="00C90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C906BD" w:rsidRDefault="00C906BD" w:rsidP="00C906B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906BD" w:rsidRDefault="00C906BD" w:rsidP="00C906B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906BD" w:rsidRDefault="00C906BD" w:rsidP="00C906B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906BD" w:rsidRDefault="00C906BD" w:rsidP="00C906B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906BD" w:rsidRDefault="00C906BD" w:rsidP="00C906B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906BD" w:rsidRDefault="00C906BD" w:rsidP="00C906B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906BD" w:rsidRDefault="00C906BD" w:rsidP="00C906B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906BD" w:rsidRDefault="00C906BD" w:rsidP="00C906B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906BD" w:rsidRDefault="00C906BD" w:rsidP="00C906B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906BD" w:rsidRDefault="00C906BD" w:rsidP="00C906B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906BD" w:rsidRDefault="00C906BD" w:rsidP="00C906BD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p w:rsidR="00C906BD" w:rsidRDefault="00C906BD" w:rsidP="00C906BD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C906BD" w:rsidTr="00C906BD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06BD" w:rsidRDefault="00C90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Наименование муниципальной услуги: присмотр и уход.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906BD" w:rsidRDefault="00C906B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06BD" w:rsidRDefault="00C90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6BD" w:rsidRDefault="00C906BD">
            <w:pPr>
              <w:rPr>
                <w:sz w:val="24"/>
                <w:szCs w:val="24"/>
              </w:rPr>
            </w:pPr>
          </w:p>
        </w:tc>
      </w:tr>
      <w:tr w:rsidR="00C906BD" w:rsidTr="00C906BD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06BD" w:rsidRDefault="00C90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906BD" w:rsidRDefault="00C906B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906BD" w:rsidRDefault="00C90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D" w:rsidRDefault="00C906BD">
            <w:pPr>
              <w:rPr>
                <w:sz w:val="24"/>
                <w:szCs w:val="24"/>
              </w:rPr>
            </w:pPr>
          </w:p>
          <w:p w:rsidR="00C906BD" w:rsidRDefault="00C906BD">
            <w:pPr>
              <w:jc w:val="center"/>
              <w:rPr>
                <w:sz w:val="24"/>
                <w:szCs w:val="24"/>
              </w:rPr>
            </w:pPr>
          </w:p>
          <w:p w:rsidR="00C906BD" w:rsidRDefault="00C90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C906BD" w:rsidTr="00C906BD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06BD" w:rsidRDefault="00C90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услуги: физические лица (дети льготных категорий, посещающие дошкольные группы).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906BD" w:rsidRDefault="00C906B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906BD" w:rsidRDefault="00C90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BD" w:rsidRDefault="00C906BD">
            <w:pPr>
              <w:rPr>
                <w:sz w:val="24"/>
                <w:szCs w:val="24"/>
                <w:lang w:eastAsia="en-US"/>
              </w:rPr>
            </w:pPr>
          </w:p>
        </w:tc>
      </w:tr>
      <w:tr w:rsidR="00C906BD" w:rsidTr="00C906BD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906BD" w:rsidRDefault="00C906B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906BD" w:rsidRDefault="00C906B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906BD" w:rsidRDefault="00C90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BD" w:rsidRDefault="00C906BD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C906BD" w:rsidRDefault="00C906BD" w:rsidP="00C906B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C906BD" w:rsidRDefault="00C906BD" w:rsidP="00C906B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906BD" w:rsidRDefault="00C906BD" w:rsidP="00C906B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C906BD" w:rsidTr="00C906BD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6BD" w:rsidRDefault="00C906B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C906BD" w:rsidRDefault="00C906B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C906BD" w:rsidRDefault="00C906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C906BD" w:rsidRDefault="00C906B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C906BD" w:rsidRDefault="00C906B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C906BD" w:rsidRDefault="00C906B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C906BD" w:rsidRDefault="00C906B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C906BD" w:rsidTr="00C906BD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BD" w:rsidRDefault="00C906BD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BD" w:rsidRDefault="00C906BD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BD" w:rsidRDefault="00C906BD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D" w:rsidRDefault="00C906B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C906BD" w:rsidRDefault="00C906B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2026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BD" w:rsidRDefault="00C906BD">
            <w:pPr>
              <w:rPr>
                <w:sz w:val="20"/>
              </w:rPr>
            </w:pPr>
          </w:p>
        </w:tc>
      </w:tr>
      <w:tr w:rsidR="00C906BD" w:rsidTr="00C906BD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BD" w:rsidRDefault="00C906BD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D" w:rsidRDefault="00C906BD" w:rsidP="00C906BD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D" w:rsidRDefault="00C906BD" w:rsidP="00C906BD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D" w:rsidRDefault="00C906BD" w:rsidP="00C906BD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D" w:rsidRDefault="00C906BD" w:rsidP="00C906BD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D" w:rsidRDefault="00C906BD" w:rsidP="00C906BD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BD" w:rsidRDefault="00C906BD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C906BD" w:rsidRDefault="00C906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BD" w:rsidRDefault="00C906BD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BD" w:rsidRDefault="00C906BD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BD" w:rsidRDefault="00C906BD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BD" w:rsidRDefault="00C906BD">
            <w:pPr>
              <w:rPr>
                <w:sz w:val="20"/>
              </w:rPr>
            </w:pPr>
          </w:p>
        </w:tc>
      </w:tr>
      <w:tr w:rsidR="00C906BD" w:rsidTr="00C906BD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6BD" w:rsidRDefault="00C906B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C906BD" w:rsidTr="00C906BD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6BD" w:rsidRDefault="00C906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C906BD" w:rsidRDefault="00C906BD" w:rsidP="00C906BD">
      <w:pPr>
        <w:rPr>
          <w:rFonts w:eastAsia="Times New Roman"/>
          <w:sz w:val="24"/>
          <w:szCs w:val="24"/>
          <w:lang w:eastAsia="ru-RU"/>
        </w:rPr>
      </w:pPr>
    </w:p>
    <w:p w:rsidR="00C906BD" w:rsidRDefault="00C906BD" w:rsidP="00C906BD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906BD" w:rsidRDefault="00C906BD" w:rsidP="00C906BD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906BD" w:rsidRDefault="00C906BD" w:rsidP="00C906BD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906BD" w:rsidRDefault="00C906BD" w:rsidP="00C906BD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906BD" w:rsidRDefault="00C906BD" w:rsidP="00C906BD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906BD" w:rsidRDefault="00C906BD" w:rsidP="00C906BD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906BD" w:rsidRDefault="00C906BD" w:rsidP="00C906BD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906BD" w:rsidRDefault="00C906BD" w:rsidP="00C906BD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906BD" w:rsidRDefault="00C906BD" w:rsidP="00C906BD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906BD" w:rsidRDefault="00C906BD" w:rsidP="00C906BD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C906BD" w:rsidRDefault="00C906BD" w:rsidP="00C906BD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C906BD" w:rsidTr="00C906BD">
        <w:trPr>
          <w:trHeight w:val="414"/>
          <w:tblHeader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C906BD" w:rsidTr="00C906BD">
        <w:trPr>
          <w:trHeight w:val="134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BD" w:rsidRDefault="00C906BD">
            <w:pPr>
              <w:rPr>
                <w:sz w:val="16"/>
                <w:szCs w:val="16"/>
              </w:rPr>
            </w:pPr>
          </w:p>
        </w:tc>
        <w:tc>
          <w:tcPr>
            <w:tcW w:w="6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BD" w:rsidRDefault="00C906BD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BD" w:rsidRDefault="00C906B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BD" w:rsidRDefault="00C906BD">
            <w:pPr>
              <w:rPr>
                <w:sz w:val="16"/>
                <w:szCs w:val="16"/>
              </w:rPr>
            </w:pPr>
          </w:p>
        </w:tc>
      </w:tr>
      <w:tr w:rsidR="00C906BD" w:rsidTr="00C906BD">
        <w:trPr>
          <w:trHeight w:val="903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BD" w:rsidRDefault="00C906B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D" w:rsidRDefault="00C906BD" w:rsidP="00C906BD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D" w:rsidRDefault="00C906BD" w:rsidP="00C906BD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BD" w:rsidRDefault="00C906B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BD" w:rsidRDefault="00C906B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BD" w:rsidRDefault="00C906B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BD" w:rsidRDefault="00C906B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BD" w:rsidRDefault="00C906B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BD" w:rsidRDefault="00C906B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BD" w:rsidRDefault="00C906B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BD" w:rsidRDefault="00C906BD">
            <w:pPr>
              <w:rPr>
                <w:sz w:val="16"/>
                <w:szCs w:val="16"/>
              </w:rPr>
            </w:pPr>
          </w:p>
        </w:tc>
      </w:tr>
      <w:tr w:rsidR="00C906BD" w:rsidTr="00C906BD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C906BD" w:rsidTr="00C906BD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6BD" w:rsidRDefault="00C906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C906BD" w:rsidRDefault="00C906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БВ19АГ</w:t>
            </w:r>
            <w:r>
              <w:rPr>
                <w:sz w:val="16"/>
                <w:szCs w:val="16"/>
                <w:lang w:val="en-US"/>
              </w:rPr>
              <w:t>20</w:t>
            </w:r>
            <w:r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906BD" w:rsidRDefault="00C906BD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906BD" w:rsidRDefault="00C906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906BD" w:rsidRDefault="00C906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C906BD" w:rsidTr="00C906BD">
        <w:trPr>
          <w:trHeight w:val="18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6BD" w:rsidRDefault="00C906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C906BD" w:rsidRDefault="00C906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БВ19АА98000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дети-сироты </w:t>
            </w:r>
          </w:p>
          <w:p w:rsidR="00C906BD" w:rsidRDefault="00C906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дети, оставшиеся </w:t>
            </w:r>
          </w:p>
          <w:p w:rsidR="00C906BD" w:rsidRDefault="00C906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3 лет </w:t>
            </w:r>
          </w:p>
          <w:p w:rsidR="00C906BD" w:rsidRDefault="00C906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906BD" w:rsidRDefault="00C906BD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906BD" w:rsidRDefault="00C906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906BD" w:rsidRDefault="00C906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906BD" w:rsidTr="00C906BD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6BD" w:rsidRDefault="00C906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C906BD" w:rsidRDefault="00C906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3 лет </w:t>
            </w:r>
          </w:p>
          <w:p w:rsidR="00C906BD" w:rsidRDefault="00C906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906BD" w:rsidRDefault="00C906BD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906BD" w:rsidRDefault="00C906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906BD" w:rsidRDefault="00C906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C906BD" w:rsidRDefault="00C906BD" w:rsidP="00C906B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906BD" w:rsidRDefault="00C906BD" w:rsidP="00C906BD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C906BD" w:rsidRDefault="00C906BD" w:rsidP="00C906BD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C906BD" w:rsidTr="00C906BD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C906BD" w:rsidTr="00C906BD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BD" w:rsidRDefault="00C906BD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BD" w:rsidRDefault="00C906BD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BD" w:rsidRDefault="00C906BD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BD" w:rsidRDefault="00C906BD">
            <w:pPr>
              <w:rPr>
                <w:sz w:val="16"/>
                <w:szCs w:val="16"/>
              </w:rPr>
            </w:pPr>
          </w:p>
        </w:tc>
      </w:tr>
      <w:tr w:rsidR="00C906BD" w:rsidTr="00C906BD">
        <w:trPr>
          <w:trHeight w:val="1077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BD" w:rsidRDefault="00C906B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D" w:rsidRDefault="00C906BD" w:rsidP="00C906BD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D" w:rsidRDefault="00C906BD" w:rsidP="00C906BD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D" w:rsidRDefault="00C906BD" w:rsidP="00C906BD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D" w:rsidRDefault="00C906BD" w:rsidP="00C906BD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D" w:rsidRDefault="00C906BD" w:rsidP="00C906BD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BD" w:rsidRDefault="00C906B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BD" w:rsidRDefault="00C906B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BD" w:rsidRDefault="00C906B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BD" w:rsidRDefault="00C906B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BD" w:rsidRDefault="00C906B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BD" w:rsidRDefault="00C906B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BD" w:rsidRDefault="00C906B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BD" w:rsidRDefault="00C906BD">
            <w:pPr>
              <w:rPr>
                <w:sz w:val="16"/>
                <w:szCs w:val="16"/>
              </w:rPr>
            </w:pPr>
          </w:p>
        </w:tc>
      </w:tr>
      <w:tr w:rsidR="00C906BD" w:rsidTr="00C906BD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C906BD" w:rsidTr="00C906BD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6BD" w:rsidRDefault="00C906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C906BD" w:rsidRDefault="00C906BD" w:rsidP="00C906B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906BD" w:rsidRDefault="00C906BD" w:rsidP="00C906B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C906BD" w:rsidRDefault="00C906BD" w:rsidP="00C906B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C906BD" w:rsidTr="00C906BD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C906BD" w:rsidTr="00C906B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906BD" w:rsidRDefault="00C906BD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906BD" w:rsidRDefault="00C906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906BD" w:rsidRDefault="00C906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906BD" w:rsidRDefault="00C906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906BD" w:rsidRDefault="00C906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C906BD" w:rsidTr="00C906B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C906BD" w:rsidTr="00C906B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C906BD" w:rsidRDefault="00C906BD" w:rsidP="00C906BD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C906BD" w:rsidRDefault="00C906BD" w:rsidP="00C906B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услуги. </w:t>
      </w:r>
    </w:p>
    <w:p w:rsidR="00C906BD" w:rsidRDefault="00C906BD" w:rsidP="00C906BD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C906BD" w:rsidRDefault="00C906BD" w:rsidP="00C906BD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C906BD" w:rsidRDefault="00C906BD" w:rsidP="00C906BD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C906BD" w:rsidRDefault="00C906BD" w:rsidP="00C906BD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C906BD" w:rsidTr="00C906B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906BD" w:rsidRDefault="00C90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906BD" w:rsidRDefault="00C90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906BD" w:rsidRDefault="00C90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C906BD" w:rsidTr="00C906B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906BD" w:rsidTr="00C906B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C906BD" w:rsidRDefault="00C90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C906BD" w:rsidRDefault="00C90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C906BD" w:rsidRDefault="00C90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C906BD" w:rsidTr="00C906B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C906BD" w:rsidRDefault="00C90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C906BD" w:rsidRDefault="00C90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C906BD" w:rsidRDefault="00C90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C906BD" w:rsidRDefault="00C90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C906BD" w:rsidRDefault="00C906BD" w:rsidP="00C906B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906BD" w:rsidRDefault="00C906BD" w:rsidP="00C906B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906BD" w:rsidRDefault="00C906BD" w:rsidP="00C906B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906BD" w:rsidRDefault="00C906BD" w:rsidP="00C906B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C906BD" w:rsidRPr="00C906BD" w:rsidRDefault="00C906BD" w:rsidP="00C906BD">
      <w:pPr>
        <w:tabs>
          <w:tab w:val="left" w:pos="993"/>
        </w:tabs>
        <w:ind w:firstLine="567"/>
        <w:rPr>
          <w:rFonts w:eastAsia="Times New Roman"/>
          <w:sz w:val="16"/>
          <w:szCs w:val="16"/>
          <w:lang w:eastAsia="ru-RU"/>
        </w:rPr>
      </w:pPr>
    </w:p>
    <w:p w:rsidR="00C906BD" w:rsidRDefault="00C906BD" w:rsidP="00C906B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C906BD" w:rsidRDefault="00C906BD" w:rsidP="00C906B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C906BD" w:rsidRDefault="00C906BD" w:rsidP="00C906B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C906BD" w:rsidRDefault="00C906BD" w:rsidP="00C906B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C906BD" w:rsidRPr="00C906BD" w:rsidRDefault="00C906BD" w:rsidP="00C906BD">
      <w:pPr>
        <w:tabs>
          <w:tab w:val="left" w:pos="993"/>
        </w:tabs>
        <w:ind w:firstLine="567"/>
        <w:jc w:val="both"/>
        <w:rPr>
          <w:rFonts w:eastAsia="Times New Roman"/>
          <w:spacing w:val="-4"/>
          <w:sz w:val="24"/>
          <w:szCs w:val="24"/>
          <w:lang w:eastAsia="ru-RU"/>
        </w:rPr>
      </w:pPr>
      <w:r w:rsidRPr="00C906BD">
        <w:rPr>
          <w:rFonts w:eastAsia="Times New Roman"/>
          <w:spacing w:val="-4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C906BD" w:rsidRDefault="00C906BD" w:rsidP="00C906B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C906BD" w:rsidRDefault="00C906BD" w:rsidP="00C906B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C906BD" w:rsidRDefault="00C906BD" w:rsidP="00C906B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преобразования,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услуг, наступление обстоятельств непреодолимой силы).</w:t>
      </w:r>
    </w:p>
    <w:p w:rsidR="00C906BD" w:rsidRDefault="00C906BD" w:rsidP="00C906B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C906BD" w:rsidRDefault="00C906BD" w:rsidP="00C906B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C906BD" w:rsidRDefault="00C906BD" w:rsidP="00C906B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задания.</w:t>
      </w:r>
    </w:p>
    <w:p w:rsidR="00C906BD" w:rsidRPr="00C906BD" w:rsidRDefault="00C906BD" w:rsidP="00C906BD">
      <w:pPr>
        <w:tabs>
          <w:tab w:val="left" w:pos="993"/>
        </w:tabs>
        <w:ind w:firstLine="567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9214"/>
        <w:gridCol w:w="3255"/>
      </w:tblGrid>
      <w:tr w:rsidR="00C906BD" w:rsidTr="00C906B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Уполномоченные органы, </w:t>
            </w:r>
          </w:p>
          <w:p w:rsidR="00C906BD" w:rsidRDefault="00C906B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осуществляющие контроль </w:t>
            </w:r>
          </w:p>
          <w:p w:rsidR="00C906BD" w:rsidRDefault="00C906B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выполнением </w:t>
            </w:r>
          </w:p>
          <w:p w:rsidR="00C906BD" w:rsidRDefault="00C906B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задания</w:t>
            </w:r>
          </w:p>
        </w:tc>
      </w:tr>
      <w:tr w:rsidR="00C906BD" w:rsidTr="00C906B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906BD" w:rsidTr="00C906B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906BD" w:rsidRDefault="00C906B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9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 w:rsidP="00C906B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</w:t>
            </w:r>
          </w:p>
          <w:p w:rsidR="00C906BD" w:rsidRDefault="00C906BD" w:rsidP="00C906B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 утверждении порядка осуществления контроля за деятельностью муниципальных учреждений»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  <w:tab w:val="right" w:pos="37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Администрации города</w:t>
            </w:r>
            <w:r>
              <w:rPr>
                <w:sz w:val="24"/>
                <w:szCs w:val="24"/>
              </w:rPr>
              <w:tab/>
            </w:r>
          </w:p>
        </w:tc>
      </w:tr>
      <w:tr w:rsidR="00C906BD" w:rsidTr="00C906B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906BD" w:rsidRDefault="00C906B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BD" w:rsidRDefault="00C906BD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BD" w:rsidRDefault="00C906BD">
            <w:pPr>
              <w:rPr>
                <w:sz w:val="24"/>
                <w:szCs w:val="24"/>
              </w:rPr>
            </w:pPr>
          </w:p>
        </w:tc>
      </w:tr>
      <w:tr w:rsidR="00C906BD" w:rsidTr="00C906B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906BD" w:rsidRDefault="00C90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BD" w:rsidRDefault="00C906BD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BD" w:rsidRDefault="00C906BD">
            <w:pPr>
              <w:rPr>
                <w:sz w:val="24"/>
                <w:szCs w:val="24"/>
              </w:rPr>
            </w:pPr>
          </w:p>
        </w:tc>
      </w:tr>
      <w:tr w:rsidR="00C906BD" w:rsidTr="00C906B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906BD" w:rsidRDefault="00C90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постановлением Администрации города от 04.10.2016 № 7339 </w:t>
            </w:r>
          </w:p>
          <w:p w:rsidR="00C906BD" w:rsidRDefault="00C906B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 утверждении порядка формирования муниципального задания на оказание муниципальных услуг (выполнение работ) муниципальными учреждениями </w:t>
            </w:r>
          </w:p>
          <w:p w:rsidR="00C906BD" w:rsidRDefault="00C906B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финансового обеспечения выполнения муниципального задания»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Администрации города</w:t>
            </w:r>
          </w:p>
        </w:tc>
      </w:tr>
    </w:tbl>
    <w:p w:rsidR="00C906BD" w:rsidRDefault="00C906BD" w:rsidP="00C906B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задания.</w:t>
      </w:r>
    </w:p>
    <w:p w:rsidR="00C906BD" w:rsidRDefault="00C906BD" w:rsidP="00C906B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C906BD" w:rsidRDefault="00C906BD" w:rsidP="00C906B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C906BD" w:rsidRDefault="00C906BD" w:rsidP="00C906B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C906BD" w:rsidRDefault="00C906BD" w:rsidP="00C906B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C906BD" w:rsidRDefault="00C906BD" w:rsidP="00C906B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C906BD" w:rsidRDefault="00C906BD" w:rsidP="00C906B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C906BD" w:rsidRDefault="00C906BD" w:rsidP="00C906B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7" w:name="sub_131"/>
      <w:r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7"/>
    </w:p>
    <w:p w:rsidR="00C906BD" w:rsidRDefault="00C906BD" w:rsidP="00C906B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29.11.2023 № 12-03-801/3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2024 год».</w:t>
      </w:r>
    </w:p>
    <w:p w:rsidR="00C906BD" w:rsidRDefault="00C906BD" w:rsidP="00C906B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C906BD" w:rsidRDefault="00C906BD" w:rsidP="00C906B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906BD" w:rsidRDefault="00C906BD" w:rsidP="00C906B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51FE5" w:rsidRPr="00C906BD" w:rsidRDefault="00986960" w:rsidP="00C906BD"/>
    <w:sectPr w:rsidR="00951FE5" w:rsidRPr="00C906BD" w:rsidSect="00C906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1D0" w:rsidRDefault="002E21D0" w:rsidP="00C906BD">
      <w:r>
        <w:separator/>
      </w:r>
    </w:p>
  </w:endnote>
  <w:endnote w:type="continuationSeparator" w:id="0">
    <w:p w:rsidR="002E21D0" w:rsidRDefault="002E21D0" w:rsidP="00C90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8696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8696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8696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1D0" w:rsidRDefault="002E21D0" w:rsidP="00C906BD">
      <w:r>
        <w:separator/>
      </w:r>
    </w:p>
  </w:footnote>
  <w:footnote w:type="continuationSeparator" w:id="0">
    <w:p w:rsidR="002E21D0" w:rsidRDefault="002E21D0" w:rsidP="00C90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498556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906BD" w:rsidRPr="00C906BD" w:rsidRDefault="00C906BD">
        <w:pPr>
          <w:pStyle w:val="a4"/>
          <w:jc w:val="center"/>
          <w:rPr>
            <w:sz w:val="20"/>
            <w:szCs w:val="20"/>
          </w:rPr>
        </w:pPr>
        <w:r w:rsidRPr="00C906BD">
          <w:rPr>
            <w:sz w:val="20"/>
            <w:szCs w:val="20"/>
          </w:rPr>
          <w:fldChar w:fldCharType="begin"/>
        </w:r>
        <w:r w:rsidRPr="00C906BD">
          <w:rPr>
            <w:sz w:val="20"/>
            <w:szCs w:val="20"/>
          </w:rPr>
          <w:instrText>PAGE   \* MERGEFORMAT</w:instrText>
        </w:r>
        <w:r w:rsidRPr="00C906BD">
          <w:rPr>
            <w:sz w:val="20"/>
            <w:szCs w:val="20"/>
          </w:rPr>
          <w:fldChar w:fldCharType="separate"/>
        </w:r>
        <w:r w:rsidR="00986960">
          <w:rPr>
            <w:noProof/>
            <w:sz w:val="20"/>
            <w:szCs w:val="20"/>
          </w:rPr>
          <w:t>1</w:t>
        </w:r>
        <w:r w:rsidRPr="00C906BD">
          <w:rPr>
            <w:sz w:val="20"/>
            <w:szCs w:val="20"/>
          </w:rPr>
          <w:fldChar w:fldCharType="end"/>
        </w:r>
      </w:p>
    </w:sdtContent>
  </w:sdt>
  <w:p w:rsidR="00C906BD" w:rsidRDefault="00C906B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8696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80EA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37FE5">
          <w:rPr>
            <w:rStyle w:val="a8"/>
            <w:noProof/>
            <w:sz w:val="20"/>
          </w:rPr>
          <w:instrText>11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37FE5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37FE5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37FE5">
          <w:rPr>
            <w:noProof/>
            <w:sz w:val="20"/>
            <w:lang w:val="en-US"/>
          </w:rPr>
          <w:instrText>11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A37FE5">
          <w:rPr>
            <w:noProof/>
            <w:sz w:val="20"/>
            <w:lang w:val="en-US"/>
          </w:rPr>
          <w:t>11</w:t>
        </w:r>
        <w:r w:rsidRPr="004A12EB">
          <w:rPr>
            <w:sz w:val="20"/>
          </w:rPr>
          <w:fldChar w:fldCharType="end"/>
        </w:r>
      </w:p>
    </w:sdtContent>
  </w:sdt>
  <w:p w:rsidR="001E6248" w:rsidRDefault="00986960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88920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906BD" w:rsidRPr="00C906BD" w:rsidRDefault="00C906BD">
        <w:pPr>
          <w:pStyle w:val="a4"/>
          <w:jc w:val="center"/>
          <w:rPr>
            <w:sz w:val="20"/>
            <w:szCs w:val="20"/>
          </w:rPr>
        </w:pPr>
        <w:r w:rsidRPr="00C906BD">
          <w:rPr>
            <w:sz w:val="20"/>
            <w:szCs w:val="20"/>
          </w:rPr>
          <w:fldChar w:fldCharType="begin"/>
        </w:r>
        <w:r w:rsidRPr="00C906BD">
          <w:rPr>
            <w:sz w:val="20"/>
            <w:szCs w:val="20"/>
          </w:rPr>
          <w:instrText>PAGE   \* MERGEFORMAT</w:instrText>
        </w:r>
        <w:r w:rsidRPr="00C906BD">
          <w:rPr>
            <w:sz w:val="20"/>
            <w:szCs w:val="20"/>
          </w:rPr>
          <w:fldChar w:fldCharType="separate"/>
        </w:r>
        <w:r w:rsidR="00A37FE5">
          <w:rPr>
            <w:noProof/>
            <w:sz w:val="20"/>
            <w:szCs w:val="20"/>
          </w:rPr>
          <w:t>3</w:t>
        </w:r>
        <w:r w:rsidRPr="00C906BD">
          <w:rPr>
            <w:sz w:val="20"/>
            <w:szCs w:val="20"/>
          </w:rPr>
          <w:fldChar w:fldCharType="end"/>
        </w:r>
      </w:p>
    </w:sdtContent>
  </w:sdt>
  <w:p w:rsidR="00F37492" w:rsidRDefault="0098696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6BD"/>
    <w:rsid w:val="00084051"/>
    <w:rsid w:val="00113E3A"/>
    <w:rsid w:val="002A036C"/>
    <w:rsid w:val="002B5597"/>
    <w:rsid w:val="002E21D0"/>
    <w:rsid w:val="00417970"/>
    <w:rsid w:val="004240EA"/>
    <w:rsid w:val="00680EA0"/>
    <w:rsid w:val="00780FCF"/>
    <w:rsid w:val="00986960"/>
    <w:rsid w:val="00A37FE5"/>
    <w:rsid w:val="00C906BD"/>
    <w:rsid w:val="00DA6DAF"/>
    <w:rsid w:val="00E2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901B51E-CC26-4C0E-9D93-5EAFBF5A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0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06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06B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906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06BD"/>
    <w:rPr>
      <w:rFonts w:ascii="Times New Roman" w:hAnsi="Times New Roman"/>
      <w:sz w:val="28"/>
    </w:rPr>
  </w:style>
  <w:style w:type="character" w:styleId="a8">
    <w:name w:val="page number"/>
    <w:basedOn w:val="a0"/>
    <w:rsid w:val="00C90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4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06239-6E1A-4B68-880D-58FB74C78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2965</Words>
  <Characters>16902</Characters>
  <Application>Microsoft Office Word</Application>
  <DocSecurity>0</DocSecurity>
  <Lines>140</Lines>
  <Paragraphs>39</Paragraphs>
  <ScaleCrop>false</ScaleCrop>
  <Company/>
  <LinksUpToDate>false</LinksUpToDate>
  <CharactersWithSpaces>19828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2023-12-29T10:29:00Z</cp:lastPrinted>
  <dcterms:created xsi:type="dcterms:W3CDTF">2024-01-12T05:07:00Z</dcterms:created>
  <dcterms:modified xsi:type="dcterms:W3CDTF">2024-01-12T05:08:00Z</dcterms:modified>
</cp:coreProperties>
</file>