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8B2364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Default="00F062D6" w:rsidP="00F062D6">
            <w:pPr>
              <w:spacing w:line="120" w:lineRule="atLeast"/>
              <w:ind w:left="6946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Проект</w:t>
            </w:r>
          </w:p>
          <w:p w:rsidR="00F062D6" w:rsidRDefault="00F062D6" w:rsidP="00F062D6">
            <w:pPr>
              <w:spacing w:line="120" w:lineRule="atLeast"/>
              <w:ind w:left="6946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подготовлен</w:t>
            </w:r>
          </w:p>
          <w:p w:rsidR="00F062D6" w:rsidRPr="008B49C5" w:rsidRDefault="00F062D6" w:rsidP="00F062D6">
            <w:pPr>
              <w:spacing w:line="120" w:lineRule="atLeast"/>
              <w:ind w:left="6946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департаментом финансов </w: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2364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2364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  <w:bookmarkStart w:id="0" w:name="_GoBack"/>
                <w:bookmarkEnd w:id="0"/>
              </w:p>
              <w:p w:rsidR="001E4551" w:rsidRPr="008B49C5" w:rsidRDefault="00DE0A97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2364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2364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554BF8" w:rsidRDefault="008B49C5" w:rsidP="008B2364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  <w:p w:rsidR="00554BF8" w:rsidRDefault="00554BF8" w:rsidP="008B2364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</w:p>
              <w:p w:rsidR="008B49C5" w:rsidRPr="001B6F69" w:rsidRDefault="00F062D6" w:rsidP="008B2364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</w:p>
            </w:sdtContent>
          </w:sdt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6D708F" w:rsidRPr="0040383E" w:rsidTr="000D39CD">
        <w:trPr>
          <w:trHeight w:val="481"/>
        </w:trPr>
        <w:tc>
          <w:tcPr>
            <w:tcW w:w="4536" w:type="dxa"/>
            <w:shd w:val="clear" w:color="auto" w:fill="auto"/>
          </w:tcPr>
          <w:p w:rsidR="00671709" w:rsidRPr="00671709" w:rsidRDefault="00671709" w:rsidP="00777300">
            <w:pPr>
              <w:ind w:left="-105" w:firstLine="0"/>
              <w:jc w:val="left"/>
              <w:rPr>
                <w:rFonts w:eastAsia="Times New Roman"/>
                <w:szCs w:val="27"/>
                <w:lang w:eastAsia="x-none"/>
              </w:rPr>
            </w:pPr>
            <w:r w:rsidRPr="00671709">
              <w:rPr>
                <w:rFonts w:eastAsia="Times New Roman"/>
                <w:szCs w:val="27"/>
                <w:lang w:eastAsia="x-none"/>
              </w:rPr>
              <w:t xml:space="preserve">О внесении изменения в приказ департамента финансов Администрации города от 12.01.2021 № 08-03-2/1 </w:t>
            </w:r>
          </w:p>
          <w:p w:rsidR="00671709" w:rsidRPr="00671709" w:rsidRDefault="00671709" w:rsidP="00777300">
            <w:pPr>
              <w:ind w:hanging="105"/>
              <w:jc w:val="left"/>
              <w:rPr>
                <w:rFonts w:eastAsia="Times New Roman"/>
                <w:szCs w:val="27"/>
                <w:lang w:eastAsia="x-none"/>
              </w:rPr>
            </w:pPr>
            <w:r w:rsidRPr="00671709">
              <w:rPr>
                <w:rFonts w:eastAsia="Times New Roman"/>
                <w:szCs w:val="27"/>
                <w:lang w:eastAsia="x-none"/>
              </w:rPr>
              <w:t>«</w:t>
            </w:r>
            <w:r w:rsidRPr="00671709">
              <w:rPr>
                <w:rFonts w:eastAsia="Times New Roman"/>
                <w:szCs w:val="27"/>
                <w:lang w:val="x-none" w:eastAsia="x-none"/>
              </w:rPr>
              <w:t>О</w:t>
            </w:r>
            <w:r w:rsidRPr="00671709">
              <w:rPr>
                <w:rFonts w:eastAsia="Times New Roman"/>
                <w:szCs w:val="27"/>
                <w:lang w:eastAsia="x-none"/>
              </w:rPr>
              <w:t>б утверждении типовой формы</w:t>
            </w:r>
          </w:p>
          <w:p w:rsidR="006D708F" w:rsidRPr="00246FE3" w:rsidRDefault="00671709" w:rsidP="00671709">
            <w:pPr>
              <w:ind w:left="-108" w:firstLine="0"/>
              <w:jc w:val="left"/>
              <w:rPr>
                <w:rFonts w:eastAsia="Times New Roman"/>
                <w:szCs w:val="20"/>
                <w:lang w:eastAsia="x-none"/>
              </w:rPr>
            </w:pPr>
            <w:r w:rsidRPr="00671709">
              <w:rPr>
                <w:rFonts w:eastAsia="Times New Roman"/>
                <w:szCs w:val="27"/>
                <w:lang w:eastAsia="x-none"/>
              </w:rPr>
              <w:t xml:space="preserve">соглашения о предоставлении муниципальным бюджетным </w:t>
            </w:r>
            <w:r w:rsidRPr="00671709">
              <w:rPr>
                <w:rFonts w:eastAsia="Times New Roman"/>
                <w:szCs w:val="27"/>
                <w:lang w:eastAsia="x-none"/>
              </w:rPr>
              <w:br/>
              <w:t xml:space="preserve">и автономным учреждениям </w:t>
            </w:r>
            <w:r w:rsidRPr="00671709">
              <w:rPr>
                <w:rFonts w:eastAsia="Times New Roman"/>
                <w:szCs w:val="27"/>
                <w:lang w:eastAsia="x-none"/>
              </w:rPr>
              <w:br/>
              <w:t>из бюджета города субсидии на иные цели,</w:t>
            </w:r>
            <w:r w:rsidRPr="00671709">
              <w:rPr>
                <w:szCs w:val="27"/>
              </w:rPr>
              <w:t xml:space="preserve"> не связанные с финансовым обеспечением выполнения муниципального задания на оказание муниципальных услуг (выполнение работ)»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671709" w:rsidRPr="00671709" w:rsidRDefault="00671709" w:rsidP="00671709">
      <w:pPr>
        <w:rPr>
          <w:rFonts w:eastAsia="Times New Roman"/>
          <w:color w:val="FF0000"/>
          <w:szCs w:val="27"/>
          <w:lang w:eastAsia="ru-RU"/>
        </w:rPr>
      </w:pPr>
      <w:r w:rsidRPr="00671709">
        <w:rPr>
          <w:rFonts w:eastAsia="Times New Roman"/>
          <w:szCs w:val="27"/>
          <w:lang w:eastAsia="ru-RU"/>
        </w:rPr>
        <w:t>В соответствии с пунктом 1</w:t>
      </w:r>
      <w:r w:rsidRPr="00671709">
        <w:rPr>
          <w:rFonts w:eastAsia="Times New Roman"/>
          <w:color w:val="FF0000"/>
          <w:szCs w:val="27"/>
          <w:lang w:eastAsia="ru-RU"/>
        </w:rPr>
        <w:t xml:space="preserve"> </w:t>
      </w:r>
      <w:r w:rsidRPr="00671709">
        <w:rPr>
          <w:rFonts w:eastAsia="Times New Roman"/>
          <w:szCs w:val="27"/>
          <w:lang w:eastAsia="ru-RU"/>
        </w:rPr>
        <w:t>статьи 78.1 Бюджетного кодекса Российской Федерации,</w:t>
      </w:r>
      <w:r w:rsidRPr="00671709">
        <w:rPr>
          <w:szCs w:val="27"/>
        </w:rPr>
        <w:t xml:space="preserve"> постановлением Правительства </w:t>
      </w:r>
      <w:r w:rsidRPr="00671709">
        <w:rPr>
          <w:rFonts w:eastAsia="Times New Roman"/>
          <w:szCs w:val="27"/>
          <w:lang w:eastAsia="ru-RU"/>
        </w:rPr>
        <w:t>Российской Федерации от 22.02.2020 №203 «Об общих требованиях к нормативным правовым актам и 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671709">
        <w:rPr>
          <w:szCs w:val="27"/>
        </w:rPr>
        <w:t xml:space="preserve">,  постановлением Администрации города </w:t>
      </w:r>
      <w:r w:rsidRPr="00671709">
        <w:rPr>
          <w:rFonts w:eastAsia="Times New Roman"/>
          <w:szCs w:val="27"/>
          <w:lang w:eastAsia="ru-RU"/>
        </w:rPr>
        <w:t>от 09.12.2020 № 9163 «Об утверждении порядка определения объема и условий предоставления муниципальным бюджетным и автономным учреждениям субсидий на иные цели», распоряжением Администрации города от 30.12.2005 № 3686 «Об утверждении Регламента Администрации города» приказываю:</w:t>
      </w:r>
    </w:p>
    <w:p w:rsidR="00EF110A" w:rsidRPr="00522862" w:rsidRDefault="00671709" w:rsidP="00522862">
      <w:pPr>
        <w:tabs>
          <w:tab w:val="num" w:pos="0"/>
        </w:tabs>
        <w:spacing w:line="120" w:lineRule="atLeast"/>
        <w:rPr>
          <w:rFonts w:eastAsia="Times New Roman"/>
          <w:color w:val="000000" w:themeColor="text1"/>
          <w:lang w:eastAsia="ru-RU"/>
        </w:rPr>
      </w:pPr>
      <w:r w:rsidRPr="00671709">
        <w:rPr>
          <w:rFonts w:eastAsia="Times New Roman"/>
          <w:szCs w:val="27"/>
          <w:lang w:eastAsia="ru-RU"/>
        </w:rPr>
        <w:t xml:space="preserve">1. Внести в приказ департамента финансов Администрации города </w:t>
      </w:r>
      <w:r w:rsidRPr="00671709">
        <w:rPr>
          <w:rFonts w:eastAsia="Times New Roman"/>
          <w:szCs w:val="27"/>
          <w:lang w:eastAsia="ru-RU"/>
        </w:rPr>
        <w:br/>
      </w:r>
      <w:r w:rsidRPr="00671709">
        <w:rPr>
          <w:rFonts w:eastAsia="Times New Roman"/>
          <w:szCs w:val="27"/>
          <w:lang w:eastAsia="x-none"/>
        </w:rPr>
        <w:t xml:space="preserve">от 12.01.2021 № 08-03-2/1 «Об утверждении типовой формы соглашения </w:t>
      </w:r>
      <w:r w:rsidRPr="00671709">
        <w:rPr>
          <w:rFonts w:eastAsia="Times New Roman"/>
          <w:szCs w:val="27"/>
          <w:lang w:eastAsia="x-none"/>
        </w:rPr>
        <w:br/>
        <w:t xml:space="preserve">о предоставлении муниципальным бюджетным и автономным учреждениям из бюджета города субсидии на иные цели, не связанные с финансовым обеспечением выполнения муниципального задания на оказание муниципальных услуг (выполнение работ)» (с изменениями от 02.08.2021 </w:t>
      </w:r>
      <w:r w:rsidRPr="00671709">
        <w:rPr>
          <w:rFonts w:eastAsia="Times New Roman"/>
          <w:color w:val="000000"/>
          <w:lang w:eastAsia="ru-RU"/>
        </w:rPr>
        <w:t>№ 08</w:t>
      </w:r>
      <w:r w:rsidRPr="00671709">
        <w:rPr>
          <w:rFonts w:eastAsia="Times New Roman"/>
          <w:color w:val="000000"/>
          <w:lang w:eastAsia="ru-RU"/>
        </w:rPr>
        <w:noBreakHyphen/>
        <w:t xml:space="preserve">03-240/1, 27.07.2022 № 08-03-309/2, </w:t>
      </w:r>
      <w:r w:rsidRPr="00671709">
        <w:rPr>
          <w:rFonts w:eastAsia="Times New Roman"/>
          <w:lang w:eastAsia="ru-RU"/>
        </w:rPr>
        <w:t>09.01.2023 №</w:t>
      </w:r>
      <w:r w:rsidR="00E0333E">
        <w:rPr>
          <w:rFonts w:eastAsia="Times New Roman"/>
          <w:lang w:eastAsia="ru-RU"/>
        </w:rPr>
        <w:t xml:space="preserve"> </w:t>
      </w:r>
      <w:r w:rsidRPr="00671709">
        <w:rPr>
          <w:rFonts w:eastAsia="Times New Roman"/>
          <w:lang w:eastAsia="ru-RU"/>
        </w:rPr>
        <w:t xml:space="preserve">08-03-1/23, 12.05.2023 </w:t>
      </w:r>
      <w:r w:rsidRPr="00671709">
        <w:rPr>
          <w:rFonts w:eastAsia="Times New Roman"/>
          <w:lang w:eastAsia="ru-RU"/>
        </w:rPr>
        <w:lastRenderedPageBreak/>
        <w:t>№</w:t>
      </w:r>
      <w:r>
        <w:rPr>
          <w:rFonts w:eastAsia="Times New Roman"/>
          <w:lang w:eastAsia="ru-RU"/>
        </w:rPr>
        <w:t> </w:t>
      </w:r>
      <w:r w:rsidRPr="00671709">
        <w:rPr>
          <w:rFonts w:eastAsia="Times New Roman"/>
          <w:lang w:eastAsia="ru-RU"/>
        </w:rPr>
        <w:t>08-03-155/3</w:t>
      </w:r>
      <w:r w:rsidRPr="00671709">
        <w:rPr>
          <w:rFonts w:eastAsia="Times New Roman"/>
          <w:color w:val="000000"/>
          <w:lang w:eastAsia="ru-RU"/>
        </w:rPr>
        <w:t xml:space="preserve">) </w:t>
      </w:r>
      <w:r w:rsidR="00C62E4E" w:rsidRPr="00C7700B">
        <w:rPr>
          <w:rFonts w:eastAsia="Times New Roman"/>
          <w:color w:val="000000" w:themeColor="text1"/>
          <w:lang w:eastAsia="ru-RU"/>
        </w:rPr>
        <w:t>изменени</w:t>
      </w:r>
      <w:r w:rsidR="00522862">
        <w:rPr>
          <w:rFonts w:eastAsia="Times New Roman"/>
          <w:color w:val="000000" w:themeColor="text1"/>
          <w:lang w:eastAsia="ru-RU"/>
        </w:rPr>
        <w:t xml:space="preserve">е, дополнив раздел </w:t>
      </w:r>
      <w:r w:rsidR="00522862">
        <w:rPr>
          <w:rFonts w:eastAsia="Times New Roman"/>
          <w:color w:val="000000"/>
          <w:lang w:val="en-US" w:eastAsia="ru-RU"/>
        </w:rPr>
        <w:t>II</w:t>
      </w:r>
      <w:r w:rsidR="00C62E4E" w:rsidRPr="00C7700B">
        <w:rPr>
          <w:rFonts w:eastAsia="Times New Roman"/>
          <w:color w:val="000000" w:themeColor="text1"/>
          <w:lang w:eastAsia="ru-RU"/>
        </w:rPr>
        <w:t xml:space="preserve"> приложени</w:t>
      </w:r>
      <w:r w:rsidR="00522862">
        <w:rPr>
          <w:rFonts w:eastAsia="Times New Roman"/>
          <w:color w:val="000000" w:themeColor="text1"/>
          <w:lang w:eastAsia="ru-RU"/>
        </w:rPr>
        <w:t>я</w:t>
      </w:r>
      <w:r w:rsidR="00C62E4E" w:rsidRPr="00C7700B">
        <w:rPr>
          <w:rFonts w:eastAsia="Times New Roman"/>
          <w:color w:val="000000" w:themeColor="text1"/>
          <w:lang w:eastAsia="ru-RU"/>
        </w:rPr>
        <w:t xml:space="preserve"> 1 к приказу</w:t>
      </w:r>
      <w:r w:rsidR="00522862">
        <w:rPr>
          <w:rFonts w:eastAsia="Times New Roman"/>
          <w:color w:val="000000" w:themeColor="text1"/>
          <w:lang w:eastAsia="ru-RU"/>
        </w:rPr>
        <w:t xml:space="preserve"> пунктом 2.3</w:t>
      </w:r>
      <w:r w:rsidR="00522862">
        <w:rPr>
          <w:rFonts w:eastAsia="Times New Roman"/>
          <w:color w:val="000000" w:themeColor="text1"/>
          <w:vertAlign w:val="superscript"/>
          <w:lang w:eastAsia="ru-RU"/>
        </w:rPr>
        <w:t xml:space="preserve">2 </w:t>
      </w:r>
      <w:r w:rsidR="00C62E4E" w:rsidRPr="00C62E4E">
        <w:rPr>
          <w:rFonts w:eastAsia="Times New Roman"/>
          <w:color w:val="000000"/>
          <w:lang w:eastAsia="ru-RU"/>
        </w:rPr>
        <w:t>следующего содержания</w:t>
      </w:r>
      <w:r w:rsidR="00EF110A">
        <w:rPr>
          <w:rFonts w:eastAsia="Times New Roman"/>
          <w:color w:val="000000"/>
          <w:lang w:eastAsia="ru-RU"/>
        </w:rPr>
        <w:t>:</w:t>
      </w:r>
    </w:p>
    <w:p w:rsidR="00CA46E7" w:rsidRPr="00CA46E7" w:rsidRDefault="00C62E4E" w:rsidP="00CA46E7">
      <w:pPr>
        <w:rPr>
          <w:rFonts w:eastAsia="Times New Roman"/>
          <w:color w:val="000000"/>
          <w:lang w:eastAsia="ru-RU"/>
        </w:rPr>
      </w:pPr>
      <w:r w:rsidRPr="00CA46E7">
        <w:rPr>
          <w:rFonts w:eastAsia="Times New Roman"/>
          <w:color w:val="000000"/>
          <w:lang w:eastAsia="ru-RU"/>
        </w:rPr>
        <w:t>«</w:t>
      </w:r>
      <w:r w:rsidR="00EF110A" w:rsidRPr="00CA46E7">
        <w:rPr>
          <w:rFonts w:eastAsia="Times New Roman"/>
          <w:color w:val="000000"/>
          <w:lang w:eastAsia="ru-RU"/>
        </w:rPr>
        <w:t>2.3</w:t>
      </w:r>
      <w:r w:rsidR="00EF110A" w:rsidRPr="00CA46E7">
        <w:rPr>
          <w:rFonts w:eastAsia="Times New Roman"/>
          <w:color w:val="000000"/>
          <w:vertAlign w:val="superscript"/>
          <w:lang w:eastAsia="ru-RU"/>
        </w:rPr>
        <w:t xml:space="preserve">2 </w:t>
      </w:r>
      <w:proofErr w:type="gramStart"/>
      <w:r w:rsidR="002B0560">
        <w:rPr>
          <w:rFonts w:eastAsia="Times New Roman"/>
          <w:color w:val="000000"/>
          <w:lang w:eastAsia="ru-RU"/>
        </w:rPr>
        <w:t>В</w:t>
      </w:r>
      <w:proofErr w:type="gramEnd"/>
      <w:r w:rsidR="002B0560">
        <w:rPr>
          <w:rFonts w:eastAsia="Times New Roman"/>
          <w:color w:val="000000"/>
          <w:lang w:eastAsia="ru-RU"/>
        </w:rPr>
        <w:t xml:space="preserve"> </w:t>
      </w:r>
      <w:r w:rsidR="00CA46E7" w:rsidRPr="00CA46E7">
        <w:rPr>
          <w:rFonts w:eastAsia="Times New Roman"/>
          <w:color w:val="000000"/>
          <w:lang w:eastAsia="ru-RU"/>
        </w:rPr>
        <w:t>случае заключения муниципальным учреждением договора, соглашения в декабре со сроком оплаты до конца финансового года, перечисление Субсидии Учреждению осуществляется в объеме, необходимом для оплаты обязательств по заключенной гражданской правовой сделке (договору, соглашению) на основании заявок Учреждения, содержащих следующую информацию:</w:t>
      </w:r>
    </w:p>
    <w:p w:rsidR="00CA46E7" w:rsidRPr="00CA46E7" w:rsidRDefault="00CA46E7" w:rsidP="00CA46E7">
      <w:pPr>
        <w:rPr>
          <w:rFonts w:eastAsia="Times New Roman"/>
          <w:color w:val="000000"/>
          <w:lang w:eastAsia="ru-RU"/>
        </w:rPr>
      </w:pPr>
      <w:r w:rsidRPr="00CA46E7">
        <w:rPr>
          <w:rFonts w:eastAsia="Times New Roman"/>
          <w:color w:val="000000"/>
          <w:lang w:eastAsia="ru-RU"/>
        </w:rPr>
        <w:t>- аналитический код Субсидии;</w:t>
      </w:r>
    </w:p>
    <w:p w:rsidR="00CA46E7" w:rsidRPr="00CA46E7" w:rsidRDefault="00CA46E7" w:rsidP="00CA46E7">
      <w:pPr>
        <w:rPr>
          <w:rFonts w:eastAsia="Times New Roman"/>
          <w:color w:val="000000"/>
          <w:lang w:eastAsia="ru-RU"/>
        </w:rPr>
      </w:pPr>
      <w:r w:rsidRPr="00CA46E7">
        <w:rPr>
          <w:rFonts w:eastAsia="Times New Roman"/>
          <w:color w:val="000000"/>
          <w:lang w:eastAsia="ru-RU"/>
        </w:rPr>
        <w:t>- отраслевой код Субсидии (заполняется в случае необходимости детализации Субсидии);</w:t>
      </w:r>
    </w:p>
    <w:p w:rsidR="00CA46E7" w:rsidRPr="00CA46E7" w:rsidRDefault="00CA46E7" w:rsidP="00CA46E7">
      <w:pPr>
        <w:rPr>
          <w:rFonts w:eastAsia="Times New Roman"/>
          <w:color w:val="000000"/>
          <w:lang w:eastAsia="ru-RU"/>
        </w:rPr>
      </w:pPr>
      <w:r w:rsidRPr="00CA46E7">
        <w:rPr>
          <w:rFonts w:eastAsia="Times New Roman"/>
          <w:color w:val="000000"/>
          <w:lang w:eastAsia="ru-RU"/>
        </w:rPr>
        <w:t>- реквизиты документов, являющихся основанием для принятия обязательства (договор, приказ, иной документ);</w:t>
      </w:r>
    </w:p>
    <w:p w:rsidR="00CA46E7" w:rsidRPr="00CA46E7" w:rsidRDefault="00CA46E7" w:rsidP="00CA46E7">
      <w:pPr>
        <w:rPr>
          <w:rFonts w:eastAsia="Times New Roman"/>
          <w:color w:val="000000"/>
          <w:lang w:eastAsia="ru-RU"/>
        </w:rPr>
      </w:pPr>
      <w:r w:rsidRPr="00CA46E7">
        <w:rPr>
          <w:rFonts w:eastAsia="Times New Roman"/>
          <w:color w:val="000000"/>
          <w:lang w:eastAsia="ru-RU"/>
        </w:rPr>
        <w:t>- сумму Субсидии.</w:t>
      </w:r>
    </w:p>
    <w:p w:rsidR="00EF110A" w:rsidRPr="00CA46E7" w:rsidRDefault="00CA46E7" w:rsidP="00CA46E7">
      <w:pPr>
        <w:ind w:firstLine="454"/>
        <w:rPr>
          <w:rFonts w:eastAsia="Times New Roman"/>
          <w:color w:val="000000"/>
          <w:lang w:eastAsia="ru-RU"/>
        </w:rPr>
      </w:pPr>
      <w:r w:rsidRPr="00CA46E7">
        <w:rPr>
          <w:rFonts w:eastAsia="Times New Roman"/>
          <w:color w:val="000000"/>
          <w:lang w:eastAsia="ru-RU"/>
        </w:rPr>
        <w:t>Заявка Учреждения подписывается главным бухгалтером (уполномоченным лицом) и руководителем Учреждения (уполномоченным лицом), заверяется печатью Учреждения, а в случае предоставления заявки Учреждения в</w:t>
      </w:r>
      <w:r w:rsidR="002B0560">
        <w:rPr>
          <w:rFonts w:eastAsia="Times New Roman"/>
          <w:color w:val="000000"/>
          <w:lang w:eastAsia="ru-RU"/>
        </w:rPr>
        <w:t> </w:t>
      </w:r>
      <w:r w:rsidRPr="00CA46E7">
        <w:rPr>
          <w:rFonts w:eastAsia="Times New Roman"/>
          <w:color w:val="000000"/>
          <w:lang w:eastAsia="ru-RU"/>
        </w:rPr>
        <w:t>электронном виде – усиленной квалифицированной подписью указанных лиц</w:t>
      </w:r>
      <w:r w:rsidR="00EF110A" w:rsidRPr="00CA46E7">
        <w:rPr>
          <w:rFonts w:eastAsia="Times New Roman"/>
          <w:color w:val="000000"/>
          <w:lang w:eastAsia="ru-RU"/>
        </w:rPr>
        <w:t>».</w:t>
      </w:r>
    </w:p>
    <w:p w:rsidR="00671709" w:rsidRPr="00671709" w:rsidRDefault="00522862" w:rsidP="004177B4">
      <w:pPr>
        <w:rPr>
          <w:rFonts w:eastAsia="Times New Roman"/>
          <w:lang w:eastAsia="ru-RU"/>
        </w:rPr>
      </w:pPr>
      <w:r>
        <w:t>2</w:t>
      </w:r>
      <w:r w:rsidR="00671709" w:rsidRPr="00671709">
        <w:t xml:space="preserve">. </w:t>
      </w:r>
      <w:r w:rsidR="00671709" w:rsidRPr="00671709">
        <w:rPr>
          <w:rFonts w:eastAsia="Times New Roman"/>
          <w:lang w:eastAsia="ru-RU"/>
        </w:rPr>
        <w:t>Управлению анализа и сводного планирования расходов представить настоящий приказ:</w:t>
      </w:r>
    </w:p>
    <w:p w:rsidR="00671709" w:rsidRPr="00671709" w:rsidRDefault="00671709" w:rsidP="00671709">
      <w:pPr>
        <w:tabs>
          <w:tab w:val="num" w:pos="0"/>
        </w:tabs>
        <w:spacing w:line="120" w:lineRule="atLeast"/>
      </w:pPr>
      <w:r w:rsidRPr="00671709">
        <w:rPr>
          <w:rFonts w:eastAsia="Times New Roman"/>
          <w:lang w:eastAsia="ru-RU"/>
        </w:rPr>
        <w:t>- в департамент массовых коммуникаций и аналитики Администрации города для размещения на официальном портале Администрации города www.admsurgut.ru;</w:t>
      </w:r>
    </w:p>
    <w:p w:rsidR="00671709" w:rsidRPr="00671709" w:rsidRDefault="00671709" w:rsidP="00671709">
      <w:pPr>
        <w:tabs>
          <w:tab w:val="num" w:pos="0"/>
        </w:tabs>
        <w:rPr>
          <w:rFonts w:eastAsia="Times New Roman"/>
          <w:lang w:val="x-none" w:eastAsia="x-none"/>
        </w:rPr>
      </w:pPr>
      <w:r w:rsidRPr="00671709">
        <w:rPr>
          <w:rFonts w:eastAsia="Times New Roman"/>
          <w:lang w:val="x-none" w:eastAsia="x-none"/>
        </w:rPr>
        <w:t xml:space="preserve">- в управление </w:t>
      </w:r>
      <w:r w:rsidRPr="00671709">
        <w:rPr>
          <w:rFonts w:eastAsia="Times New Roman"/>
          <w:lang w:eastAsia="x-none"/>
        </w:rPr>
        <w:t xml:space="preserve">документационного и организационного обеспечения </w:t>
      </w:r>
      <w:r w:rsidRPr="00671709">
        <w:rPr>
          <w:rFonts w:eastAsia="Times New Roman"/>
          <w:lang w:val="x-none" w:eastAsia="x-none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671709" w:rsidRPr="00671709" w:rsidRDefault="00671709" w:rsidP="00671709">
      <w:pPr>
        <w:rPr>
          <w:rFonts w:eastAsia="Times New Roman"/>
          <w:lang w:val="x-none" w:eastAsia="x-none"/>
        </w:rPr>
      </w:pPr>
      <w:r w:rsidRPr="00671709">
        <w:rPr>
          <w:rFonts w:eastAsia="Times New Roman"/>
          <w:lang w:val="x-none" w:eastAsia="x-none"/>
        </w:rPr>
        <w:t>- в муниципальное казенное учреждение «Наш город» для опубликования в газете «</w:t>
      </w:r>
      <w:proofErr w:type="spellStart"/>
      <w:r w:rsidRPr="00671709">
        <w:rPr>
          <w:rFonts w:eastAsia="Times New Roman"/>
          <w:lang w:val="x-none" w:eastAsia="x-none"/>
        </w:rPr>
        <w:t>Сургутские</w:t>
      </w:r>
      <w:proofErr w:type="spellEnd"/>
      <w:r w:rsidRPr="00671709">
        <w:rPr>
          <w:rFonts w:eastAsia="Times New Roman"/>
          <w:lang w:val="x-none" w:eastAsia="x-none"/>
        </w:rPr>
        <w:t xml:space="preserve"> ведомости</w:t>
      </w:r>
      <w:r w:rsidRPr="00744121">
        <w:rPr>
          <w:rFonts w:eastAsia="Times New Roman"/>
          <w:lang w:val="x-none" w:eastAsia="x-none"/>
        </w:rPr>
        <w:t xml:space="preserve">» </w:t>
      </w:r>
      <w:r w:rsidRPr="00671709">
        <w:rPr>
          <w:rFonts w:eastAsia="Times New Roman"/>
          <w:lang w:val="x-none" w:eastAsia="x-none"/>
        </w:rPr>
        <w:t>и</w:t>
      </w:r>
      <w:r w:rsidRPr="00671709">
        <w:rPr>
          <w:rFonts w:eastAsia="Times New Roman"/>
          <w:lang w:eastAsia="x-none"/>
        </w:rPr>
        <w:t> </w:t>
      </w:r>
      <w:r w:rsidRPr="00671709">
        <w:rPr>
          <w:rFonts w:eastAsia="Times New Roman"/>
          <w:lang w:val="x-none" w:eastAsia="x-none"/>
        </w:rPr>
        <w:t xml:space="preserve">сетевом издании «Официальные документы города Сургута»: </w:t>
      </w:r>
      <w:hyperlink r:id="rId7" w:history="1">
        <w:r w:rsidRPr="00671709">
          <w:rPr>
            <w:rFonts w:eastAsia="Times New Roman"/>
            <w:lang w:val="x-none" w:eastAsia="x-none"/>
          </w:rPr>
          <w:t>docsurgut.ru</w:t>
        </w:r>
      </w:hyperlink>
      <w:r w:rsidRPr="00671709">
        <w:rPr>
          <w:rFonts w:eastAsia="Times New Roman"/>
          <w:lang w:val="x-none" w:eastAsia="x-none"/>
        </w:rPr>
        <w:t>.;</w:t>
      </w:r>
    </w:p>
    <w:p w:rsidR="00671709" w:rsidRDefault="00671709" w:rsidP="00671709">
      <w:pPr>
        <w:ind w:firstLine="708"/>
      </w:pPr>
      <w:r w:rsidRPr="00671709">
        <w:t>- в справочно-правовые системы.</w:t>
      </w:r>
    </w:p>
    <w:p w:rsidR="00522862" w:rsidRPr="00671709" w:rsidRDefault="00522862" w:rsidP="00522862">
      <w:r>
        <w:rPr>
          <w:rFonts w:eastAsia="Times New Roman"/>
          <w:lang w:eastAsia="ru-RU"/>
        </w:rPr>
        <w:t>3</w:t>
      </w:r>
      <w:r w:rsidRPr="00671709">
        <w:rPr>
          <w:rFonts w:eastAsia="Times New Roman"/>
          <w:lang w:eastAsia="ru-RU"/>
        </w:rPr>
        <w:t xml:space="preserve">. </w:t>
      </w:r>
      <w:r w:rsidRPr="004B30E9">
        <w:rPr>
          <w:bCs/>
        </w:rPr>
        <w:t xml:space="preserve">Настоящий приказ </w:t>
      </w:r>
      <w:r w:rsidRPr="00077AEB">
        <w:t>вступает в силу после его официального опубликования</w:t>
      </w:r>
      <w:r>
        <w:t>.</w:t>
      </w:r>
      <w:r w:rsidRPr="00671709">
        <w:t xml:space="preserve"> </w:t>
      </w:r>
    </w:p>
    <w:p w:rsidR="00671709" w:rsidRPr="00671709" w:rsidRDefault="00671709" w:rsidP="00671709">
      <w:pPr>
        <w:rPr>
          <w:rFonts w:eastAsia="Times New Roman"/>
          <w:color w:val="000000"/>
          <w:lang w:eastAsia="ru-RU"/>
        </w:rPr>
      </w:pPr>
      <w:r w:rsidRPr="00671709">
        <w:rPr>
          <w:color w:val="000000"/>
        </w:rPr>
        <w:t xml:space="preserve">4. </w:t>
      </w:r>
      <w:r w:rsidRPr="00671709">
        <w:rPr>
          <w:rFonts w:eastAsia="Times New Roman"/>
          <w:color w:val="000000"/>
          <w:lang w:eastAsia="ru-RU"/>
        </w:rPr>
        <w:t>Контроль за выполнением настоящего приказа оставляю за собой.</w:t>
      </w:r>
    </w:p>
    <w:p w:rsidR="00671709" w:rsidRPr="00671709" w:rsidRDefault="00671709" w:rsidP="00671709">
      <w:pPr>
        <w:rPr>
          <w:rFonts w:eastAsia="Times New Roman"/>
          <w:lang w:eastAsia="ru-RU"/>
        </w:rPr>
      </w:pPr>
    </w:p>
    <w:p w:rsidR="00671709" w:rsidRPr="00671709" w:rsidRDefault="00671709" w:rsidP="00671709">
      <w:pPr>
        <w:ind w:firstLine="0"/>
        <w:jc w:val="left"/>
        <w:rPr>
          <w:rFonts w:eastAsia="Times New Roman"/>
          <w:lang w:eastAsia="x-none"/>
        </w:rPr>
      </w:pPr>
    </w:p>
    <w:p w:rsidR="00671709" w:rsidRPr="00671709" w:rsidRDefault="00671709" w:rsidP="00671709">
      <w:pPr>
        <w:ind w:firstLine="0"/>
        <w:jc w:val="left"/>
        <w:rPr>
          <w:rFonts w:eastAsia="Times New Roman"/>
          <w:lang w:eastAsia="x-none"/>
        </w:rPr>
      </w:pPr>
    </w:p>
    <w:p w:rsidR="00671709" w:rsidRPr="00671709" w:rsidRDefault="00671709" w:rsidP="00671709">
      <w:pPr>
        <w:ind w:firstLine="0"/>
        <w:jc w:val="left"/>
        <w:rPr>
          <w:rFonts w:eastAsia="Times New Roman"/>
          <w:lang w:eastAsia="x-none"/>
        </w:rPr>
      </w:pPr>
      <w:r w:rsidRPr="00671709">
        <w:rPr>
          <w:rFonts w:eastAsia="Times New Roman"/>
          <w:lang w:eastAsia="x-none"/>
        </w:rPr>
        <w:t>Директор департамента</w:t>
      </w:r>
      <w:r w:rsidRPr="00671709">
        <w:rPr>
          <w:rFonts w:eastAsia="Times New Roman"/>
          <w:lang w:eastAsia="x-none"/>
        </w:rPr>
        <w:tab/>
      </w:r>
      <w:r w:rsidRPr="00671709">
        <w:rPr>
          <w:rFonts w:eastAsia="Times New Roman"/>
          <w:lang w:eastAsia="x-none"/>
        </w:rPr>
        <w:tab/>
      </w:r>
      <w:r w:rsidRPr="00671709">
        <w:rPr>
          <w:rFonts w:eastAsia="Times New Roman"/>
          <w:lang w:eastAsia="x-none"/>
        </w:rPr>
        <w:tab/>
      </w:r>
      <w:r w:rsidRPr="00671709">
        <w:rPr>
          <w:rFonts w:eastAsia="Times New Roman"/>
          <w:lang w:eastAsia="x-none"/>
        </w:rPr>
        <w:tab/>
      </w:r>
      <w:r w:rsidRPr="00671709">
        <w:rPr>
          <w:rFonts w:eastAsia="Times New Roman"/>
          <w:lang w:eastAsia="x-none"/>
        </w:rPr>
        <w:tab/>
      </w:r>
      <w:r w:rsidRPr="00671709">
        <w:rPr>
          <w:rFonts w:eastAsia="Times New Roman"/>
          <w:lang w:eastAsia="x-none"/>
        </w:rPr>
        <w:tab/>
      </w:r>
      <w:r w:rsidRPr="00671709">
        <w:rPr>
          <w:rFonts w:eastAsia="Times New Roman"/>
          <w:lang w:eastAsia="x-none"/>
        </w:rPr>
        <w:tab/>
        <w:t>М.А. Новикова</w:t>
      </w:r>
    </w:p>
    <w:p w:rsidR="008B49C5" w:rsidRPr="008B49C5" w:rsidRDefault="008B49C5" w:rsidP="008B49C5">
      <w:pPr>
        <w:ind w:firstLine="708"/>
        <w:rPr>
          <w:rFonts w:eastAsia="Times New Roman"/>
          <w:lang w:val="x-none" w:eastAsia="x-none"/>
        </w:rPr>
      </w:pPr>
    </w:p>
    <w:p w:rsidR="00DD4D4C" w:rsidRDefault="00DD4D4C" w:rsidP="00671709">
      <w:pPr>
        <w:ind w:firstLine="0"/>
        <w:rPr>
          <w:rFonts w:eastAsia="Times New Roman"/>
          <w:lang w:eastAsia="x-none"/>
        </w:rPr>
      </w:pPr>
    </w:p>
    <w:sectPr w:rsidR="00DD4D4C" w:rsidSect="0042068C">
      <w:headerReference w:type="default" r:id="rId8"/>
      <w:headerReference w:type="first" r:id="rId9"/>
      <w:pgSz w:w="11907" w:h="16840" w:code="9"/>
      <w:pgMar w:top="1134" w:right="567" w:bottom="1134" w:left="1701" w:header="51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B3" w:rsidRDefault="008A35B3" w:rsidP="00D94123">
      <w:r>
        <w:separator/>
      </w:r>
    </w:p>
  </w:endnote>
  <w:endnote w:type="continuationSeparator" w:id="0">
    <w:p w:rsidR="008A35B3" w:rsidRDefault="008A35B3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B3" w:rsidRDefault="008A35B3" w:rsidP="00D94123">
      <w:r>
        <w:separator/>
      </w:r>
    </w:p>
  </w:footnote>
  <w:footnote w:type="continuationSeparator" w:id="0">
    <w:p w:rsidR="008A35B3" w:rsidRDefault="008A35B3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142747"/>
      <w:docPartObj>
        <w:docPartGallery w:val="Page Numbers (Top of Page)"/>
        <w:docPartUnique/>
      </w:docPartObj>
    </w:sdtPr>
    <w:sdtEndPr/>
    <w:sdtContent>
      <w:p w:rsidR="0042068C" w:rsidRDefault="0042068C">
        <w:pPr>
          <w:pStyle w:val="a6"/>
          <w:jc w:val="center"/>
        </w:pPr>
        <w:r w:rsidRPr="002F4A37">
          <w:rPr>
            <w:sz w:val="20"/>
            <w:szCs w:val="20"/>
          </w:rPr>
          <w:fldChar w:fldCharType="begin"/>
        </w:r>
        <w:r w:rsidRPr="002F4A37">
          <w:rPr>
            <w:sz w:val="20"/>
            <w:szCs w:val="20"/>
          </w:rPr>
          <w:instrText>PAGE   \* MERGEFORMAT</w:instrText>
        </w:r>
        <w:r w:rsidRPr="002F4A37">
          <w:rPr>
            <w:sz w:val="20"/>
            <w:szCs w:val="20"/>
          </w:rPr>
          <w:fldChar w:fldCharType="separate"/>
        </w:r>
        <w:r w:rsidR="00F062D6">
          <w:rPr>
            <w:noProof/>
            <w:sz w:val="20"/>
            <w:szCs w:val="20"/>
          </w:rPr>
          <w:t>2</w:t>
        </w:r>
        <w:r w:rsidRPr="002F4A37">
          <w:rPr>
            <w:sz w:val="20"/>
            <w:szCs w:val="20"/>
          </w:rPr>
          <w:fldChar w:fldCharType="end"/>
        </w:r>
      </w:p>
    </w:sdtContent>
  </w:sdt>
  <w:p w:rsidR="003B5143" w:rsidRDefault="003B51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8C" w:rsidRDefault="004206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284D"/>
    <w:rsid w:val="000C40E5"/>
    <w:rsid w:val="000C5579"/>
    <w:rsid w:val="000D39CD"/>
    <w:rsid w:val="000D5BBF"/>
    <w:rsid w:val="000E03E5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46FE3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0560"/>
    <w:rsid w:val="002B287B"/>
    <w:rsid w:val="002B4483"/>
    <w:rsid w:val="002C5190"/>
    <w:rsid w:val="002C6FAB"/>
    <w:rsid w:val="002D3020"/>
    <w:rsid w:val="002D3125"/>
    <w:rsid w:val="002D4CA5"/>
    <w:rsid w:val="002E0EF8"/>
    <w:rsid w:val="002E14A0"/>
    <w:rsid w:val="002F02BB"/>
    <w:rsid w:val="002F4183"/>
    <w:rsid w:val="002F4A37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143"/>
    <w:rsid w:val="003B5EB8"/>
    <w:rsid w:val="003B6FF4"/>
    <w:rsid w:val="003C5ADF"/>
    <w:rsid w:val="003D1250"/>
    <w:rsid w:val="003D6085"/>
    <w:rsid w:val="003E200F"/>
    <w:rsid w:val="003E5498"/>
    <w:rsid w:val="003E57A0"/>
    <w:rsid w:val="003E5A07"/>
    <w:rsid w:val="003E6727"/>
    <w:rsid w:val="003F23A6"/>
    <w:rsid w:val="003F570C"/>
    <w:rsid w:val="003F5AA7"/>
    <w:rsid w:val="00401B26"/>
    <w:rsid w:val="0040383E"/>
    <w:rsid w:val="00403C74"/>
    <w:rsid w:val="00404426"/>
    <w:rsid w:val="00412238"/>
    <w:rsid w:val="00414845"/>
    <w:rsid w:val="00415B4B"/>
    <w:rsid w:val="004177B4"/>
    <w:rsid w:val="0042068C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0F1C"/>
    <w:rsid w:val="004936DF"/>
    <w:rsid w:val="004946F1"/>
    <w:rsid w:val="004A6280"/>
    <w:rsid w:val="004A6334"/>
    <w:rsid w:val="004A6FDD"/>
    <w:rsid w:val="004A7046"/>
    <w:rsid w:val="004B30E9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22862"/>
    <w:rsid w:val="00530438"/>
    <w:rsid w:val="00541FEE"/>
    <w:rsid w:val="00543246"/>
    <w:rsid w:val="00547564"/>
    <w:rsid w:val="00552100"/>
    <w:rsid w:val="00554BF8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2307"/>
    <w:rsid w:val="005B36F5"/>
    <w:rsid w:val="005B49ED"/>
    <w:rsid w:val="005B7C8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3FBD"/>
    <w:rsid w:val="00634281"/>
    <w:rsid w:val="0064311E"/>
    <w:rsid w:val="00656630"/>
    <w:rsid w:val="006610C2"/>
    <w:rsid w:val="00671431"/>
    <w:rsid w:val="00671709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4121"/>
    <w:rsid w:val="00745B95"/>
    <w:rsid w:val="00755271"/>
    <w:rsid w:val="00757D88"/>
    <w:rsid w:val="00762508"/>
    <w:rsid w:val="00765870"/>
    <w:rsid w:val="0076660B"/>
    <w:rsid w:val="00774CC6"/>
    <w:rsid w:val="00777300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2364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B7594"/>
    <w:rsid w:val="009C4074"/>
    <w:rsid w:val="009C413A"/>
    <w:rsid w:val="009C4935"/>
    <w:rsid w:val="009C5725"/>
    <w:rsid w:val="009C667E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0074"/>
    <w:rsid w:val="00BA21FE"/>
    <w:rsid w:val="00BB7345"/>
    <w:rsid w:val="00BC1161"/>
    <w:rsid w:val="00BC1A76"/>
    <w:rsid w:val="00BC392D"/>
    <w:rsid w:val="00BC4305"/>
    <w:rsid w:val="00BD0FBB"/>
    <w:rsid w:val="00BD52D3"/>
    <w:rsid w:val="00BE1982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2E4E"/>
    <w:rsid w:val="00C6485D"/>
    <w:rsid w:val="00C65E38"/>
    <w:rsid w:val="00C74DE3"/>
    <w:rsid w:val="00C85FF7"/>
    <w:rsid w:val="00C90969"/>
    <w:rsid w:val="00C97242"/>
    <w:rsid w:val="00CA27B1"/>
    <w:rsid w:val="00CA4539"/>
    <w:rsid w:val="00CA46E7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3E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110A"/>
    <w:rsid w:val="00EF484E"/>
    <w:rsid w:val="00EF7807"/>
    <w:rsid w:val="00F00550"/>
    <w:rsid w:val="00F017B7"/>
    <w:rsid w:val="00F062D6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5C05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9A78B6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character" w:customStyle="1" w:styleId="highlightsearch">
    <w:name w:val="highlightsearch"/>
    <w:basedOn w:val="a0"/>
    <w:rsid w:val="00C6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c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42787B"/>
    <w:rsid w:val="005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787B"/>
    <w:rPr>
      <w:color w:val="808080"/>
    </w:rPr>
  </w:style>
  <w:style w:type="paragraph" w:customStyle="1" w:styleId="FC359BC544E54C9288EDD0961599F671">
    <w:name w:val="FC359BC544E54C9288EDD0961599F671"/>
    <w:rsid w:val="0042787B"/>
  </w:style>
  <w:style w:type="paragraph" w:customStyle="1" w:styleId="3D086BFFD57542888FF6AAE54B1C98CD">
    <w:name w:val="3D086BFFD57542888FF6AAE54B1C98CD"/>
    <w:rsid w:val="0042787B"/>
  </w:style>
  <w:style w:type="paragraph" w:customStyle="1" w:styleId="13B7CCF830B741D6A21CE9AF5F17CFAF">
    <w:name w:val="13B7CCF830B741D6A21CE9AF5F17CFAF"/>
    <w:rsid w:val="0042787B"/>
  </w:style>
  <w:style w:type="paragraph" w:customStyle="1" w:styleId="76CBF91ADADE41278E27258A3DC9BD12">
    <w:name w:val="76CBF91ADADE41278E27258A3DC9BD12"/>
    <w:rsid w:val="00427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207C-4D05-4C1A-A220-A21B2F01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Голубовская Екатерина Викторовна</cp:lastModifiedBy>
  <cp:revision>25</cp:revision>
  <cp:lastPrinted>2019-06-21T07:55:00Z</cp:lastPrinted>
  <dcterms:created xsi:type="dcterms:W3CDTF">2023-10-04T04:56:00Z</dcterms:created>
  <dcterms:modified xsi:type="dcterms:W3CDTF">2023-12-20T04:42:00Z</dcterms:modified>
</cp:coreProperties>
</file>