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23" w:rsidRDefault="006810E3" w:rsidP="000936DE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 xml:space="preserve">Новая редакция от </w:t>
      </w:r>
      <w:r w:rsidR="009C0060">
        <w:rPr>
          <w:rFonts w:eastAsia="Times New Roman" w:cs="Times New Roman"/>
          <w:sz w:val="24"/>
          <w:lang w:eastAsia="ru-RU"/>
        </w:rPr>
        <w:t>10</w:t>
      </w:r>
      <w:r w:rsidR="007741ED">
        <w:rPr>
          <w:rFonts w:eastAsia="Times New Roman" w:cs="Times New Roman"/>
          <w:sz w:val="24"/>
          <w:lang w:eastAsia="ru-RU"/>
        </w:rPr>
        <w:t>.04.2024</w:t>
      </w:r>
    </w:p>
    <w:p w:rsidR="00B80123" w:rsidRDefault="00B80123" w:rsidP="000936DE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sz w:val="24"/>
          <w:lang w:eastAsia="ru-RU"/>
        </w:rPr>
      </w:pPr>
    </w:p>
    <w:p w:rsidR="000E73B1" w:rsidRDefault="000936DE" w:rsidP="000936DE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sz w:val="24"/>
          <w:lang w:eastAsia="ru-RU"/>
        </w:rPr>
      </w:pPr>
      <w:r w:rsidRPr="007C46E3">
        <w:rPr>
          <w:rFonts w:eastAsia="Times New Roman" w:cs="Times New Roman"/>
          <w:sz w:val="24"/>
          <w:lang w:eastAsia="ru-RU"/>
        </w:rPr>
        <w:t xml:space="preserve">Проект </w:t>
      </w:r>
      <w:r>
        <w:rPr>
          <w:rFonts w:eastAsia="Times New Roman" w:cs="Times New Roman"/>
          <w:sz w:val="24"/>
          <w:lang w:eastAsia="ru-RU"/>
        </w:rPr>
        <w:t>подготовлен управлением                    инвестиций, развития</w:t>
      </w:r>
      <w:r w:rsidRPr="007C46E3">
        <w:rPr>
          <w:rFonts w:eastAsia="Times New Roman" w:cs="Times New Roman"/>
          <w:sz w:val="24"/>
          <w:lang w:eastAsia="ru-RU"/>
        </w:rPr>
        <w:t xml:space="preserve"> </w:t>
      </w:r>
      <w:r>
        <w:rPr>
          <w:rFonts w:eastAsia="Times New Roman" w:cs="Times New Roman"/>
          <w:sz w:val="24"/>
          <w:lang w:eastAsia="ru-RU"/>
        </w:rPr>
        <w:t>предпринимательства                                                                     и туризма Администрации города</w:t>
      </w:r>
    </w:p>
    <w:p w:rsidR="000E73B1" w:rsidRDefault="000E73B1" w:rsidP="00656C1A">
      <w:pPr>
        <w:spacing w:line="120" w:lineRule="atLeast"/>
        <w:jc w:val="center"/>
        <w:rPr>
          <w:sz w:val="24"/>
          <w:szCs w:val="24"/>
        </w:rPr>
      </w:pPr>
    </w:p>
    <w:p w:rsidR="000E73B1" w:rsidRPr="00852378" w:rsidRDefault="000E73B1" w:rsidP="00656C1A">
      <w:pPr>
        <w:spacing w:line="120" w:lineRule="atLeast"/>
        <w:jc w:val="center"/>
        <w:rPr>
          <w:sz w:val="10"/>
          <w:szCs w:val="10"/>
        </w:rPr>
      </w:pPr>
    </w:p>
    <w:p w:rsidR="000E73B1" w:rsidRDefault="000E73B1" w:rsidP="00656C1A">
      <w:pPr>
        <w:spacing w:line="120" w:lineRule="atLeast"/>
        <w:jc w:val="center"/>
        <w:rPr>
          <w:sz w:val="10"/>
          <w:szCs w:val="24"/>
        </w:rPr>
      </w:pPr>
    </w:p>
    <w:p w:rsidR="000E73B1" w:rsidRPr="005541F0" w:rsidRDefault="000E73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73B1" w:rsidRDefault="000E73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E73B1" w:rsidRPr="005541F0" w:rsidRDefault="000E73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73B1" w:rsidRPr="005649E4" w:rsidRDefault="000E73B1" w:rsidP="00656C1A">
      <w:pPr>
        <w:spacing w:line="120" w:lineRule="atLeast"/>
        <w:jc w:val="center"/>
        <w:rPr>
          <w:sz w:val="18"/>
          <w:szCs w:val="24"/>
        </w:rPr>
      </w:pPr>
    </w:p>
    <w:p w:rsidR="000E73B1" w:rsidRPr="00656C1A" w:rsidRDefault="000E73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73B1" w:rsidRPr="005541F0" w:rsidRDefault="000E73B1" w:rsidP="00656C1A">
      <w:pPr>
        <w:spacing w:line="120" w:lineRule="atLeast"/>
        <w:jc w:val="center"/>
        <w:rPr>
          <w:sz w:val="18"/>
          <w:szCs w:val="24"/>
        </w:rPr>
      </w:pPr>
    </w:p>
    <w:p w:rsidR="000E73B1" w:rsidRPr="005541F0" w:rsidRDefault="000E73B1" w:rsidP="00656C1A">
      <w:pPr>
        <w:spacing w:line="120" w:lineRule="atLeast"/>
        <w:jc w:val="center"/>
        <w:rPr>
          <w:sz w:val="20"/>
          <w:szCs w:val="24"/>
        </w:rPr>
      </w:pPr>
    </w:p>
    <w:p w:rsidR="000E73B1" w:rsidRPr="00656C1A" w:rsidRDefault="00592342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0E73B1" w:rsidRDefault="000E73B1" w:rsidP="00656C1A">
      <w:pPr>
        <w:spacing w:line="120" w:lineRule="atLeast"/>
        <w:jc w:val="center"/>
        <w:rPr>
          <w:sz w:val="30"/>
          <w:szCs w:val="24"/>
        </w:rPr>
      </w:pPr>
    </w:p>
    <w:p w:rsidR="000E73B1" w:rsidRPr="00656C1A" w:rsidRDefault="000E73B1" w:rsidP="003D14C1">
      <w:pPr>
        <w:jc w:val="center"/>
        <w:rPr>
          <w:sz w:val="20"/>
          <w:szCs w:val="20"/>
        </w:rPr>
      </w:pPr>
    </w:p>
    <w:p w:rsidR="000E73B1" w:rsidRPr="00344ACE" w:rsidRDefault="000E73B1" w:rsidP="00C725A6">
      <w:pPr>
        <w:rPr>
          <w:rFonts w:cs="Times New Roman"/>
          <w:szCs w:val="28"/>
        </w:rPr>
      </w:pPr>
    </w:p>
    <w:p w:rsidR="00344ACE" w:rsidRDefault="00344ACE" w:rsidP="000E73B1">
      <w:r>
        <w:t xml:space="preserve">О внесении </w:t>
      </w:r>
      <w:r w:rsidRPr="00102C0A">
        <w:t>изменений</w:t>
      </w:r>
      <w:r w:rsidRPr="00344ACE">
        <w:rPr>
          <w:color w:val="FF0000"/>
        </w:rPr>
        <w:t xml:space="preserve"> </w:t>
      </w:r>
    </w:p>
    <w:p w:rsidR="000E73B1" w:rsidRDefault="000E73B1" w:rsidP="000E73B1">
      <w:r>
        <w:t xml:space="preserve">в </w:t>
      </w:r>
      <w:r w:rsidR="00592342">
        <w:t>постановление</w:t>
      </w:r>
      <w:r>
        <w:t xml:space="preserve"> Администрации</w:t>
      </w:r>
    </w:p>
    <w:p w:rsidR="000E73B1" w:rsidRDefault="000E73B1" w:rsidP="000E73B1">
      <w:r>
        <w:t xml:space="preserve">города от </w:t>
      </w:r>
      <w:r w:rsidR="00592342">
        <w:t>11.05.2017</w:t>
      </w:r>
      <w:r>
        <w:t xml:space="preserve"> № </w:t>
      </w:r>
      <w:r w:rsidR="00592342">
        <w:t>3786</w:t>
      </w:r>
    </w:p>
    <w:p w:rsidR="00344ACE" w:rsidRDefault="000E73B1" w:rsidP="00592342">
      <w:r>
        <w:t>«</w:t>
      </w:r>
      <w:r w:rsidR="00592342">
        <w:t xml:space="preserve">Об утверждении порядка проведения </w:t>
      </w:r>
    </w:p>
    <w:p w:rsidR="00344ACE" w:rsidRDefault="006148C8" w:rsidP="00592342">
      <w:r>
        <w:t>о</w:t>
      </w:r>
      <w:r w:rsidR="00592342">
        <w:t xml:space="preserve">бсуждения общественно значимых </w:t>
      </w:r>
    </w:p>
    <w:p w:rsidR="00344ACE" w:rsidRDefault="00592342" w:rsidP="00592342">
      <w:r>
        <w:t xml:space="preserve">вопросов, проектов решений </w:t>
      </w:r>
    </w:p>
    <w:p w:rsidR="00344ACE" w:rsidRDefault="00592342" w:rsidP="00592342">
      <w:r>
        <w:t xml:space="preserve">Администрации города </w:t>
      </w:r>
    </w:p>
    <w:p w:rsidR="000E73B1" w:rsidRDefault="00592342" w:rsidP="00592342">
      <w:r>
        <w:t>и муниципальных организаций города</w:t>
      </w:r>
      <w:r w:rsidR="000E73B1">
        <w:t>»</w:t>
      </w:r>
    </w:p>
    <w:p w:rsidR="000E73B1" w:rsidRDefault="000E73B1" w:rsidP="000E73B1">
      <w:pPr>
        <w:rPr>
          <w:rFonts w:eastAsia="Times New Roman" w:cs="Times New Roman"/>
          <w:szCs w:val="26"/>
          <w:lang w:eastAsia="ru-RU"/>
        </w:rPr>
      </w:pPr>
    </w:p>
    <w:p w:rsidR="000E73B1" w:rsidRDefault="000E73B1" w:rsidP="000E73B1">
      <w:pPr>
        <w:rPr>
          <w:rFonts w:eastAsia="Times New Roman" w:cs="Times New Roman"/>
          <w:szCs w:val="26"/>
          <w:lang w:eastAsia="ru-RU"/>
        </w:rPr>
      </w:pPr>
    </w:p>
    <w:p w:rsidR="00344ACE" w:rsidRDefault="003B1BF8" w:rsidP="00344ACE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3B1BF8">
        <w:t>Федеральным законом от 13.07.2015 № 224-ФЗ                                 «О государственно-частном партнерстве, муниципально-частном партнерстве                      в Российской Федерации и внесении изменений в отдельные законодательные акты Российской Федерации», Уставом муниципального образования городской округ Сургут Ханты-Мансийского автономного округа – Югры</w:t>
      </w:r>
      <w:r>
        <w:t>, распоряжением</w:t>
      </w:r>
      <w:r w:rsidR="000E73B1" w:rsidRPr="000E73B1">
        <w:t xml:space="preserve"> Адми</w:t>
      </w:r>
      <w:r>
        <w:t xml:space="preserve">нистрации города от 30.12.2005 </w:t>
      </w:r>
      <w:r w:rsidR="000E73B1" w:rsidRPr="000E73B1">
        <w:t>№ 3686 «Об утверждении Регламента Администрации города»:</w:t>
      </w:r>
      <w:r w:rsidR="000E73B1">
        <w:t xml:space="preserve"> </w:t>
      </w:r>
    </w:p>
    <w:p w:rsidR="00FF6834" w:rsidRDefault="00344ACE" w:rsidP="00344ACE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0E73B1">
        <w:t xml:space="preserve">Внести в </w:t>
      </w:r>
      <w:r w:rsidR="00FF6834">
        <w:t>постановление</w:t>
      </w:r>
      <w:r w:rsidR="000E73B1">
        <w:t xml:space="preserve"> Администрации города от </w:t>
      </w:r>
      <w:r w:rsidR="00FF6834">
        <w:t>11.05.2017</w:t>
      </w:r>
      <w:r w:rsidR="000E73B1">
        <w:t xml:space="preserve"> </w:t>
      </w:r>
      <w:r w:rsidR="00FF6834">
        <w:t xml:space="preserve">                         </w:t>
      </w:r>
      <w:r w:rsidR="000E73B1">
        <w:t xml:space="preserve">№ </w:t>
      </w:r>
      <w:r w:rsidR="00FF6834">
        <w:t>3786 «</w:t>
      </w:r>
      <w:r w:rsidR="00FF6834" w:rsidRPr="00FF6834">
        <w:t xml:space="preserve">Об утверждении порядка проведения общественного обсуждения общественно значимых вопросов, проектов решений Администрации города </w:t>
      </w:r>
      <w:r w:rsidR="00FF6834">
        <w:t xml:space="preserve">                                            </w:t>
      </w:r>
      <w:r w:rsidR="00FF6834" w:rsidRPr="00FF6834">
        <w:t>и муниципал</w:t>
      </w:r>
      <w:r w:rsidR="00FF6834">
        <w:t>ьных организаций города»</w:t>
      </w:r>
      <w:r w:rsidR="00FF6834" w:rsidRPr="00FF6834">
        <w:t xml:space="preserve"> (с изменениями от</w:t>
      </w:r>
      <w:r>
        <w:t xml:space="preserve"> 15.09.2017 № </w:t>
      </w:r>
      <w:r w:rsidR="00FF6834">
        <w:t>8025, 07.12.2018 №</w:t>
      </w:r>
      <w:r>
        <w:t xml:space="preserve"> </w:t>
      </w:r>
      <w:r w:rsidR="00FF6834" w:rsidRPr="00FF6834">
        <w:t>9433</w:t>
      </w:r>
      <w:r w:rsidR="00FF6834">
        <w:t>, 06.09.2019 № 6603</w:t>
      </w:r>
      <w:r>
        <w:t xml:space="preserve">) </w:t>
      </w:r>
      <w:r w:rsidRPr="00102C0A">
        <w:t>следующи</w:t>
      </w:r>
      <w:r w:rsidR="005F34D2" w:rsidRPr="00102C0A">
        <w:t>е</w:t>
      </w:r>
      <w:r w:rsidRPr="00102C0A">
        <w:t xml:space="preserve"> изменения</w:t>
      </w:r>
      <w:r w:rsidR="00FF6834" w:rsidRPr="00102C0A">
        <w:t>:</w:t>
      </w:r>
      <w:r w:rsidR="000E73B1">
        <w:t xml:space="preserve"> </w:t>
      </w:r>
    </w:p>
    <w:p w:rsidR="006810E3" w:rsidRPr="00102C0A" w:rsidRDefault="00344ACE" w:rsidP="00344ACE">
      <w:pPr>
        <w:autoSpaceDE w:val="0"/>
        <w:autoSpaceDN w:val="0"/>
        <w:adjustRightInd w:val="0"/>
        <w:ind w:firstLine="709"/>
        <w:jc w:val="both"/>
      </w:pPr>
      <w:r w:rsidRPr="00102C0A">
        <w:t>1.1. В констатирующей части постановления</w:t>
      </w:r>
      <w:r w:rsidR="006810E3" w:rsidRPr="00102C0A">
        <w:t>:</w:t>
      </w:r>
    </w:p>
    <w:p w:rsidR="006810E3" w:rsidRPr="00102C0A" w:rsidRDefault="003B1BF8" w:rsidP="00344ACE">
      <w:pPr>
        <w:autoSpaceDE w:val="0"/>
        <w:autoSpaceDN w:val="0"/>
        <w:adjustRightInd w:val="0"/>
        <w:ind w:firstLine="709"/>
        <w:jc w:val="both"/>
      </w:pPr>
      <w:r>
        <w:t>1) с</w:t>
      </w:r>
      <w:r w:rsidR="00EA51BF">
        <w:t>лова «ст.» заменить словами «статьей</w:t>
      </w:r>
      <w:r w:rsidR="007741ED">
        <w:t>»;</w:t>
      </w:r>
    </w:p>
    <w:p w:rsidR="00344ACE" w:rsidRDefault="003B1BF8" w:rsidP="00344ACE">
      <w:pPr>
        <w:autoSpaceDE w:val="0"/>
        <w:autoSpaceDN w:val="0"/>
        <w:adjustRightInd w:val="0"/>
        <w:ind w:firstLine="709"/>
        <w:jc w:val="both"/>
      </w:pPr>
      <w:r>
        <w:t>2) с</w:t>
      </w:r>
      <w:r w:rsidR="00344ACE" w:rsidRPr="00102C0A">
        <w:t>лова «Уставом муниципального образования городской округ г</w:t>
      </w:r>
      <w:r w:rsidR="007741ED">
        <w:t>ород Сургут» заменить словами «</w:t>
      </w:r>
      <w:r w:rsidR="00344ACE" w:rsidRPr="00102C0A">
        <w:t>Уставом муниципального образования городской округ Сургут Ханты-Мансийског</w:t>
      </w:r>
      <w:r w:rsidR="006810E3" w:rsidRPr="00102C0A">
        <w:t>о автономного округа – Югры»».</w:t>
      </w:r>
    </w:p>
    <w:p w:rsidR="007741ED" w:rsidRDefault="007741ED" w:rsidP="00344ACE">
      <w:pPr>
        <w:autoSpaceDE w:val="0"/>
        <w:autoSpaceDN w:val="0"/>
        <w:adjustRightInd w:val="0"/>
        <w:ind w:firstLine="709"/>
        <w:jc w:val="both"/>
      </w:pPr>
      <w:r>
        <w:t>1.2. Пункт 3 постановления изложить в следующей редакции:</w:t>
      </w:r>
    </w:p>
    <w:p w:rsidR="007741ED" w:rsidRDefault="007741ED" w:rsidP="00344ACE">
      <w:pPr>
        <w:autoSpaceDE w:val="0"/>
        <w:autoSpaceDN w:val="0"/>
        <w:adjustRightInd w:val="0"/>
        <w:ind w:firstLine="709"/>
        <w:jc w:val="both"/>
      </w:pPr>
      <w:r>
        <w:t xml:space="preserve">«3. </w:t>
      </w:r>
      <w:r w:rsidRPr="007741ED">
        <w:t xml:space="preserve">Контроль за выполнением постановления возложить на заместителя Главы города, курирующего социальную сферу, заместителя Главы города, курирующего сферу обеспечения деятельности Главы города, Администрации города, заместителя Главы города, курирующего сферу городского хозяйства, </w:t>
      </w:r>
      <w:r w:rsidRPr="007741ED">
        <w:lastRenderedPageBreak/>
        <w:t>природопользования и экологии, управления земельными ресурсами городского округа и имуществом, находящимися в муниципальной собственности, заместителя Главы города, курирующего сферу бюджета, заместителя Главы города, курирующего сферу</w:t>
      </w:r>
      <w:r>
        <w:t xml:space="preserve"> экономики в рамках компетенции».</w:t>
      </w:r>
    </w:p>
    <w:p w:rsidR="009C0060" w:rsidRPr="00102C0A" w:rsidRDefault="009C0060" w:rsidP="00344ACE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r w:rsidRPr="009C0060">
        <w:t xml:space="preserve">В абзаце </w:t>
      </w:r>
      <w:r w:rsidR="00750DA2">
        <w:t>втором</w:t>
      </w:r>
      <w:r>
        <w:t xml:space="preserve"> пункта 1 раздела </w:t>
      </w:r>
      <w:r>
        <w:rPr>
          <w:lang w:val="en-US"/>
        </w:rPr>
        <w:t>I</w:t>
      </w:r>
      <w:r>
        <w:t xml:space="preserve"> приложения к постановлению </w:t>
      </w:r>
      <w:r w:rsidRPr="009C0060">
        <w:t>слова</w:t>
      </w:r>
      <w:r>
        <w:t xml:space="preserve">                      «</w:t>
      </w:r>
      <w:r w:rsidRPr="009C0060">
        <w:t>,</w:t>
      </w:r>
      <w:r>
        <w:t xml:space="preserve"> </w:t>
      </w:r>
      <w:r w:rsidRPr="009C0060">
        <w:t>проектов мун</w:t>
      </w:r>
      <w:r>
        <w:t>иципально-частного партнерства» исключить.</w:t>
      </w:r>
    </w:p>
    <w:p w:rsidR="00D9588E" w:rsidRDefault="00D9588E" w:rsidP="00D9588E">
      <w:pPr>
        <w:ind w:firstLine="709"/>
        <w:jc w:val="both"/>
      </w:pPr>
      <w: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9588E" w:rsidRDefault="00D9588E" w:rsidP="00D9588E">
      <w:pPr>
        <w:ind w:firstLine="709"/>
        <w:jc w:val="both"/>
      </w:pPr>
      <w:r>
        <w:t xml:space="preserve">3. Муниципальному казенному учреждению «Наш город»: </w:t>
      </w:r>
    </w:p>
    <w:p w:rsidR="00D9588E" w:rsidRDefault="00D9588E" w:rsidP="00D9588E">
      <w:pPr>
        <w:ind w:firstLine="709"/>
        <w:jc w:val="both"/>
      </w:pPr>
      <w: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D9588E" w:rsidRDefault="00D9588E" w:rsidP="000E73B1">
      <w:pPr>
        <w:ind w:firstLine="709"/>
        <w:jc w:val="both"/>
      </w:pPr>
      <w:r>
        <w:t>3.2. Опубликовать настоящее постановление в газете «Сургутские ведомости».</w:t>
      </w:r>
    </w:p>
    <w:p w:rsidR="000E73B1" w:rsidRDefault="000E73B1" w:rsidP="000E73B1">
      <w:pPr>
        <w:ind w:firstLine="709"/>
        <w:jc w:val="both"/>
      </w:pPr>
      <w:r>
        <w:t xml:space="preserve">4. Настоящее </w:t>
      </w:r>
      <w:r w:rsidR="00592342">
        <w:t>постановление</w:t>
      </w:r>
      <w:r>
        <w:t xml:space="preserve"> вступает в силу </w:t>
      </w:r>
      <w:r w:rsidR="0090280B">
        <w:t>после его официального опубликования</w:t>
      </w:r>
      <w:r>
        <w:t xml:space="preserve">. </w:t>
      </w:r>
    </w:p>
    <w:p w:rsidR="000E73B1" w:rsidRDefault="000E73B1" w:rsidP="000E73B1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0E73B1" w:rsidRDefault="000E73B1" w:rsidP="000E73B1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F865B3" w:rsidRDefault="006148C8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Глава</w:t>
      </w:r>
      <w:r w:rsidR="000E73B1">
        <w:rPr>
          <w:rFonts w:eastAsia="Times New Roman" w:cs="Times New Roman"/>
          <w:szCs w:val="26"/>
          <w:lang w:eastAsia="ru-RU"/>
        </w:rPr>
        <w:t xml:space="preserve"> города                                                           </w:t>
      </w:r>
      <w:r w:rsidR="006810E3">
        <w:rPr>
          <w:rFonts w:eastAsia="Times New Roman" w:cs="Times New Roman"/>
          <w:szCs w:val="26"/>
          <w:lang w:eastAsia="ru-RU"/>
        </w:rPr>
        <w:t xml:space="preserve"> </w:t>
      </w:r>
      <w:r w:rsidR="000E73B1">
        <w:rPr>
          <w:rFonts w:eastAsia="Times New Roman" w:cs="Times New Roman"/>
          <w:szCs w:val="26"/>
          <w:lang w:eastAsia="ru-RU"/>
        </w:rPr>
        <w:t xml:space="preserve">           </w:t>
      </w:r>
      <w:r>
        <w:rPr>
          <w:rFonts w:eastAsia="Times New Roman" w:cs="Times New Roman"/>
          <w:szCs w:val="26"/>
          <w:lang w:eastAsia="ru-RU"/>
        </w:rPr>
        <w:t xml:space="preserve">                     А.С. Филатов</w:t>
      </w: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1B5F37" w:rsidRDefault="001B5F37" w:rsidP="00D9588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  <w:bookmarkStart w:id="0" w:name="_GoBack"/>
      <w:bookmarkEnd w:id="0"/>
    </w:p>
    <w:p w:rsidR="001B5F37" w:rsidRDefault="001B5F37" w:rsidP="001B5F37">
      <w:pPr>
        <w:tabs>
          <w:tab w:val="left" w:pos="1134"/>
        </w:tabs>
        <w:rPr>
          <w:sz w:val="24"/>
          <w:szCs w:val="24"/>
        </w:rPr>
      </w:pPr>
      <w:r w:rsidRPr="001B5F37">
        <w:rPr>
          <w:sz w:val="24"/>
          <w:szCs w:val="24"/>
        </w:rPr>
        <w:t xml:space="preserve">Исполнитель: Мурашова Юлия Анатольевна, </w:t>
      </w:r>
    </w:p>
    <w:p w:rsidR="001B5F37" w:rsidRDefault="001B5F37" w:rsidP="001B5F37">
      <w:pPr>
        <w:tabs>
          <w:tab w:val="left" w:pos="1134"/>
        </w:tabs>
        <w:rPr>
          <w:sz w:val="24"/>
          <w:szCs w:val="24"/>
        </w:rPr>
      </w:pPr>
      <w:r w:rsidRPr="001B5F37">
        <w:rPr>
          <w:sz w:val="24"/>
          <w:szCs w:val="24"/>
        </w:rPr>
        <w:t xml:space="preserve">специалист-эксперт отдела инвестиций и проектного </w:t>
      </w:r>
    </w:p>
    <w:p w:rsidR="001B5F37" w:rsidRDefault="001B5F37" w:rsidP="001B5F37">
      <w:pPr>
        <w:tabs>
          <w:tab w:val="left" w:pos="1134"/>
        </w:tabs>
        <w:rPr>
          <w:sz w:val="24"/>
          <w:szCs w:val="24"/>
        </w:rPr>
      </w:pPr>
      <w:r w:rsidRPr="001B5F37">
        <w:rPr>
          <w:sz w:val="24"/>
          <w:szCs w:val="24"/>
        </w:rPr>
        <w:t xml:space="preserve">управления инвестиций, развития предпринимательства </w:t>
      </w:r>
    </w:p>
    <w:p w:rsidR="001B5F37" w:rsidRPr="001B5F37" w:rsidRDefault="001B5F37" w:rsidP="001B5F37">
      <w:pPr>
        <w:tabs>
          <w:tab w:val="left" w:pos="1134"/>
        </w:tabs>
        <w:rPr>
          <w:sz w:val="24"/>
          <w:szCs w:val="24"/>
        </w:rPr>
      </w:pPr>
      <w:r w:rsidRPr="001B5F37">
        <w:rPr>
          <w:sz w:val="24"/>
          <w:szCs w:val="24"/>
        </w:rPr>
        <w:t xml:space="preserve">и туризма </w:t>
      </w:r>
      <w:r>
        <w:rPr>
          <w:sz w:val="24"/>
          <w:szCs w:val="24"/>
        </w:rPr>
        <w:t>т</w:t>
      </w:r>
      <w:r w:rsidRPr="001B5F37">
        <w:rPr>
          <w:sz w:val="24"/>
          <w:szCs w:val="24"/>
        </w:rPr>
        <w:t>ел. (3462) 52-21-9</w:t>
      </w:r>
      <w:r w:rsidRPr="001B5F37">
        <w:rPr>
          <w:sz w:val="24"/>
          <w:szCs w:val="24"/>
        </w:rPr>
        <w:t>3</w:t>
      </w:r>
    </w:p>
    <w:sectPr w:rsidR="001B5F37" w:rsidRPr="001B5F37" w:rsidSect="00371308">
      <w:headerReference w:type="default" r:id="rId7"/>
      <w:pgSz w:w="11906" w:h="16838"/>
      <w:pgMar w:top="426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9F" w:rsidRDefault="0021559F" w:rsidP="000E73B1">
      <w:r>
        <w:separator/>
      </w:r>
    </w:p>
  </w:endnote>
  <w:endnote w:type="continuationSeparator" w:id="0">
    <w:p w:rsidR="0021559F" w:rsidRDefault="0021559F" w:rsidP="000E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9F" w:rsidRDefault="0021559F" w:rsidP="000E73B1">
      <w:r>
        <w:separator/>
      </w:r>
    </w:p>
  </w:footnote>
  <w:footnote w:type="continuationSeparator" w:id="0">
    <w:p w:rsidR="0021559F" w:rsidRDefault="0021559F" w:rsidP="000E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02A7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B5F3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155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4171"/>
    <w:multiLevelType w:val="hybridMultilevel"/>
    <w:tmpl w:val="13CE292A"/>
    <w:lvl w:ilvl="0" w:tplc="460C8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B1"/>
    <w:rsid w:val="000154F8"/>
    <w:rsid w:val="000936DE"/>
    <w:rsid w:val="000B77CB"/>
    <w:rsid w:val="000E73B1"/>
    <w:rsid w:val="00102C0A"/>
    <w:rsid w:val="00113C08"/>
    <w:rsid w:val="00180AF0"/>
    <w:rsid w:val="001B5F37"/>
    <w:rsid w:val="001C36C8"/>
    <w:rsid w:val="001F2C43"/>
    <w:rsid w:val="002063D1"/>
    <w:rsid w:val="0021559F"/>
    <w:rsid w:val="0024071D"/>
    <w:rsid w:val="002748DD"/>
    <w:rsid w:val="002D3531"/>
    <w:rsid w:val="00344ACE"/>
    <w:rsid w:val="00371308"/>
    <w:rsid w:val="003B1BF8"/>
    <w:rsid w:val="00400605"/>
    <w:rsid w:val="004023C3"/>
    <w:rsid w:val="00484F45"/>
    <w:rsid w:val="00592342"/>
    <w:rsid w:val="005F34D2"/>
    <w:rsid w:val="006148C8"/>
    <w:rsid w:val="006810E3"/>
    <w:rsid w:val="00702A76"/>
    <w:rsid w:val="00724846"/>
    <w:rsid w:val="00750DA2"/>
    <w:rsid w:val="007741ED"/>
    <w:rsid w:val="007B4A17"/>
    <w:rsid w:val="007C521E"/>
    <w:rsid w:val="007F0B2D"/>
    <w:rsid w:val="007F5E51"/>
    <w:rsid w:val="0090280B"/>
    <w:rsid w:val="00924D41"/>
    <w:rsid w:val="00947621"/>
    <w:rsid w:val="009B2FF8"/>
    <w:rsid w:val="009C0060"/>
    <w:rsid w:val="00A24028"/>
    <w:rsid w:val="00AC2B50"/>
    <w:rsid w:val="00AD31D2"/>
    <w:rsid w:val="00AE30ED"/>
    <w:rsid w:val="00B24459"/>
    <w:rsid w:val="00B80123"/>
    <w:rsid w:val="00BD4DF0"/>
    <w:rsid w:val="00C01419"/>
    <w:rsid w:val="00CE4A0F"/>
    <w:rsid w:val="00D22B77"/>
    <w:rsid w:val="00D9588E"/>
    <w:rsid w:val="00DB1C1A"/>
    <w:rsid w:val="00DC6C98"/>
    <w:rsid w:val="00E11060"/>
    <w:rsid w:val="00E140AB"/>
    <w:rsid w:val="00E1713E"/>
    <w:rsid w:val="00EA51BF"/>
    <w:rsid w:val="00EA7022"/>
    <w:rsid w:val="00F51CD6"/>
    <w:rsid w:val="00F865B3"/>
    <w:rsid w:val="00F870F5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F3CD"/>
  <w15:chartTrackingRefBased/>
  <w15:docId w15:val="{EF16D583-7D48-4E5F-8AE1-7C2E4F4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73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73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E73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3B1"/>
    <w:rPr>
      <w:rFonts w:ascii="Times New Roman" w:hAnsi="Times New Roman"/>
      <w:sz w:val="28"/>
    </w:rPr>
  </w:style>
  <w:style w:type="character" w:styleId="a8">
    <w:name w:val="page number"/>
    <w:basedOn w:val="a0"/>
    <w:rsid w:val="000E73B1"/>
  </w:style>
  <w:style w:type="character" w:styleId="a9">
    <w:name w:val="Hyperlink"/>
    <w:basedOn w:val="a0"/>
    <w:uiPriority w:val="99"/>
    <w:semiHidden/>
    <w:unhideWhenUsed/>
    <w:rsid w:val="000E73B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0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4</cp:revision>
  <cp:lastPrinted>2024-02-09T05:30:00Z</cp:lastPrinted>
  <dcterms:created xsi:type="dcterms:W3CDTF">2024-04-18T05:04:00Z</dcterms:created>
  <dcterms:modified xsi:type="dcterms:W3CDTF">2024-04-18T05:07:00Z</dcterms:modified>
</cp:coreProperties>
</file>