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Default="0044597F" w:rsidP="0044597F">
      <w:pPr>
        <w:jc w:val="right"/>
      </w:pPr>
      <w:r w:rsidRPr="00CE645D">
        <w:t>Проект</w:t>
      </w:r>
    </w:p>
    <w:p w:rsidR="00914D04" w:rsidRDefault="00914D04" w:rsidP="0044597F">
      <w:pPr>
        <w:jc w:val="right"/>
      </w:pP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617A51" w:rsidRPr="009A4D32" w:rsidRDefault="00617A51" w:rsidP="009A4D32">
      <w:pPr>
        <w:pStyle w:val="a4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 от 30.12.2005 № 3686</w:t>
      </w:r>
      <w:r w:rsidR="00F91508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«</w:t>
      </w:r>
      <w:r w:rsidRPr="00914D04">
        <w:rPr>
          <w:rFonts w:ascii="Times New Roman" w:hAnsi="Times New Roman" w:cs="Times New Roman"/>
          <w:sz w:val="28"/>
          <w:szCs w:val="28"/>
        </w:rPr>
        <w:t>Об утверждении Регламента Администрации города»</w:t>
      </w:r>
      <w:r w:rsidR="00914D04">
        <w:rPr>
          <w:rFonts w:ascii="Times New Roman" w:hAnsi="Times New Roman" w:cs="Times New Roman"/>
          <w:sz w:val="28"/>
          <w:szCs w:val="28"/>
        </w:rPr>
        <w:t>,</w:t>
      </w:r>
      <w:r w:rsidR="00914D04" w:rsidRPr="00914D04">
        <w:rPr>
          <w:rFonts w:ascii="Times New Roman" w:hAnsi="Times New Roman" w:cs="Times New Roman"/>
          <w:sz w:val="28"/>
          <w:szCs w:val="28"/>
        </w:rPr>
        <w:t xml:space="preserve"> </w:t>
      </w:r>
      <w:r w:rsidR="009A4D32">
        <w:rPr>
          <w:rFonts w:ascii="Times New Roman" w:hAnsi="Times New Roman" w:cs="Times New Roman"/>
          <w:spacing w:val="-2"/>
          <w:sz w:val="28"/>
          <w:szCs w:val="28"/>
        </w:rPr>
        <w:t>на основании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публичных слушаний (протокол публичных слушаний от 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15.0</w:t>
      </w:r>
      <w:r w:rsidR="00BE7E2A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BE7E2A">
        <w:rPr>
          <w:rFonts w:ascii="Times New Roman" w:hAnsi="Times New Roman" w:cs="Times New Roman"/>
          <w:spacing w:val="-2"/>
          <w:sz w:val="28"/>
          <w:szCs w:val="28"/>
        </w:rPr>
        <w:t>236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9A4D32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заключени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="009A4D3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 результатах публичных слушаний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и рекоменд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ации комиссии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по градостроительному зонированию (протокол заседания комиссии</w:t>
      </w:r>
      <w:r w:rsidR="00F9150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по</w:t>
      </w:r>
      <w:r w:rsidR="009A4D32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градостроительному зонированию</w:t>
      </w:r>
      <w:r w:rsidR="009A4D32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18.0</w:t>
      </w:r>
      <w:r w:rsidR="00CB0AC4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CB0AC4">
        <w:rPr>
          <w:rFonts w:ascii="Times New Roman" w:hAnsi="Times New Roman" w:cs="Times New Roman"/>
          <w:spacing w:val="-2"/>
          <w:sz w:val="28"/>
          <w:szCs w:val="28"/>
        </w:rPr>
        <w:t>326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4E2B5E" w:rsidRPr="00E6197E" w:rsidRDefault="004E2B5E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="00C529F2">
        <w:rPr>
          <w:rFonts w:cs="Times New Roman"/>
          <w:szCs w:val="28"/>
        </w:rPr>
        <w:t xml:space="preserve">, 24.08.2023 </w:t>
      </w:r>
      <w:r w:rsidR="002703FC">
        <w:rPr>
          <w:rFonts w:cs="Times New Roman"/>
          <w:szCs w:val="28"/>
        </w:rPr>
        <w:br/>
      </w:r>
      <w:r w:rsidR="00C529F2">
        <w:rPr>
          <w:rFonts w:cs="Times New Roman"/>
          <w:szCs w:val="28"/>
        </w:rPr>
        <w:t>№ 4171</w:t>
      </w:r>
      <w:r w:rsidR="001724D7">
        <w:rPr>
          <w:rFonts w:cs="Times New Roman"/>
          <w:szCs w:val="28"/>
        </w:rPr>
        <w:t>, 19.09.2023 № 4533</w:t>
      </w:r>
      <w:r w:rsidR="00B66B29">
        <w:rPr>
          <w:rFonts w:cs="Times New Roman"/>
          <w:szCs w:val="28"/>
        </w:rPr>
        <w:t>, 28.09.2023 № 4645</w:t>
      </w:r>
      <w:r w:rsidR="00242A0B">
        <w:rPr>
          <w:rFonts w:cs="Times New Roman"/>
          <w:szCs w:val="28"/>
        </w:rPr>
        <w:t>, 08.11.2023 № 5415</w:t>
      </w:r>
      <w:r w:rsidR="007D1EC1" w:rsidRPr="00CB3A2C">
        <w:rPr>
          <w:rFonts w:cs="Times New Roman"/>
          <w:szCs w:val="28"/>
        </w:rPr>
        <w:t xml:space="preserve">, </w:t>
      </w:r>
      <w:r w:rsidR="00CB3A2C" w:rsidRPr="00CB3A2C">
        <w:rPr>
          <w:rFonts w:cs="Times New Roman"/>
          <w:szCs w:val="28"/>
        </w:rPr>
        <w:t xml:space="preserve">07.11.2023 </w:t>
      </w:r>
      <w:r w:rsidR="00CB3A2C">
        <w:rPr>
          <w:rFonts w:cs="Times New Roman"/>
          <w:szCs w:val="28"/>
        </w:rPr>
        <w:br/>
      </w:r>
      <w:r w:rsidR="00CB3A2C" w:rsidRPr="00CB3A2C">
        <w:rPr>
          <w:rFonts w:cs="Times New Roman"/>
          <w:szCs w:val="28"/>
        </w:rPr>
        <w:t>№ 5634, 21.12.2023 № 6433</w:t>
      </w:r>
      <w:r w:rsidR="00CB3A2C">
        <w:rPr>
          <w:rFonts w:cs="Times New Roman"/>
          <w:szCs w:val="28"/>
        </w:rPr>
        <w:t>, 12.01.2024 № 193</w:t>
      </w:r>
      <w:r w:rsidR="00CB0AC4">
        <w:rPr>
          <w:rFonts w:cs="Times New Roman"/>
          <w:szCs w:val="28"/>
        </w:rPr>
        <w:t>,</w:t>
      </w:r>
      <w:r w:rsidR="00CB0AC4" w:rsidRPr="006D11FC">
        <w:t xml:space="preserve"> 01.02.2024 № 425</w:t>
      </w:r>
      <w:r w:rsidR="00CB0AC4">
        <w:t xml:space="preserve">, 17.04.2024 </w:t>
      </w:r>
      <w:r w:rsidR="00CB0AC4">
        <w:br/>
        <w:t xml:space="preserve">№ </w:t>
      </w:r>
      <w:r w:rsidR="00CB0AC4" w:rsidRPr="00E6197E">
        <w:t>1844,</w:t>
      </w:r>
      <w:r w:rsidRPr="00E6197E">
        <w:rPr>
          <w:rFonts w:cs="Times New Roman"/>
          <w:szCs w:val="28"/>
        </w:rPr>
        <w:t>) следующие изменения:</w:t>
      </w:r>
    </w:p>
    <w:p w:rsidR="009A4D32" w:rsidRPr="00E6197E" w:rsidRDefault="009A4D32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197E">
        <w:rPr>
          <w:rFonts w:cs="Times New Roman"/>
          <w:szCs w:val="28"/>
        </w:rPr>
        <w:t xml:space="preserve">в разделе </w:t>
      </w:r>
      <w:r w:rsidRPr="00E6197E">
        <w:rPr>
          <w:rFonts w:cs="Times New Roman"/>
          <w:szCs w:val="28"/>
          <w:lang w:val="en-US"/>
        </w:rPr>
        <w:t>III</w:t>
      </w:r>
      <w:r w:rsidRPr="00E6197E">
        <w:rPr>
          <w:rFonts w:cs="Times New Roman"/>
          <w:szCs w:val="28"/>
        </w:rPr>
        <w:t xml:space="preserve"> приложения к постановлению:</w:t>
      </w:r>
    </w:p>
    <w:p w:rsidR="009A4D32" w:rsidRPr="009A4D32" w:rsidRDefault="000655E9" w:rsidP="007D1EC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197E">
        <w:rPr>
          <w:rFonts w:cs="Times New Roman"/>
          <w:szCs w:val="28"/>
        </w:rPr>
        <w:t>1.</w:t>
      </w:r>
      <w:r w:rsidR="006B1ECC" w:rsidRPr="00E6197E">
        <w:rPr>
          <w:rFonts w:cs="Times New Roman"/>
          <w:szCs w:val="28"/>
        </w:rPr>
        <w:t>1</w:t>
      </w:r>
      <w:r w:rsidRPr="00E6197E">
        <w:rPr>
          <w:rFonts w:cs="Times New Roman"/>
          <w:szCs w:val="28"/>
        </w:rPr>
        <w:t xml:space="preserve">. </w:t>
      </w:r>
      <w:r w:rsidR="009A4D32" w:rsidRPr="00E6197E">
        <w:rPr>
          <w:rFonts w:cs="Times New Roman"/>
          <w:szCs w:val="28"/>
        </w:rPr>
        <w:t>И</w:t>
      </w:r>
      <w:r w:rsidR="00CC7FC6" w:rsidRPr="00E6197E">
        <w:rPr>
          <w:rFonts w:cs="Times New Roman"/>
          <w:szCs w:val="28"/>
        </w:rPr>
        <w:t>зменить</w:t>
      </w:r>
      <w:r w:rsidR="00CC7FC6" w:rsidRPr="00C529F2">
        <w:rPr>
          <w:rFonts w:cs="Times New Roman"/>
          <w:szCs w:val="28"/>
        </w:rPr>
        <w:t xml:space="preserve"> границы территориальных зон</w:t>
      </w:r>
      <w:r w:rsidR="009A4D32" w:rsidRPr="009A4D32">
        <w:rPr>
          <w:rFonts w:cs="Times New Roman"/>
          <w:szCs w:val="28"/>
        </w:rPr>
        <w:t>:</w:t>
      </w:r>
    </w:p>
    <w:p w:rsidR="00C87163" w:rsidRPr="00890594" w:rsidRDefault="009A4D32" w:rsidP="007D1EC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A4D32">
        <w:rPr>
          <w:rFonts w:cs="Times New Roman"/>
          <w:szCs w:val="28"/>
        </w:rPr>
        <w:t>-</w:t>
      </w:r>
      <w:r w:rsidR="0035296D" w:rsidRPr="0035296D">
        <w:rPr>
          <w:spacing w:val="-2"/>
          <w:szCs w:val="28"/>
        </w:rPr>
        <w:t xml:space="preserve"> </w:t>
      </w:r>
      <w:r w:rsidR="0035296D" w:rsidRPr="00AA0DD3">
        <w:rPr>
          <w:spacing w:val="-2"/>
          <w:szCs w:val="28"/>
        </w:rPr>
        <w:t>П.5 «Зона размещения объектов пищевой промышленности» в результате уменьшения, П.2 «Зона размещения</w:t>
      </w:r>
      <w:r w:rsidR="0035296D">
        <w:rPr>
          <w:spacing w:val="-2"/>
          <w:szCs w:val="28"/>
        </w:rPr>
        <w:t xml:space="preserve"> </w:t>
      </w:r>
      <w:r w:rsidR="0035296D" w:rsidRPr="00AA0DD3">
        <w:rPr>
          <w:spacing w:val="-2"/>
          <w:szCs w:val="28"/>
        </w:rPr>
        <w:t>производственных объектов» в результате выделения на земельном участке</w:t>
      </w:r>
      <w:r w:rsidR="0035296D">
        <w:rPr>
          <w:spacing w:val="-2"/>
          <w:szCs w:val="28"/>
        </w:rPr>
        <w:t xml:space="preserve"> </w:t>
      </w:r>
      <w:r w:rsidR="0035296D" w:rsidRPr="00AA0DD3">
        <w:rPr>
          <w:spacing w:val="-2"/>
          <w:szCs w:val="28"/>
        </w:rPr>
        <w:t xml:space="preserve">с кадастровым номером 86:10:0101117:860, </w:t>
      </w:r>
      <w:r w:rsidR="0035296D">
        <w:rPr>
          <w:spacing w:val="-2"/>
          <w:szCs w:val="28"/>
        </w:rPr>
        <w:br/>
      </w:r>
      <w:r w:rsidR="0035296D" w:rsidRPr="00AA0DD3">
        <w:rPr>
          <w:spacing w:val="-2"/>
          <w:szCs w:val="28"/>
        </w:rPr>
        <w:t>расположенном по адресу: город</w:t>
      </w:r>
      <w:r w:rsidR="0035296D">
        <w:rPr>
          <w:spacing w:val="-2"/>
          <w:szCs w:val="28"/>
        </w:rPr>
        <w:t xml:space="preserve"> </w:t>
      </w:r>
      <w:r w:rsidR="0035296D" w:rsidRPr="00AA0DD3">
        <w:rPr>
          <w:spacing w:val="-2"/>
          <w:szCs w:val="28"/>
        </w:rPr>
        <w:t>Сургут, Северный пр</w:t>
      </w:r>
      <w:r w:rsidR="0035296D">
        <w:rPr>
          <w:spacing w:val="-2"/>
          <w:szCs w:val="28"/>
        </w:rPr>
        <w:t>омрайон, Нефтеюганское шоссе, 4;</w:t>
      </w:r>
    </w:p>
    <w:p w:rsidR="009A4D32" w:rsidRDefault="009A4D32" w:rsidP="009A4D32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- </w:t>
      </w:r>
      <w:r w:rsidR="00E337A6" w:rsidRPr="00C55775">
        <w:rPr>
          <w:spacing w:val="-2"/>
          <w:szCs w:val="28"/>
        </w:rPr>
        <w:t>П.5</w:t>
      </w:r>
      <w:r w:rsidR="0048208B">
        <w:rPr>
          <w:spacing w:val="-2"/>
          <w:szCs w:val="28"/>
        </w:rPr>
        <w:t xml:space="preserve"> </w:t>
      </w:r>
      <w:r>
        <w:rPr>
          <w:spacing w:val="-2"/>
          <w:szCs w:val="28"/>
        </w:rPr>
        <w:t>«Зона</w:t>
      </w:r>
      <w:r w:rsidR="0048208B">
        <w:rPr>
          <w:spacing w:val="-2"/>
          <w:szCs w:val="28"/>
        </w:rPr>
        <w:t xml:space="preserve"> </w:t>
      </w:r>
      <w:r>
        <w:rPr>
          <w:spacing w:val="-2"/>
          <w:szCs w:val="28"/>
        </w:rPr>
        <w:t>размещения</w:t>
      </w:r>
      <w:r w:rsidR="0048208B"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объектов</w:t>
      </w:r>
      <w:r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пищевой</w:t>
      </w:r>
      <w:r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промышленности» в результате уменьшения, П.2 «Зона размещения</w:t>
      </w:r>
      <w:r w:rsidR="00C46B79"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 xml:space="preserve">производственных </w:t>
      </w:r>
      <w:r w:rsidR="00C46B79">
        <w:rPr>
          <w:spacing w:val="-2"/>
          <w:szCs w:val="28"/>
        </w:rPr>
        <w:t>объектов</w:t>
      </w:r>
      <w:r w:rsidR="00E337A6" w:rsidRPr="00C55775">
        <w:rPr>
          <w:spacing w:val="-2"/>
          <w:szCs w:val="28"/>
        </w:rPr>
        <w:t>» в результате</w:t>
      </w:r>
      <w:r w:rsidR="006C7684">
        <w:rPr>
          <w:spacing w:val="-2"/>
          <w:szCs w:val="28"/>
        </w:rPr>
        <w:t xml:space="preserve"> </w:t>
      </w:r>
      <w:r>
        <w:rPr>
          <w:spacing w:val="-2"/>
          <w:szCs w:val="28"/>
        </w:rPr>
        <w:t>выделения</w:t>
      </w:r>
      <w:r w:rsidR="006C7684"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на</w:t>
      </w:r>
      <w:r w:rsidR="006C7684">
        <w:rPr>
          <w:spacing w:val="-2"/>
          <w:szCs w:val="28"/>
        </w:rPr>
        <w:t xml:space="preserve"> </w:t>
      </w:r>
      <w:r>
        <w:rPr>
          <w:spacing w:val="-2"/>
          <w:szCs w:val="28"/>
        </w:rPr>
        <w:t>земельном</w:t>
      </w:r>
      <w:r w:rsidR="006C7684"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участке</w:t>
      </w:r>
      <w:r w:rsidR="006C7684"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с</w:t>
      </w:r>
      <w:r w:rsidR="006C7684"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кадастровым</w:t>
      </w:r>
      <w:r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номером 86:10:0101117:122,</w:t>
      </w:r>
      <w:r>
        <w:rPr>
          <w:spacing w:val="-2"/>
          <w:szCs w:val="28"/>
        </w:rPr>
        <w:br/>
      </w:r>
      <w:r w:rsidR="00E337A6" w:rsidRPr="00C55775">
        <w:rPr>
          <w:spacing w:val="-2"/>
          <w:szCs w:val="28"/>
        </w:rPr>
        <w:t>расположенном</w:t>
      </w:r>
      <w:r>
        <w:rPr>
          <w:spacing w:val="-2"/>
          <w:szCs w:val="28"/>
        </w:rPr>
        <w:t xml:space="preserve"> по</w:t>
      </w:r>
      <w:r w:rsidR="006C7684">
        <w:rPr>
          <w:spacing w:val="-2"/>
          <w:szCs w:val="28"/>
        </w:rPr>
        <w:t xml:space="preserve"> </w:t>
      </w:r>
      <w:r w:rsidR="00E337A6" w:rsidRPr="00C55775">
        <w:rPr>
          <w:spacing w:val="-2"/>
          <w:szCs w:val="28"/>
        </w:rPr>
        <w:t>адресу:</w:t>
      </w:r>
      <w:r w:rsidR="00E337A6">
        <w:rPr>
          <w:spacing w:val="-2"/>
          <w:szCs w:val="28"/>
        </w:rPr>
        <w:t xml:space="preserve"> </w:t>
      </w:r>
      <w:r>
        <w:rPr>
          <w:spacing w:val="-2"/>
          <w:szCs w:val="28"/>
        </w:rPr>
        <w:t xml:space="preserve">город </w:t>
      </w:r>
      <w:r w:rsidR="00E337A6" w:rsidRPr="00C55775">
        <w:rPr>
          <w:spacing w:val="-2"/>
          <w:szCs w:val="28"/>
        </w:rPr>
        <w:t>Сургут, Северный пр</w:t>
      </w:r>
      <w:r w:rsidR="00484C65">
        <w:rPr>
          <w:spacing w:val="-2"/>
          <w:szCs w:val="28"/>
        </w:rPr>
        <w:t xml:space="preserve">омрайон, </w:t>
      </w:r>
      <w:r w:rsidR="00E337A6">
        <w:rPr>
          <w:spacing w:val="-2"/>
          <w:szCs w:val="28"/>
        </w:rPr>
        <w:t>Нефтеюганское шоссе, 4</w:t>
      </w:r>
      <w:r w:rsidR="006167BE">
        <w:rPr>
          <w:spacing w:val="-2"/>
          <w:szCs w:val="28"/>
        </w:rPr>
        <w:t>.</w:t>
      </w:r>
    </w:p>
    <w:p w:rsidR="00CC7FC6" w:rsidRPr="00E63842" w:rsidRDefault="009A4D32" w:rsidP="009A4D32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197E">
        <w:rPr>
          <w:rFonts w:cs="Times New Roman"/>
          <w:szCs w:val="28"/>
        </w:rPr>
        <w:t>1.2</w:t>
      </w:r>
      <w:r w:rsidR="00E337A6" w:rsidRPr="00E6197E">
        <w:rPr>
          <w:rFonts w:cs="Times New Roman"/>
          <w:szCs w:val="28"/>
        </w:rPr>
        <w:t xml:space="preserve">. </w:t>
      </w:r>
      <w:r w:rsidRPr="00E6197E">
        <w:t>Карту градостроительного зонирования изложить</w:t>
      </w:r>
      <w:r>
        <w:t xml:space="preserve"> в новой редакции согласно </w:t>
      </w:r>
      <w:proofErr w:type="gramStart"/>
      <w:r>
        <w:t>приложению</w:t>
      </w:r>
      <w:proofErr w:type="gramEnd"/>
      <w:r>
        <w:t xml:space="preserve"> к настоящему постановлению. </w:t>
      </w:r>
    </w:p>
    <w:p w:rsidR="00CC7FC6" w:rsidRPr="00961552" w:rsidRDefault="00E337A6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961552">
        <w:rPr>
          <w:rFonts w:cs="Times New Roman"/>
          <w:szCs w:val="28"/>
        </w:rPr>
        <w:t>. Департаменту массовых коммуникаций и аналитики разместить</w:t>
      </w:r>
      <w:r w:rsidR="00CC7FC6">
        <w:rPr>
          <w:rFonts w:cs="Times New Roman"/>
          <w:szCs w:val="28"/>
        </w:rPr>
        <w:t xml:space="preserve"> </w:t>
      </w:r>
      <w:r w:rsidR="002703FC">
        <w:rPr>
          <w:rFonts w:cs="Times New Roman"/>
          <w:szCs w:val="28"/>
        </w:rPr>
        <w:br/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961552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>
        <w:rPr>
          <w:rStyle w:val="a7"/>
          <w:rFonts w:cs="Times New Roman"/>
          <w:color w:val="auto"/>
          <w:szCs w:val="28"/>
          <w:u w:val="none"/>
        </w:rPr>
        <w:t xml:space="preserve"> .</w:t>
      </w:r>
    </w:p>
    <w:p w:rsidR="00CC7FC6" w:rsidRPr="00DA486B" w:rsidRDefault="00E337A6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DA486B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A486B" w:rsidRDefault="00E337A6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DA486B">
        <w:rPr>
          <w:rFonts w:cs="Times New Roman"/>
          <w:szCs w:val="28"/>
        </w:rPr>
        <w:t xml:space="preserve">.1. </w:t>
      </w:r>
      <w:r w:rsidR="00CC7FC6" w:rsidRPr="00DA486B">
        <w:rPr>
          <w:szCs w:val="28"/>
        </w:rPr>
        <w:t xml:space="preserve">Опубликовать (разместить) настоящее постановление в сетевом </w:t>
      </w:r>
      <w:r w:rsidR="00CC7FC6">
        <w:rPr>
          <w:szCs w:val="28"/>
        </w:rPr>
        <w:br/>
      </w:r>
      <w:r w:rsidR="00CC7FC6" w:rsidRPr="00DA486B">
        <w:rPr>
          <w:szCs w:val="28"/>
        </w:rPr>
        <w:t>издании «Официа</w:t>
      </w:r>
      <w:r w:rsidR="00F402C6">
        <w:rPr>
          <w:szCs w:val="28"/>
        </w:rPr>
        <w:t>льные документы города Сургута»</w:t>
      </w:r>
      <w:r w:rsidR="00B66B29">
        <w:rPr>
          <w:szCs w:val="28"/>
        </w:rPr>
        <w:t>:</w:t>
      </w:r>
      <w:r w:rsidR="00CC7FC6" w:rsidRPr="00DA486B">
        <w:rPr>
          <w:szCs w:val="28"/>
        </w:rPr>
        <w:t xml:space="preserve"> </w:t>
      </w:r>
      <w:hyperlink r:id="rId7" w:history="1"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r w:rsidR="00CC7FC6" w:rsidRPr="00DA486B">
          <w:rPr>
            <w:rStyle w:val="a7"/>
            <w:color w:val="auto"/>
            <w:szCs w:val="28"/>
            <w:u w:val="none"/>
          </w:rPr>
          <w:t>.</w:t>
        </w:r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ru</w:t>
        </w:r>
      </w:hyperlink>
      <w:r w:rsidR="00F402C6">
        <w:rPr>
          <w:szCs w:val="28"/>
        </w:rPr>
        <w:t>.</w:t>
      </w:r>
    </w:p>
    <w:p w:rsidR="00CC7FC6" w:rsidRPr="00DA486B" w:rsidRDefault="00E337A6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DA486B">
        <w:rPr>
          <w:rFonts w:cs="Times New Roman"/>
          <w:szCs w:val="28"/>
        </w:rPr>
        <w:t xml:space="preserve">.2. Опубликовать настоящее постановление в газете «Сургутские </w:t>
      </w:r>
      <w:r w:rsidR="00CC7FC6">
        <w:rPr>
          <w:rFonts w:cs="Times New Roman"/>
          <w:szCs w:val="28"/>
        </w:rPr>
        <w:br/>
      </w:r>
      <w:r w:rsidR="00CC7FC6" w:rsidRPr="00DA486B">
        <w:rPr>
          <w:rFonts w:cs="Times New Roman"/>
          <w:szCs w:val="28"/>
        </w:rPr>
        <w:t>ведомости».</w:t>
      </w:r>
    </w:p>
    <w:p w:rsidR="00CC7FC6" w:rsidRPr="00617A51" w:rsidRDefault="00E337A6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CC7FC6" w:rsidRPr="00617A51" w:rsidRDefault="00E337A6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4C43D1" w:rsidRDefault="004C43D1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 w:rsidRPr="0098690D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6E0508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6E0508">
        <w:rPr>
          <w:szCs w:val="28"/>
          <w:lang w:val="x-none" w:eastAsia="x-none"/>
        </w:rPr>
        <w:t xml:space="preserve">Раздел </w:t>
      </w:r>
      <w:r w:rsidRPr="006E0508">
        <w:rPr>
          <w:szCs w:val="28"/>
          <w:lang w:val="en-US" w:eastAsia="x-none"/>
        </w:rPr>
        <w:t>III</w:t>
      </w:r>
      <w:r w:rsidRPr="006E0508">
        <w:rPr>
          <w:szCs w:val="28"/>
          <w:lang w:val="x-none" w:eastAsia="x-none"/>
        </w:rPr>
        <w:t xml:space="preserve">. </w:t>
      </w:r>
    </w:p>
    <w:p w:rsidR="000B16EC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 w:rsidRPr="006E0508">
        <w:rPr>
          <w:szCs w:val="28"/>
          <w:lang w:eastAsia="x-none"/>
        </w:rPr>
        <w:t>КАРТА ГРАДОСТРОИТЕЛЬНОГО ЗОНИРОВАНИЯ</w:t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9265AF" w:rsidRDefault="006E0508" w:rsidP="009D0D58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  <w:r w:rsidRPr="006E050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067425" cy="4775186"/>
            <wp:effectExtent l="0" t="0" r="0" b="6985"/>
            <wp:docPr id="3" name="Рисунок 3" descr="C:\Users\yacik_os\Desktop\ГЗ Медвежья сила+Эф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cik_os\Desktop\ГЗ Медвежья сила+Эф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80" cy="47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7E" w:rsidRDefault="00E6197E" w:rsidP="00E6197E">
      <w:pPr>
        <w:tabs>
          <w:tab w:val="left" w:pos="0"/>
        </w:tabs>
      </w:pPr>
      <w:r>
        <w:lastRenderedPageBreak/>
        <w:t xml:space="preserve">Исполнитель: </w:t>
      </w:r>
      <w:proofErr w:type="gramStart"/>
      <w:r>
        <w:t>Малыхина Александра Николаевна</w:t>
      </w:r>
      <w:proofErr w:type="gramEnd"/>
      <w:r>
        <w:t xml:space="preserve"> ведущий специалист </w:t>
      </w:r>
    </w:p>
    <w:p w:rsidR="00E6197E" w:rsidRDefault="00E6197E" w:rsidP="00E6197E">
      <w:pPr>
        <w:tabs>
          <w:tab w:val="left" w:pos="0"/>
        </w:tabs>
      </w:pPr>
      <w:r>
        <w:t xml:space="preserve">отдела формирования и освобождения земельных участков </w:t>
      </w:r>
    </w:p>
    <w:p w:rsidR="00E6197E" w:rsidRPr="00E86E0C" w:rsidRDefault="00E6197E" w:rsidP="00E6197E">
      <w:pPr>
        <w:tabs>
          <w:tab w:val="left" w:pos="0"/>
        </w:tabs>
        <w:rPr>
          <w:rFonts w:eastAsia="Times New Roman" w:cs="Times New Roman"/>
          <w:szCs w:val="28"/>
          <w:lang w:eastAsia="ru-RU"/>
        </w:rPr>
      </w:pPr>
      <w:r>
        <w:t xml:space="preserve">департамента архитектуры и градостроительства, тел. 8 </w:t>
      </w:r>
      <w:bookmarkStart w:id="0" w:name="_GoBack"/>
      <w:bookmarkEnd w:id="0"/>
      <w:r>
        <w:t>(3462) 52-82-6</w:t>
      </w:r>
      <w:r>
        <w:t>6</w:t>
      </w:r>
    </w:p>
    <w:sectPr w:rsidR="00E6197E" w:rsidRPr="00E86E0C" w:rsidSect="009A4D32">
      <w:pgSz w:w="16838" w:h="11906" w:orient="landscape" w:code="9"/>
      <w:pgMar w:top="1843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403FB"/>
    <w:rsid w:val="000420A9"/>
    <w:rsid w:val="00062DDE"/>
    <w:rsid w:val="000655E9"/>
    <w:rsid w:val="00072AAB"/>
    <w:rsid w:val="00074F8C"/>
    <w:rsid w:val="000A7173"/>
    <w:rsid w:val="000B16EC"/>
    <w:rsid w:val="001074B9"/>
    <w:rsid w:val="0011395E"/>
    <w:rsid w:val="00114181"/>
    <w:rsid w:val="00123FED"/>
    <w:rsid w:val="0012698A"/>
    <w:rsid w:val="001346FC"/>
    <w:rsid w:val="00137031"/>
    <w:rsid w:val="00153686"/>
    <w:rsid w:val="001550B8"/>
    <w:rsid w:val="00163A33"/>
    <w:rsid w:val="001724D7"/>
    <w:rsid w:val="001D159A"/>
    <w:rsid w:val="00226A5C"/>
    <w:rsid w:val="002427F3"/>
    <w:rsid w:val="00242A0B"/>
    <w:rsid w:val="00243839"/>
    <w:rsid w:val="00246376"/>
    <w:rsid w:val="00246752"/>
    <w:rsid w:val="0025387E"/>
    <w:rsid w:val="002562E0"/>
    <w:rsid w:val="002606C1"/>
    <w:rsid w:val="002703FC"/>
    <w:rsid w:val="00271E10"/>
    <w:rsid w:val="00272918"/>
    <w:rsid w:val="00294665"/>
    <w:rsid w:val="002B08EE"/>
    <w:rsid w:val="002B3DFF"/>
    <w:rsid w:val="002D3AA2"/>
    <w:rsid w:val="00340566"/>
    <w:rsid w:val="00341E6B"/>
    <w:rsid w:val="00343513"/>
    <w:rsid w:val="0035296D"/>
    <w:rsid w:val="0037370E"/>
    <w:rsid w:val="0040508E"/>
    <w:rsid w:val="00413A7F"/>
    <w:rsid w:val="00414014"/>
    <w:rsid w:val="00422BD1"/>
    <w:rsid w:val="00432F3D"/>
    <w:rsid w:val="00433EE1"/>
    <w:rsid w:val="004377BD"/>
    <w:rsid w:val="0044597F"/>
    <w:rsid w:val="00455FBC"/>
    <w:rsid w:val="0048208B"/>
    <w:rsid w:val="00484C65"/>
    <w:rsid w:val="0049395D"/>
    <w:rsid w:val="004C43D1"/>
    <w:rsid w:val="004D4CAD"/>
    <w:rsid w:val="004E2B5E"/>
    <w:rsid w:val="004F04C8"/>
    <w:rsid w:val="005147E9"/>
    <w:rsid w:val="005200E1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E04A6"/>
    <w:rsid w:val="005F1516"/>
    <w:rsid w:val="006167BE"/>
    <w:rsid w:val="00617A51"/>
    <w:rsid w:val="00626B3D"/>
    <w:rsid w:val="006348DE"/>
    <w:rsid w:val="00681304"/>
    <w:rsid w:val="006B1ECC"/>
    <w:rsid w:val="006C7684"/>
    <w:rsid w:val="006E0508"/>
    <w:rsid w:val="006F1884"/>
    <w:rsid w:val="007250A0"/>
    <w:rsid w:val="00743E42"/>
    <w:rsid w:val="0076794D"/>
    <w:rsid w:val="00791B73"/>
    <w:rsid w:val="007B1D86"/>
    <w:rsid w:val="007B64F1"/>
    <w:rsid w:val="007C0481"/>
    <w:rsid w:val="007D1EC1"/>
    <w:rsid w:val="007F0A91"/>
    <w:rsid w:val="007F154F"/>
    <w:rsid w:val="008343E8"/>
    <w:rsid w:val="00840398"/>
    <w:rsid w:val="00855502"/>
    <w:rsid w:val="00857E90"/>
    <w:rsid w:val="00866497"/>
    <w:rsid w:val="008808AF"/>
    <w:rsid w:val="00887EBB"/>
    <w:rsid w:val="00890594"/>
    <w:rsid w:val="008A7B5C"/>
    <w:rsid w:val="008D19CE"/>
    <w:rsid w:val="008D2BF9"/>
    <w:rsid w:val="008D508E"/>
    <w:rsid w:val="008F1AB7"/>
    <w:rsid w:val="00903FFC"/>
    <w:rsid w:val="00914D04"/>
    <w:rsid w:val="0092086C"/>
    <w:rsid w:val="009265AF"/>
    <w:rsid w:val="00935477"/>
    <w:rsid w:val="00942C19"/>
    <w:rsid w:val="00952D58"/>
    <w:rsid w:val="0098690D"/>
    <w:rsid w:val="00987D3E"/>
    <w:rsid w:val="009949E8"/>
    <w:rsid w:val="00997297"/>
    <w:rsid w:val="009A2CC0"/>
    <w:rsid w:val="009A3AFE"/>
    <w:rsid w:val="009A4D32"/>
    <w:rsid w:val="009D0D58"/>
    <w:rsid w:val="009D1A7B"/>
    <w:rsid w:val="009D7BF9"/>
    <w:rsid w:val="009E0337"/>
    <w:rsid w:val="00A12F89"/>
    <w:rsid w:val="00A151EB"/>
    <w:rsid w:val="00A266C3"/>
    <w:rsid w:val="00A27C96"/>
    <w:rsid w:val="00A345BD"/>
    <w:rsid w:val="00A5508E"/>
    <w:rsid w:val="00A56048"/>
    <w:rsid w:val="00A82454"/>
    <w:rsid w:val="00AA1E83"/>
    <w:rsid w:val="00AA2893"/>
    <w:rsid w:val="00AB65F0"/>
    <w:rsid w:val="00AD013D"/>
    <w:rsid w:val="00B11D82"/>
    <w:rsid w:val="00B16E11"/>
    <w:rsid w:val="00B263FC"/>
    <w:rsid w:val="00B2648C"/>
    <w:rsid w:val="00B33FA9"/>
    <w:rsid w:val="00B367F8"/>
    <w:rsid w:val="00B66B29"/>
    <w:rsid w:val="00B75824"/>
    <w:rsid w:val="00BB08A7"/>
    <w:rsid w:val="00BC388A"/>
    <w:rsid w:val="00BD23B3"/>
    <w:rsid w:val="00BD5F5F"/>
    <w:rsid w:val="00BE3791"/>
    <w:rsid w:val="00BE6682"/>
    <w:rsid w:val="00BE7E2A"/>
    <w:rsid w:val="00C0790C"/>
    <w:rsid w:val="00C153DE"/>
    <w:rsid w:val="00C176B4"/>
    <w:rsid w:val="00C21E3A"/>
    <w:rsid w:val="00C42FDA"/>
    <w:rsid w:val="00C46B79"/>
    <w:rsid w:val="00C529F2"/>
    <w:rsid w:val="00C61ADD"/>
    <w:rsid w:val="00C714C4"/>
    <w:rsid w:val="00C87163"/>
    <w:rsid w:val="00CB0AC4"/>
    <w:rsid w:val="00CB27AB"/>
    <w:rsid w:val="00CB3A2C"/>
    <w:rsid w:val="00CB6F14"/>
    <w:rsid w:val="00CC7FC6"/>
    <w:rsid w:val="00CD0471"/>
    <w:rsid w:val="00CE24D5"/>
    <w:rsid w:val="00D17A6E"/>
    <w:rsid w:val="00D24C6A"/>
    <w:rsid w:val="00D31B36"/>
    <w:rsid w:val="00D42858"/>
    <w:rsid w:val="00D457AD"/>
    <w:rsid w:val="00D72AF5"/>
    <w:rsid w:val="00D75D94"/>
    <w:rsid w:val="00D93EE4"/>
    <w:rsid w:val="00DA17F3"/>
    <w:rsid w:val="00DB7121"/>
    <w:rsid w:val="00DC190A"/>
    <w:rsid w:val="00DC4D0A"/>
    <w:rsid w:val="00DE019C"/>
    <w:rsid w:val="00DE4C44"/>
    <w:rsid w:val="00DF4827"/>
    <w:rsid w:val="00E103ED"/>
    <w:rsid w:val="00E17786"/>
    <w:rsid w:val="00E300BC"/>
    <w:rsid w:val="00E337A6"/>
    <w:rsid w:val="00E427D8"/>
    <w:rsid w:val="00E6197E"/>
    <w:rsid w:val="00E75BB4"/>
    <w:rsid w:val="00E86E0C"/>
    <w:rsid w:val="00E956D2"/>
    <w:rsid w:val="00EA78BA"/>
    <w:rsid w:val="00ED5848"/>
    <w:rsid w:val="00EE35EC"/>
    <w:rsid w:val="00EF19AC"/>
    <w:rsid w:val="00EF2BEC"/>
    <w:rsid w:val="00F218B2"/>
    <w:rsid w:val="00F402C6"/>
    <w:rsid w:val="00F40B91"/>
    <w:rsid w:val="00F52F8C"/>
    <w:rsid w:val="00F63AB0"/>
    <w:rsid w:val="00F67923"/>
    <w:rsid w:val="00F81FEC"/>
    <w:rsid w:val="00F91508"/>
    <w:rsid w:val="00FA2AF0"/>
    <w:rsid w:val="00FB7539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81203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D69B6-05C0-44F5-AD18-E78119D89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416</Words>
  <Characters>3252</Characters>
  <Application>Microsoft Office Word</Application>
  <DocSecurity>0</DocSecurity>
  <Lines>147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2024-04-26T06:54:00Z</dcterms:created>
  <dcterms:modified xsi:type="dcterms:W3CDTF">2024-04-26T06:56:00Z</dcterms:modified>
</cp:coreProperties>
</file>