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8B" w:rsidRPr="009F681E" w:rsidRDefault="00155C8B" w:rsidP="00155C8B">
      <w:pPr>
        <w:jc w:val="center"/>
        <w:rPr>
          <w:color w:val="000000"/>
          <w:szCs w:val="28"/>
        </w:rPr>
      </w:pPr>
      <w:r w:rsidRPr="009F681E">
        <w:rPr>
          <w:color w:val="000000"/>
          <w:szCs w:val="28"/>
        </w:rPr>
        <w:t>МУНИЦИПАЛЬНОЕ ОБРАЗОВАНИЕ</w:t>
      </w:r>
    </w:p>
    <w:p w:rsidR="00155C8B" w:rsidRPr="009F681E" w:rsidRDefault="00155C8B" w:rsidP="00155C8B">
      <w:pPr>
        <w:jc w:val="center"/>
        <w:rPr>
          <w:color w:val="000000"/>
          <w:szCs w:val="28"/>
        </w:rPr>
      </w:pPr>
      <w:r w:rsidRPr="009F681E">
        <w:rPr>
          <w:color w:val="000000"/>
          <w:szCs w:val="28"/>
        </w:rPr>
        <w:t>ГОРОДСКОЙ ОКРУГ СУРГУТ</w:t>
      </w:r>
    </w:p>
    <w:p w:rsidR="00155C8B" w:rsidRPr="009F681E" w:rsidRDefault="00155C8B" w:rsidP="00155C8B">
      <w:pPr>
        <w:jc w:val="center"/>
        <w:rPr>
          <w:color w:val="000000"/>
          <w:szCs w:val="28"/>
        </w:rPr>
      </w:pPr>
      <w:r w:rsidRPr="009F681E">
        <w:rPr>
          <w:color w:val="000000"/>
          <w:szCs w:val="28"/>
        </w:rPr>
        <w:t>ХАНТЫ-МАНСИЙСКОГО АВТОНОМНОГО ОКРУГА - ЮГРЫ</w:t>
      </w:r>
    </w:p>
    <w:p w:rsidR="00155C8B" w:rsidRPr="009F681E" w:rsidRDefault="00155C8B" w:rsidP="00155C8B">
      <w:pPr>
        <w:jc w:val="center"/>
        <w:rPr>
          <w:color w:val="000000"/>
        </w:rPr>
      </w:pPr>
    </w:p>
    <w:p w:rsidR="00155C8B" w:rsidRPr="009F681E" w:rsidRDefault="00155C8B" w:rsidP="00155C8B">
      <w:pPr>
        <w:jc w:val="center"/>
        <w:rPr>
          <w:color w:val="000000"/>
          <w:szCs w:val="28"/>
        </w:rPr>
      </w:pPr>
      <w:r w:rsidRPr="009F681E">
        <w:rPr>
          <w:color w:val="000000"/>
          <w:szCs w:val="28"/>
        </w:rPr>
        <w:t>АДМИНИСТРАЦИЯ ГОРОДА</w:t>
      </w:r>
    </w:p>
    <w:p w:rsidR="00155C8B" w:rsidRPr="009F681E" w:rsidRDefault="00155C8B" w:rsidP="00155C8B">
      <w:pPr>
        <w:jc w:val="center"/>
        <w:rPr>
          <w:color w:val="000000"/>
          <w:szCs w:val="28"/>
        </w:rPr>
      </w:pPr>
    </w:p>
    <w:p w:rsidR="00155C8B" w:rsidRPr="009F681E" w:rsidRDefault="00155C8B" w:rsidP="00155C8B">
      <w:pPr>
        <w:jc w:val="center"/>
        <w:rPr>
          <w:color w:val="000000"/>
          <w:szCs w:val="28"/>
        </w:rPr>
      </w:pPr>
      <w:r w:rsidRPr="009F681E">
        <w:rPr>
          <w:color w:val="000000"/>
          <w:szCs w:val="28"/>
        </w:rPr>
        <w:t>РАСПОРЯЖЕНИЕ</w:t>
      </w:r>
    </w:p>
    <w:p w:rsidR="00947799" w:rsidRDefault="00947799" w:rsidP="00C725A6">
      <w:pPr>
        <w:rPr>
          <w:sz w:val="26"/>
          <w:szCs w:val="24"/>
        </w:rPr>
      </w:pPr>
    </w:p>
    <w:p w:rsidR="00947799" w:rsidRDefault="00947799" w:rsidP="00C725A6">
      <w:pPr>
        <w:rPr>
          <w:sz w:val="26"/>
          <w:szCs w:val="24"/>
        </w:rPr>
      </w:pPr>
    </w:p>
    <w:p w:rsidR="00947799" w:rsidRPr="00155C8B" w:rsidRDefault="00155C8B" w:rsidP="00C725A6">
      <w:pPr>
        <w:rPr>
          <w:szCs w:val="28"/>
        </w:rPr>
      </w:pPr>
      <w:r w:rsidRPr="00155C8B">
        <w:rPr>
          <w:szCs w:val="28"/>
        </w:rPr>
        <w:t xml:space="preserve">«02» апреля 2004 года                                </w:t>
      </w:r>
      <w:r>
        <w:rPr>
          <w:szCs w:val="28"/>
        </w:rPr>
        <w:t xml:space="preserve">        </w:t>
      </w:r>
      <w:bookmarkStart w:id="0" w:name="_GoBack"/>
      <w:bookmarkEnd w:id="0"/>
      <w:r w:rsidRPr="00155C8B">
        <w:rPr>
          <w:szCs w:val="28"/>
        </w:rPr>
        <w:t xml:space="preserve">                                            № 1532</w:t>
      </w:r>
    </w:p>
    <w:p w:rsidR="00947799" w:rsidRPr="00155C8B" w:rsidRDefault="00947799" w:rsidP="00C725A6">
      <w:pPr>
        <w:rPr>
          <w:rFonts w:cs="Times New Roman"/>
          <w:szCs w:val="28"/>
        </w:rPr>
      </w:pPr>
    </w:p>
    <w:p w:rsidR="007B4C21" w:rsidRPr="007B4C21" w:rsidRDefault="007B4C21" w:rsidP="007B4C21">
      <w:pPr>
        <w:rPr>
          <w:szCs w:val="28"/>
        </w:rPr>
      </w:pPr>
      <w:r w:rsidRPr="007B4C21">
        <w:rPr>
          <w:szCs w:val="28"/>
        </w:rPr>
        <w:t xml:space="preserve">Об общественном совете </w:t>
      </w:r>
    </w:p>
    <w:p w:rsidR="007B4C21" w:rsidRPr="007B4C21" w:rsidRDefault="007B4C21" w:rsidP="007B4C21">
      <w:pPr>
        <w:rPr>
          <w:szCs w:val="28"/>
        </w:rPr>
      </w:pPr>
      <w:r w:rsidRPr="007B4C21">
        <w:rPr>
          <w:szCs w:val="28"/>
        </w:rPr>
        <w:t xml:space="preserve">при департаменте финансов </w:t>
      </w:r>
    </w:p>
    <w:p w:rsidR="007B4C21" w:rsidRPr="007B4C21" w:rsidRDefault="007B4C21" w:rsidP="007B4C21">
      <w:pPr>
        <w:rPr>
          <w:szCs w:val="28"/>
        </w:rPr>
      </w:pPr>
      <w:r w:rsidRPr="007B4C21">
        <w:rPr>
          <w:szCs w:val="28"/>
        </w:rPr>
        <w:t>Администрации города Сургута</w:t>
      </w:r>
      <w:r>
        <w:rPr>
          <w:szCs w:val="28"/>
        </w:rPr>
        <w:t xml:space="preserve"> </w:t>
      </w:r>
    </w:p>
    <w:p w:rsidR="007B4C21" w:rsidRDefault="007B4C21" w:rsidP="007B4C21">
      <w:pPr>
        <w:rPr>
          <w:szCs w:val="28"/>
        </w:rPr>
      </w:pPr>
      <w:r>
        <w:rPr>
          <w:szCs w:val="28"/>
        </w:rPr>
        <w:t xml:space="preserve">и признании утратившим силу </w:t>
      </w:r>
    </w:p>
    <w:p w:rsidR="007B4C21" w:rsidRDefault="007B4C21" w:rsidP="007B4C21">
      <w:pPr>
        <w:rPr>
          <w:szCs w:val="28"/>
        </w:rPr>
      </w:pPr>
      <w:r>
        <w:rPr>
          <w:szCs w:val="28"/>
        </w:rPr>
        <w:t>муниципального правового акта</w:t>
      </w:r>
    </w:p>
    <w:p w:rsidR="007B4C21" w:rsidRPr="006C02DA" w:rsidRDefault="007B4C21" w:rsidP="007B4C21">
      <w:pPr>
        <w:rPr>
          <w:sz w:val="24"/>
          <w:szCs w:val="28"/>
        </w:rPr>
      </w:pPr>
    </w:p>
    <w:p w:rsidR="007B4C21" w:rsidRPr="006C02DA" w:rsidRDefault="007B4C21" w:rsidP="007B4C21">
      <w:pPr>
        <w:rPr>
          <w:sz w:val="24"/>
          <w:szCs w:val="28"/>
        </w:rPr>
      </w:pPr>
    </w:p>
    <w:p w:rsidR="007B4C21" w:rsidRPr="007B4C21" w:rsidRDefault="007B4C21" w:rsidP="007B4C21">
      <w:pPr>
        <w:ind w:firstLine="709"/>
        <w:jc w:val="both"/>
        <w:rPr>
          <w:color w:val="000000"/>
          <w:szCs w:val="28"/>
        </w:rPr>
      </w:pPr>
      <w:r w:rsidRPr="007B4C21">
        <w:rPr>
          <w:color w:val="000000"/>
          <w:szCs w:val="28"/>
        </w:rPr>
        <w:t xml:space="preserve">В соответствии со статьей 13 Федерального закона от 21.07.2014 № 212-ФЗ «Об основах общественного контроля в Российской Федерации», пунктом 4 статьи 35 Устава муниципального образования городской округ Сургут Ханты-Мансийского автономного округа – Югры, распоряжениями Администрации города от 30.12.2005 № 3686 «Об утверждении Регламента Администрации города», от 21.04.2021 № 552 «О распределении отдельных полномочий </w:t>
      </w:r>
      <w:r>
        <w:rPr>
          <w:color w:val="000000"/>
          <w:szCs w:val="28"/>
        </w:rPr>
        <w:br/>
      </w:r>
      <w:r w:rsidRPr="007B4C21">
        <w:rPr>
          <w:color w:val="000000"/>
          <w:szCs w:val="28"/>
        </w:rPr>
        <w:t>Главы города между высшими должностными лицами Администрации города», в целях реализации прав граждан на осуществление общественного контроля, повышения эффективности управления муниципальными финансами:</w:t>
      </w:r>
    </w:p>
    <w:p w:rsidR="007B4C21" w:rsidRPr="007B4C21" w:rsidRDefault="007B4C21" w:rsidP="007B4C21">
      <w:pPr>
        <w:ind w:firstLine="709"/>
        <w:jc w:val="both"/>
        <w:rPr>
          <w:color w:val="000000"/>
          <w:szCs w:val="28"/>
        </w:rPr>
      </w:pPr>
      <w:r w:rsidRPr="007B4C21">
        <w:rPr>
          <w:color w:val="000000"/>
          <w:szCs w:val="28"/>
        </w:rPr>
        <w:t>1. Утвердить положение об общественном совете при департаменте финансов Администрации города Сургута согласно приложению.</w:t>
      </w:r>
    </w:p>
    <w:p w:rsidR="007B4C21" w:rsidRPr="007B4C21" w:rsidRDefault="007B4C21" w:rsidP="007B4C21">
      <w:pPr>
        <w:ind w:firstLine="709"/>
        <w:jc w:val="both"/>
        <w:rPr>
          <w:szCs w:val="28"/>
        </w:rPr>
      </w:pPr>
      <w:r w:rsidRPr="007B4C21">
        <w:rPr>
          <w:color w:val="000000"/>
          <w:szCs w:val="28"/>
        </w:rPr>
        <w:t xml:space="preserve">2. Признать утратившим силу </w:t>
      </w:r>
      <w:r w:rsidRPr="007B4C21">
        <w:rPr>
          <w:szCs w:val="28"/>
        </w:rPr>
        <w:t xml:space="preserve">распоряжение Администрации города </w:t>
      </w:r>
      <w:r>
        <w:rPr>
          <w:szCs w:val="28"/>
        </w:rPr>
        <w:br/>
      </w:r>
      <w:r w:rsidRPr="007B4C21">
        <w:rPr>
          <w:szCs w:val="28"/>
        </w:rPr>
        <w:t>от 04.06.2021 № 853 «Об общественном совете при департаменте финансов Администрации города Сургута».</w:t>
      </w:r>
    </w:p>
    <w:p w:rsidR="007B4C21" w:rsidRPr="007B4C21" w:rsidRDefault="007B4C21" w:rsidP="007B4C21">
      <w:pPr>
        <w:ind w:firstLine="709"/>
        <w:jc w:val="both"/>
        <w:rPr>
          <w:szCs w:val="28"/>
        </w:rPr>
      </w:pPr>
      <w:r w:rsidRPr="007B4C21">
        <w:rPr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B4C21">
        <w:rPr>
          <w:szCs w:val="28"/>
          <w:lang w:val="en-US"/>
        </w:rPr>
        <w:t>www</w:t>
      </w:r>
      <w:r w:rsidRPr="007B4C21">
        <w:rPr>
          <w:szCs w:val="28"/>
        </w:rPr>
        <w:t>.</w:t>
      </w:r>
      <w:proofErr w:type="spellStart"/>
      <w:r w:rsidRPr="007B4C21">
        <w:rPr>
          <w:szCs w:val="28"/>
          <w:lang w:val="en-US"/>
        </w:rPr>
        <w:t>admsurgut</w:t>
      </w:r>
      <w:proofErr w:type="spellEnd"/>
      <w:r w:rsidRPr="007B4C21">
        <w:rPr>
          <w:szCs w:val="28"/>
        </w:rPr>
        <w:t>.</w:t>
      </w:r>
      <w:proofErr w:type="spellStart"/>
      <w:r w:rsidRPr="007B4C21">
        <w:rPr>
          <w:szCs w:val="28"/>
          <w:lang w:val="en-US"/>
        </w:rPr>
        <w:t>ru</w:t>
      </w:r>
      <w:proofErr w:type="spellEnd"/>
      <w:r w:rsidRPr="007B4C21">
        <w:rPr>
          <w:szCs w:val="28"/>
        </w:rPr>
        <w:t>.</w:t>
      </w:r>
    </w:p>
    <w:p w:rsidR="007B4C21" w:rsidRPr="007B4C21" w:rsidRDefault="007B4C21" w:rsidP="007B4C21">
      <w:pPr>
        <w:ind w:firstLine="709"/>
        <w:jc w:val="both"/>
        <w:rPr>
          <w:szCs w:val="28"/>
        </w:rPr>
      </w:pPr>
      <w:r w:rsidRPr="007B4C21">
        <w:rPr>
          <w:szCs w:val="28"/>
        </w:rPr>
        <w:t>4. Муниципальному казенному учреждению «Наш город»:</w:t>
      </w:r>
    </w:p>
    <w:p w:rsidR="007B4C21" w:rsidRPr="007B4C21" w:rsidRDefault="007B4C21" w:rsidP="007B4C21">
      <w:pPr>
        <w:ind w:firstLine="709"/>
        <w:jc w:val="both"/>
        <w:rPr>
          <w:szCs w:val="28"/>
        </w:rPr>
      </w:pPr>
      <w:r w:rsidRPr="007B4C21">
        <w:rPr>
          <w:szCs w:val="28"/>
        </w:rPr>
        <w:t xml:space="preserve">4.1.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7B4C21">
        <w:rPr>
          <w:szCs w:val="28"/>
          <w:lang w:val="en-US"/>
        </w:rPr>
        <w:t>docsurgut</w:t>
      </w:r>
      <w:proofErr w:type="spellEnd"/>
      <w:r w:rsidRPr="007B4C21">
        <w:rPr>
          <w:szCs w:val="28"/>
        </w:rPr>
        <w:t>.</w:t>
      </w:r>
      <w:proofErr w:type="spellStart"/>
      <w:r w:rsidRPr="007B4C21">
        <w:rPr>
          <w:szCs w:val="28"/>
          <w:lang w:val="en-US"/>
        </w:rPr>
        <w:t>ru</w:t>
      </w:r>
      <w:proofErr w:type="spellEnd"/>
      <w:r w:rsidRPr="007B4C21">
        <w:rPr>
          <w:szCs w:val="28"/>
        </w:rPr>
        <w:t>.</w:t>
      </w:r>
    </w:p>
    <w:p w:rsidR="007B4C21" w:rsidRPr="007B4C21" w:rsidRDefault="007B4C21" w:rsidP="007B4C21">
      <w:pPr>
        <w:ind w:firstLine="709"/>
        <w:jc w:val="both"/>
        <w:rPr>
          <w:szCs w:val="28"/>
        </w:rPr>
      </w:pPr>
      <w:r w:rsidRPr="007B4C21">
        <w:rPr>
          <w:szCs w:val="28"/>
        </w:rPr>
        <w:t>4.2. Опубликовать настоящее распоряжение в газете «</w:t>
      </w:r>
      <w:proofErr w:type="spellStart"/>
      <w:r w:rsidRPr="007B4C21">
        <w:rPr>
          <w:szCs w:val="28"/>
        </w:rPr>
        <w:t>Сургутские</w:t>
      </w:r>
      <w:proofErr w:type="spellEnd"/>
      <w:r w:rsidRPr="007B4C21">
        <w:rPr>
          <w:szCs w:val="28"/>
        </w:rPr>
        <w:t xml:space="preserve"> ведомости».</w:t>
      </w:r>
    </w:p>
    <w:p w:rsidR="007B4C21" w:rsidRPr="007B4C21" w:rsidRDefault="007B4C21" w:rsidP="007B4C21">
      <w:pPr>
        <w:ind w:firstLine="709"/>
        <w:jc w:val="both"/>
        <w:rPr>
          <w:szCs w:val="28"/>
        </w:rPr>
      </w:pPr>
      <w:r w:rsidRPr="007B4C21">
        <w:rPr>
          <w:szCs w:val="28"/>
        </w:rPr>
        <w:t>5. Настоящее распоряжение вступает в силу с момента его издания.</w:t>
      </w:r>
    </w:p>
    <w:p w:rsidR="007B4C21" w:rsidRPr="007B4C21" w:rsidRDefault="007B4C21" w:rsidP="007B4C21">
      <w:pPr>
        <w:ind w:firstLine="709"/>
        <w:jc w:val="both"/>
        <w:rPr>
          <w:szCs w:val="28"/>
        </w:rPr>
      </w:pPr>
      <w:r w:rsidRPr="007B4C21">
        <w:rPr>
          <w:szCs w:val="28"/>
        </w:rPr>
        <w:t>6. Контроль за выполнением распоряжения оставляю за собой.</w:t>
      </w:r>
    </w:p>
    <w:p w:rsidR="007B4C21" w:rsidRPr="006C02DA" w:rsidRDefault="007B4C21" w:rsidP="007B4C21">
      <w:pPr>
        <w:ind w:firstLine="709"/>
        <w:jc w:val="both"/>
        <w:rPr>
          <w:sz w:val="24"/>
          <w:szCs w:val="28"/>
        </w:rPr>
      </w:pPr>
    </w:p>
    <w:p w:rsidR="007B4C21" w:rsidRPr="006C02DA" w:rsidRDefault="007B4C21" w:rsidP="007B4C21">
      <w:pPr>
        <w:jc w:val="both"/>
        <w:rPr>
          <w:sz w:val="24"/>
          <w:szCs w:val="28"/>
        </w:rPr>
      </w:pPr>
    </w:p>
    <w:p w:rsidR="007B4C21" w:rsidRPr="007B4C21" w:rsidRDefault="007B4C21" w:rsidP="007B4C21">
      <w:pPr>
        <w:jc w:val="both"/>
        <w:rPr>
          <w:szCs w:val="28"/>
        </w:rPr>
      </w:pPr>
      <w:r w:rsidRPr="007B4C21">
        <w:rPr>
          <w:szCs w:val="28"/>
        </w:rPr>
        <w:t xml:space="preserve">Заместитель Главы города                                         </w:t>
      </w:r>
      <w:r>
        <w:rPr>
          <w:szCs w:val="28"/>
        </w:rPr>
        <w:t xml:space="preserve">                   </w:t>
      </w:r>
      <w:r w:rsidRPr="007B4C21">
        <w:rPr>
          <w:szCs w:val="28"/>
        </w:rPr>
        <w:t xml:space="preserve">           Л.М. </w:t>
      </w:r>
      <w:proofErr w:type="spellStart"/>
      <w:r w:rsidRPr="007B4C21">
        <w:rPr>
          <w:szCs w:val="28"/>
        </w:rPr>
        <w:t>Батракова</w:t>
      </w:r>
      <w:proofErr w:type="spellEnd"/>
    </w:p>
    <w:p w:rsidR="007B4C21" w:rsidRDefault="007B4C21" w:rsidP="007B4C21">
      <w:pPr>
        <w:rPr>
          <w:szCs w:val="28"/>
        </w:rPr>
        <w:sectPr w:rsidR="007B4C21" w:rsidSect="007B4C21">
          <w:headerReference w:type="default" r:id="rId8"/>
          <w:headerReference w:type="first" r:id="rId9"/>
          <w:pgSz w:w="11906" w:h="16838"/>
          <w:pgMar w:top="1134" w:right="567" w:bottom="426" w:left="1701" w:header="709" w:footer="67" w:gutter="0"/>
          <w:cols w:space="708"/>
          <w:titlePg/>
          <w:docGrid w:linePitch="381"/>
        </w:sectPr>
      </w:pPr>
    </w:p>
    <w:p w:rsidR="007B4C21" w:rsidRDefault="007B4C21" w:rsidP="007B4C21">
      <w:pPr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7B4C21" w:rsidRDefault="006C02DA" w:rsidP="007B4C21">
      <w:pPr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распоряжению </w:t>
      </w:r>
    </w:p>
    <w:p w:rsidR="007B4C21" w:rsidRDefault="007B4C21" w:rsidP="007B4C21">
      <w:pPr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</w:t>
      </w:r>
    </w:p>
    <w:p w:rsidR="007B4C21" w:rsidRPr="00BD10B2" w:rsidRDefault="007B4C21" w:rsidP="007B4C21">
      <w:pPr>
        <w:ind w:left="5670"/>
        <w:rPr>
          <w:rFonts w:eastAsia="Calibri" w:cs="Times New Roman"/>
          <w:szCs w:val="28"/>
          <w:u w:val="single"/>
        </w:rPr>
      </w:pPr>
      <w:r w:rsidRPr="00BD10B2">
        <w:rPr>
          <w:rFonts w:eastAsia="Calibri" w:cs="Times New Roman"/>
          <w:szCs w:val="28"/>
          <w:u w:val="single"/>
        </w:rPr>
        <w:t xml:space="preserve">от </w:t>
      </w:r>
      <w:r w:rsidR="00BD10B2" w:rsidRPr="00BD10B2">
        <w:rPr>
          <w:rFonts w:eastAsia="Calibri" w:cs="Times New Roman"/>
          <w:szCs w:val="28"/>
          <w:u w:val="single"/>
        </w:rPr>
        <w:t>02.04.2024</w:t>
      </w:r>
      <w:r w:rsidRPr="00BD10B2">
        <w:rPr>
          <w:rFonts w:eastAsia="Calibri" w:cs="Times New Roman"/>
          <w:szCs w:val="28"/>
          <w:u w:val="single"/>
        </w:rPr>
        <w:t xml:space="preserve"> № </w:t>
      </w:r>
      <w:r w:rsidR="00BD10B2" w:rsidRPr="00BD10B2">
        <w:rPr>
          <w:rFonts w:eastAsia="Calibri" w:cs="Times New Roman"/>
          <w:szCs w:val="28"/>
          <w:u w:val="single"/>
        </w:rPr>
        <w:t>1532</w:t>
      </w:r>
    </w:p>
    <w:p w:rsidR="007B4C21" w:rsidRDefault="007B4C21" w:rsidP="007B4C21">
      <w:pPr>
        <w:jc w:val="center"/>
        <w:rPr>
          <w:rFonts w:eastAsia="Calibri" w:cs="Times New Roman"/>
          <w:szCs w:val="28"/>
        </w:rPr>
      </w:pPr>
    </w:p>
    <w:p w:rsidR="007B4C21" w:rsidRDefault="007B4C21" w:rsidP="007B4C21">
      <w:pPr>
        <w:jc w:val="center"/>
        <w:rPr>
          <w:rFonts w:eastAsia="Calibri" w:cs="Times New Roman"/>
          <w:szCs w:val="28"/>
        </w:rPr>
      </w:pPr>
    </w:p>
    <w:p w:rsidR="006C02DA" w:rsidRDefault="006C02DA" w:rsidP="007B4C21">
      <w:pPr>
        <w:jc w:val="center"/>
        <w:rPr>
          <w:rFonts w:eastAsia="Calibri" w:cs="Times New Roman"/>
          <w:szCs w:val="28"/>
        </w:rPr>
      </w:pPr>
    </w:p>
    <w:p w:rsidR="007B4C21" w:rsidRDefault="007B4C21" w:rsidP="007B4C21">
      <w:pPr>
        <w:jc w:val="center"/>
        <w:rPr>
          <w:rFonts w:eastAsia="Calibri" w:cs="Times New Roman"/>
          <w:szCs w:val="28"/>
        </w:rPr>
      </w:pPr>
      <w:bookmarkStart w:id="1" w:name="sub_1001"/>
      <w:r w:rsidRPr="00FE15C7">
        <w:rPr>
          <w:rFonts w:eastAsia="Calibri" w:cs="Times New Roman"/>
          <w:szCs w:val="28"/>
        </w:rPr>
        <w:t>Положение</w:t>
      </w:r>
      <w:r>
        <w:rPr>
          <w:rFonts w:eastAsia="Calibri" w:cs="Times New Roman"/>
          <w:szCs w:val="28"/>
        </w:rPr>
        <w:t xml:space="preserve"> </w:t>
      </w:r>
      <w:r w:rsidRPr="003D232F">
        <w:rPr>
          <w:rFonts w:eastAsia="Calibri" w:cs="Times New Roman"/>
          <w:szCs w:val="28"/>
        </w:rPr>
        <w:t>об общественн</w:t>
      </w:r>
      <w:r>
        <w:rPr>
          <w:rFonts w:eastAsia="Calibri" w:cs="Times New Roman"/>
          <w:szCs w:val="28"/>
        </w:rPr>
        <w:t>ом</w:t>
      </w:r>
      <w:r w:rsidRPr="003D232F">
        <w:rPr>
          <w:rFonts w:eastAsia="Calibri" w:cs="Times New Roman"/>
          <w:szCs w:val="28"/>
        </w:rPr>
        <w:t xml:space="preserve"> совете </w:t>
      </w:r>
    </w:p>
    <w:p w:rsidR="007B4C21" w:rsidRDefault="007B4C21" w:rsidP="007B4C21">
      <w:pPr>
        <w:jc w:val="center"/>
        <w:rPr>
          <w:rFonts w:eastAsia="Calibri" w:cs="Times New Roman"/>
          <w:szCs w:val="28"/>
        </w:rPr>
      </w:pPr>
      <w:r w:rsidRPr="003D232F">
        <w:rPr>
          <w:rFonts w:eastAsia="Calibri" w:cs="Times New Roman"/>
          <w:szCs w:val="28"/>
        </w:rPr>
        <w:t xml:space="preserve">при </w:t>
      </w:r>
      <w:r>
        <w:rPr>
          <w:rFonts w:eastAsia="Calibri" w:cs="Times New Roman"/>
          <w:szCs w:val="28"/>
        </w:rPr>
        <w:t>департаменте финансов Администрации города Сургута</w:t>
      </w:r>
      <w:r w:rsidRPr="003D232F">
        <w:rPr>
          <w:rFonts w:eastAsia="Calibri" w:cs="Times New Roman"/>
          <w:szCs w:val="28"/>
        </w:rPr>
        <w:t xml:space="preserve"> </w:t>
      </w:r>
    </w:p>
    <w:p w:rsidR="007B4C21" w:rsidRPr="00FE15C7" w:rsidRDefault="007B4C21" w:rsidP="007B4C21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(далее – положение об общественном совете)</w:t>
      </w:r>
    </w:p>
    <w:p w:rsidR="007B4C21" w:rsidRDefault="007B4C21" w:rsidP="007B4C21">
      <w:pPr>
        <w:ind w:firstLine="709"/>
        <w:rPr>
          <w:rFonts w:eastAsia="Calibri" w:cs="Times New Roman"/>
          <w:szCs w:val="28"/>
        </w:rPr>
      </w:pPr>
    </w:p>
    <w:p w:rsidR="007B4C21" w:rsidRPr="007B4C21" w:rsidRDefault="007B4C21" w:rsidP="007B4C21">
      <w:pPr>
        <w:ind w:firstLine="709"/>
        <w:rPr>
          <w:b/>
        </w:rPr>
      </w:pPr>
      <w:r w:rsidRPr="007B4C21">
        <w:rPr>
          <w:rStyle w:val="pt-a0-000002"/>
          <w:b w:val="0"/>
        </w:rPr>
        <w:t>Раздел I.</w:t>
      </w:r>
      <w:r>
        <w:rPr>
          <w:rStyle w:val="pt-a0-000002"/>
          <w:b w:val="0"/>
        </w:rPr>
        <w:t xml:space="preserve"> </w:t>
      </w:r>
      <w:r w:rsidRPr="007B4C21">
        <w:rPr>
          <w:rStyle w:val="pt-a0-000002"/>
          <w:b w:val="0"/>
        </w:rPr>
        <w:t xml:space="preserve">Общие положения 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FE15C7">
        <w:rPr>
          <w:rFonts w:eastAsia="Calibri" w:cs="Times New Roman"/>
          <w:szCs w:val="28"/>
        </w:rPr>
        <w:t>1.1.</w:t>
      </w:r>
      <w:r>
        <w:rPr>
          <w:rFonts w:eastAsia="Calibri" w:cs="Times New Roman"/>
          <w:szCs w:val="28"/>
        </w:rPr>
        <w:t xml:space="preserve"> Общественный совет при департаменте финансов Администрации города Сургута (далее – общественный совет, совет) является постоянно действующим консультативно-совещательным </w:t>
      </w:r>
      <w:r w:rsidRPr="00DB298C">
        <w:rPr>
          <w:rFonts w:eastAsia="Calibri" w:cs="Times New Roman"/>
          <w:szCs w:val="28"/>
        </w:rPr>
        <w:t xml:space="preserve">органом при департаменте </w:t>
      </w:r>
      <w:r w:rsidRPr="00032A24">
        <w:rPr>
          <w:rFonts w:eastAsia="Calibri" w:cs="Times New Roman"/>
          <w:szCs w:val="28"/>
        </w:rPr>
        <w:t xml:space="preserve">финансов Администрации города Сургута (далее – </w:t>
      </w:r>
      <w:r>
        <w:rPr>
          <w:rFonts w:eastAsia="Calibri" w:cs="Times New Roman"/>
          <w:szCs w:val="28"/>
        </w:rPr>
        <w:t>д</w:t>
      </w:r>
      <w:r w:rsidRPr="00032A24">
        <w:rPr>
          <w:rFonts w:eastAsia="Calibri" w:cs="Times New Roman"/>
          <w:szCs w:val="28"/>
        </w:rPr>
        <w:t>епартамент), создается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032A24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> </w:t>
      </w:r>
      <w:r w:rsidRPr="00032A24">
        <w:rPr>
          <w:rFonts w:eastAsia="Calibri" w:cs="Times New Roman"/>
          <w:szCs w:val="28"/>
        </w:rPr>
        <w:t xml:space="preserve">целях </w:t>
      </w:r>
      <w:r w:rsidRPr="007B4C21">
        <w:rPr>
          <w:rFonts w:eastAsia="Calibri" w:cs="Times New Roman"/>
          <w:szCs w:val="28"/>
        </w:rPr>
        <w:t xml:space="preserve">вовлечения гражданского общества в принятие управленческих </w:t>
      </w:r>
      <w:r w:rsidRPr="00032A24">
        <w:rPr>
          <w:rFonts w:eastAsia="Calibri" w:cs="Times New Roman"/>
          <w:szCs w:val="28"/>
        </w:rPr>
        <w:t xml:space="preserve">решений и разработки мер по реализации полномочий в сфере деятельности </w:t>
      </w:r>
      <w:r>
        <w:rPr>
          <w:rFonts w:eastAsia="Calibri" w:cs="Times New Roman"/>
          <w:szCs w:val="28"/>
        </w:rPr>
        <w:t>д</w:t>
      </w:r>
      <w:r w:rsidRPr="00032A24">
        <w:rPr>
          <w:rFonts w:eastAsia="Calibri" w:cs="Times New Roman"/>
          <w:szCs w:val="28"/>
        </w:rPr>
        <w:t xml:space="preserve">епартамента на основе взаимодействия граждан, общественных объединений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города Сургута в работе </w:t>
      </w:r>
      <w:r>
        <w:rPr>
          <w:rFonts w:eastAsia="Calibri" w:cs="Times New Roman"/>
          <w:szCs w:val="28"/>
        </w:rPr>
        <w:t>д</w:t>
      </w:r>
      <w:r w:rsidRPr="00032A24">
        <w:rPr>
          <w:rFonts w:eastAsia="Calibri" w:cs="Times New Roman"/>
          <w:szCs w:val="28"/>
        </w:rPr>
        <w:t xml:space="preserve">епартамента по подготовке и реализации управленческих решений. 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1.2.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Общественный совет в своей деятельности руководствуется </w:t>
      </w:r>
      <w:proofErr w:type="spellStart"/>
      <w:proofErr w:type="gramStart"/>
      <w:r w:rsidRPr="00032A24">
        <w:rPr>
          <w:rFonts w:eastAsia="Calibri" w:cs="Times New Roman"/>
          <w:szCs w:val="28"/>
        </w:rPr>
        <w:t>Консти</w:t>
      </w:r>
      <w:r>
        <w:rPr>
          <w:rFonts w:eastAsia="Calibri" w:cs="Times New Roman"/>
          <w:szCs w:val="28"/>
        </w:rPr>
        <w:t>-</w:t>
      </w:r>
      <w:r w:rsidRPr="00032A24">
        <w:rPr>
          <w:rFonts w:eastAsia="Calibri" w:cs="Times New Roman"/>
          <w:szCs w:val="28"/>
        </w:rPr>
        <w:t>туцией</w:t>
      </w:r>
      <w:proofErr w:type="spellEnd"/>
      <w:proofErr w:type="gramEnd"/>
      <w:r w:rsidRPr="00032A24">
        <w:rPr>
          <w:rFonts w:eastAsia="Calibri" w:cs="Times New Roman"/>
          <w:szCs w:val="28"/>
        </w:rPr>
        <w:t xml:space="preserve"> Российской Федерации, федеральными законами, указами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и </w:t>
      </w:r>
      <w:proofErr w:type="spellStart"/>
      <w:r w:rsidRPr="00032A24">
        <w:rPr>
          <w:rFonts w:eastAsia="Calibri" w:cs="Times New Roman"/>
          <w:szCs w:val="28"/>
        </w:rPr>
        <w:t>распоряже</w:t>
      </w:r>
      <w:r>
        <w:rPr>
          <w:rFonts w:eastAsia="Calibri" w:cs="Times New Roman"/>
          <w:szCs w:val="28"/>
        </w:rPr>
        <w:t>-</w:t>
      </w:r>
      <w:r w:rsidRPr="00032A24">
        <w:rPr>
          <w:rFonts w:eastAsia="Calibri" w:cs="Times New Roman"/>
          <w:szCs w:val="28"/>
        </w:rPr>
        <w:t>ниями</w:t>
      </w:r>
      <w:proofErr w:type="spellEnd"/>
      <w:r w:rsidRPr="00032A24">
        <w:rPr>
          <w:rFonts w:eastAsia="Calibri" w:cs="Times New Roman"/>
          <w:szCs w:val="28"/>
        </w:rPr>
        <w:t xml:space="preserve"> Президента Российской Федерации, постановлениями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>и распоряжениями Правительства Российской Федерации, законодательством Ханты-Мансийского автономного округа – Югры, муниципальными правовыми актами города Сургута и настоящим положением.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1.3.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Общественный совет осуществляет свою деятельность на </w:t>
      </w:r>
      <w:proofErr w:type="spellStart"/>
      <w:proofErr w:type="gramStart"/>
      <w:r w:rsidRPr="00032A24">
        <w:rPr>
          <w:rFonts w:eastAsia="Calibri" w:cs="Times New Roman"/>
          <w:szCs w:val="28"/>
        </w:rPr>
        <w:t>общест</w:t>
      </w:r>
      <w:proofErr w:type="spellEnd"/>
      <w:r>
        <w:rPr>
          <w:rFonts w:eastAsia="Calibri" w:cs="Times New Roman"/>
          <w:szCs w:val="28"/>
        </w:rPr>
        <w:t>-</w:t>
      </w:r>
      <w:r w:rsidRPr="00032A24">
        <w:rPr>
          <w:rFonts w:eastAsia="Calibri" w:cs="Times New Roman"/>
          <w:szCs w:val="28"/>
        </w:rPr>
        <w:t>венных</w:t>
      </w:r>
      <w:proofErr w:type="gramEnd"/>
      <w:r w:rsidRPr="00032A24">
        <w:rPr>
          <w:rFonts w:eastAsia="Calibri" w:cs="Times New Roman"/>
          <w:szCs w:val="28"/>
        </w:rPr>
        <w:t xml:space="preserve"> началах (на безвозмездной основе) и не является юридическим лицом. 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1.4.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>Общественный совет в своей деятельности основывается на принципах открытости, инициативности, уважения прав и свобод человека, гласности, свободного обсуждения и коллегиальности.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1.5.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Решения </w:t>
      </w:r>
      <w:r>
        <w:rPr>
          <w:rFonts w:eastAsia="Calibri" w:cs="Times New Roman"/>
          <w:szCs w:val="28"/>
        </w:rPr>
        <w:t>о</w:t>
      </w:r>
      <w:r w:rsidRPr="00032A24">
        <w:rPr>
          <w:rFonts w:eastAsia="Calibri" w:cs="Times New Roman"/>
          <w:szCs w:val="28"/>
        </w:rPr>
        <w:t xml:space="preserve">бщественного совета носят рекомендательный характер и рассматриваются </w:t>
      </w:r>
      <w:r>
        <w:rPr>
          <w:rFonts w:eastAsia="Calibri" w:cs="Times New Roman"/>
          <w:szCs w:val="28"/>
        </w:rPr>
        <w:t>д</w:t>
      </w:r>
      <w:r w:rsidRPr="00032A24">
        <w:rPr>
          <w:rFonts w:eastAsia="Calibri" w:cs="Times New Roman"/>
          <w:szCs w:val="28"/>
        </w:rPr>
        <w:t>епартаментом при реализации муниципальной политики в сфере управления муниципальными финансами.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1.6.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Общественный совет формируется сроком на три года. 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1.7.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Досрочное расформирование </w:t>
      </w:r>
      <w:r>
        <w:rPr>
          <w:rFonts w:eastAsia="Calibri" w:cs="Times New Roman"/>
          <w:szCs w:val="28"/>
        </w:rPr>
        <w:t>о</w:t>
      </w:r>
      <w:r w:rsidRPr="00032A24">
        <w:rPr>
          <w:rFonts w:eastAsia="Calibri" w:cs="Times New Roman"/>
          <w:szCs w:val="28"/>
        </w:rPr>
        <w:t xml:space="preserve">бщественного совета допускается                    по решению </w:t>
      </w:r>
      <w:r>
        <w:rPr>
          <w:rFonts w:eastAsia="Calibri" w:cs="Times New Roman"/>
          <w:szCs w:val="28"/>
        </w:rPr>
        <w:t>о</w:t>
      </w:r>
      <w:r w:rsidRPr="00032A24">
        <w:rPr>
          <w:rFonts w:eastAsia="Calibri" w:cs="Times New Roman"/>
          <w:szCs w:val="28"/>
        </w:rPr>
        <w:t xml:space="preserve">бщественного совета, принятому на очередном заседании </w:t>
      </w:r>
      <w:r>
        <w:rPr>
          <w:rFonts w:eastAsia="Calibri" w:cs="Times New Roman"/>
          <w:szCs w:val="28"/>
        </w:rPr>
        <w:br/>
      </w:r>
      <w:r w:rsidRPr="00032A24">
        <w:rPr>
          <w:rFonts w:eastAsia="Calibri" w:cs="Times New Roman"/>
          <w:szCs w:val="28"/>
        </w:rPr>
        <w:t>простым большинством голосов.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1.8.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Организационно-техническое </w:t>
      </w:r>
      <w:r w:rsidRPr="007B4C21">
        <w:rPr>
          <w:rFonts w:eastAsia="Calibri" w:cs="Times New Roman"/>
          <w:szCs w:val="28"/>
        </w:rPr>
        <w:t xml:space="preserve">и информационное </w:t>
      </w:r>
      <w:r w:rsidRPr="00032A24">
        <w:rPr>
          <w:rFonts w:eastAsia="Calibri" w:cs="Times New Roman"/>
          <w:szCs w:val="28"/>
        </w:rPr>
        <w:t xml:space="preserve">обеспечение деятельности </w:t>
      </w:r>
      <w:r>
        <w:rPr>
          <w:rFonts w:eastAsia="Calibri" w:cs="Times New Roman"/>
          <w:szCs w:val="28"/>
        </w:rPr>
        <w:t>о</w:t>
      </w:r>
      <w:r w:rsidRPr="00032A24">
        <w:rPr>
          <w:rFonts w:eastAsia="Calibri" w:cs="Times New Roman"/>
          <w:szCs w:val="28"/>
        </w:rPr>
        <w:t xml:space="preserve">бщественного совета осуществляет </w:t>
      </w:r>
      <w:r>
        <w:rPr>
          <w:rFonts w:eastAsia="Calibri" w:cs="Times New Roman"/>
          <w:szCs w:val="28"/>
        </w:rPr>
        <w:t>д</w:t>
      </w:r>
      <w:r w:rsidRPr="00032A24">
        <w:rPr>
          <w:rFonts w:eastAsia="Calibri" w:cs="Times New Roman"/>
          <w:szCs w:val="28"/>
        </w:rPr>
        <w:t>епартамент</w:t>
      </w:r>
      <w:r>
        <w:rPr>
          <w:rFonts w:eastAsia="Calibri" w:cs="Times New Roman"/>
          <w:szCs w:val="28"/>
        </w:rPr>
        <w:t xml:space="preserve">. </w:t>
      </w:r>
    </w:p>
    <w:p w:rsidR="007B4C21" w:rsidRDefault="007B4C21" w:rsidP="007B4C21">
      <w:pPr>
        <w:ind w:firstLine="709"/>
        <w:rPr>
          <w:rStyle w:val="pt-a0-000002"/>
          <w:b w:val="0"/>
        </w:rPr>
      </w:pPr>
    </w:p>
    <w:p w:rsidR="006C02DA" w:rsidRDefault="006C02DA" w:rsidP="007B4C21">
      <w:pPr>
        <w:ind w:firstLine="709"/>
        <w:rPr>
          <w:rStyle w:val="pt-a0-000002"/>
          <w:b w:val="0"/>
        </w:rPr>
      </w:pPr>
    </w:p>
    <w:p w:rsidR="006C02DA" w:rsidRDefault="006C02DA" w:rsidP="007B4C21">
      <w:pPr>
        <w:ind w:firstLine="709"/>
        <w:rPr>
          <w:rStyle w:val="pt-a0-000002"/>
          <w:b w:val="0"/>
        </w:rPr>
      </w:pPr>
    </w:p>
    <w:p w:rsidR="007B4C21" w:rsidRPr="00032A24" w:rsidRDefault="007B4C21" w:rsidP="007B4C21">
      <w:pPr>
        <w:ind w:firstLine="709"/>
        <w:rPr>
          <w:rFonts w:eastAsia="Calibri" w:cs="Times New Roman"/>
          <w:szCs w:val="28"/>
        </w:rPr>
      </w:pPr>
      <w:r w:rsidRPr="007B4C21">
        <w:rPr>
          <w:rStyle w:val="pt-a0-000002"/>
          <w:b w:val="0"/>
        </w:rPr>
        <w:lastRenderedPageBreak/>
        <w:t>Раздел II.</w:t>
      </w:r>
      <w:r w:rsidRPr="00032A24">
        <w:rPr>
          <w:rFonts w:eastAsia="Calibri" w:cs="Times New Roman"/>
          <w:szCs w:val="28"/>
        </w:rPr>
        <w:t xml:space="preserve"> Задачи и функции </w:t>
      </w:r>
      <w:r>
        <w:rPr>
          <w:rFonts w:eastAsia="Calibri" w:cs="Times New Roman"/>
          <w:szCs w:val="28"/>
        </w:rPr>
        <w:t>о</w:t>
      </w:r>
      <w:r w:rsidRPr="00032A24">
        <w:rPr>
          <w:rFonts w:eastAsia="Calibri" w:cs="Times New Roman"/>
          <w:szCs w:val="28"/>
        </w:rPr>
        <w:t>бщественного совета</w:t>
      </w:r>
    </w:p>
    <w:p w:rsidR="007B4C21" w:rsidRPr="00032A24" w:rsidRDefault="007B4C21" w:rsidP="007B4C21">
      <w:pPr>
        <w:ind w:left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2.1.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Основными задачами </w:t>
      </w:r>
      <w:r>
        <w:rPr>
          <w:rFonts w:eastAsia="Calibri" w:cs="Times New Roman"/>
          <w:szCs w:val="28"/>
        </w:rPr>
        <w:t>о</w:t>
      </w:r>
      <w:r w:rsidRPr="00032A24">
        <w:rPr>
          <w:rFonts w:eastAsia="Calibri" w:cs="Times New Roman"/>
          <w:szCs w:val="28"/>
        </w:rPr>
        <w:t xml:space="preserve">бщественного совета являются: 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осуществление общественного контроля за деятельностью </w:t>
      </w:r>
      <w:r>
        <w:rPr>
          <w:rFonts w:eastAsia="Calibri" w:cs="Times New Roman"/>
          <w:szCs w:val="28"/>
        </w:rPr>
        <w:t>д</w:t>
      </w:r>
      <w:r w:rsidRPr="00032A24">
        <w:rPr>
          <w:rFonts w:eastAsia="Calibri" w:cs="Times New Roman"/>
          <w:szCs w:val="28"/>
        </w:rPr>
        <w:t xml:space="preserve">епартамента в порядке и формах, предусмотренных федеральным законодательством, законодательством Ханты-Мансийского автономного округа – Югры и </w:t>
      </w:r>
      <w:proofErr w:type="spellStart"/>
      <w:proofErr w:type="gramStart"/>
      <w:r w:rsidRPr="00032A24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032A24">
        <w:rPr>
          <w:rFonts w:eastAsia="Calibri" w:cs="Times New Roman"/>
          <w:szCs w:val="28"/>
        </w:rPr>
        <w:t>пальными</w:t>
      </w:r>
      <w:proofErr w:type="spellEnd"/>
      <w:proofErr w:type="gramEnd"/>
      <w:r w:rsidRPr="00032A24">
        <w:rPr>
          <w:rFonts w:eastAsia="Calibri" w:cs="Times New Roman"/>
          <w:szCs w:val="28"/>
        </w:rPr>
        <w:t xml:space="preserve"> правовыми актами;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совершенствование механизма учета общественного мнения и обратной связи </w:t>
      </w:r>
      <w:r>
        <w:rPr>
          <w:rFonts w:eastAsia="Calibri" w:cs="Times New Roman"/>
          <w:szCs w:val="28"/>
        </w:rPr>
        <w:t>д</w:t>
      </w:r>
      <w:r w:rsidRPr="00032A24">
        <w:rPr>
          <w:rFonts w:eastAsia="Calibri" w:cs="Times New Roman"/>
          <w:szCs w:val="28"/>
        </w:rPr>
        <w:t>епартамента с гражданами, общественными объединениями и иными негосударственными некоммерческими организациями;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обеспечение участия представителей общественности в процессе подготовки и реализации решений в сфере деятельности </w:t>
      </w:r>
      <w:r>
        <w:rPr>
          <w:rFonts w:eastAsia="Calibri" w:cs="Times New Roman"/>
          <w:szCs w:val="28"/>
        </w:rPr>
        <w:t>д</w:t>
      </w:r>
      <w:r w:rsidRPr="00032A24">
        <w:rPr>
          <w:rFonts w:eastAsia="Calibri" w:cs="Times New Roman"/>
          <w:szCs w:val="28"/>
        </w:rPr>
        <w:t>епартамента;</w:t>
      </w:r>
    </w:p>
    <w:p w:rsidR="007B4C21" w:rsidRPr="00032A2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привлечение граждан, общественных объединений и иных </w:t>
      </w:r>
      <w:proofErr w:type="spellStart"/>
      <w:proofErr w:type="gramStart"/>
      <w:r w:rsidRPr="00032A24">
        <w:rPr>
          <w:rFonts w:eastAsia="Calibri" w:cs="Times New Roman"/>
          <w:szCs w:val="28"/>
        </w:rPr>
        <w:t>некоммер</w:t>
      </w:r>
      <w:r>
        <w:rPr>
          <w:rFonts w:eastAsia="Calibri" w:cs="Times New Roman"/>
          <w:szCs w:val="28"/>
        </w:rPr>
        <w:t>-</w:t>
      </w:r>
      <w:r w:rsidRPr="00032A24">
        <w:rPr>
          <w:rFonts w:eastAsia="Calibri" w:cs="Times New Roman"/>
          <w:szCs w:val="28"/>
        </w:rPr>
        <w:t>ческих</w:t>
      </w:r>
      <w:proofErr w:type="spellEnd"/>
      <w:proofErr w:type="gramEnd"/>
      <w:r w:rsidRPr="00032A24">
        <w:rPr>
          <w:rFonts w:eastAsia="Calibri" w:cs="Times New Roman"/>
          <w:szCs w:val="28"/>
        </w:rPr>
        <w:t xml:space="preserve"> организаций к обсуждению вопросов по управлению муниципальными финансами</w:t>
      </w:r>
      <w:r w:rsidRPr="00032A24">
        <w:t xml:space="preserve"> </w:t>
      </w:r>
      <w:r w:rsidRPr="00032A24">
        <w:rPr>
          <w:rFonts w:eastAsia="Calibri" w:cs="Times New Roman"/>
          <w:szCs w:val="28"/>
        </w:rPr>
        <w:t>города Сургута;</w:t>
      </w:r>
    </w:p>
    <w:p w:rsidR="007B4C21" w:rsidRP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 xml:space="preserve">информирование общественности о деятельности </w:t>
      </w:r>
      <w:r>
        <w:rPr>
          <w:rFonts w:eastAsia="Calibri" w:cs="Times New Roman"/>
          <w:szCs w:val="28"/>
        </w:rPr>
        <w:t>о</w:t>
      </w:r>
      <w:r w:rsidRPr="00032A24">
        <w:rPr>
          <w:rFonts w:eastAsia="Calibri" w:cs="Times New Roman"/>
          <w:szCs w:val="28"/>
        </w:rPr>
        <w:t>бщественного совета</w:t>
      </w:r>
      <w:r>
        <w:rPr>
          <w:rFonts w:eastAsia="Calibri" w:cs="Times New Roman"/>
          <w:szCs w:val="28"/>
        </w:rPr>
        <w:t xml:space="preserve"> </w:t>
      </w:r>
      <w:r w:rsidRPr="007B4C21">
        <w:rPr>
          <w:rFonts w:eastAsia="Calibri" w:cs="Times New Roman"/>
          <w:szCs w:val="28"/>
        </w:rPr>
        <w:t xml:space="preserve">посредством размещения информации на официальном портале Администрации города Сургута в разделе «Открытый бюджет» (далее – официальный сайт, сайт). 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32A24">
        <w:rPr>
          <w:rFonts w:eastAsia="Calibri" w:cs="Times New Roman"/>
          <w:szCs w:val="28"/>
        </w:rPr>
        <w:t>2.2.</w:t>
      </w:r>
      <w:r>
        <w:rPr>
          <w:rFonts w:eastAsia="Calibri" w:cs="Times New Roman"/>
          <w:szCs w:val="28"/>
        </w:rPr>
        <w:t xml:space="preserve"> </w:t>
      </w:r>
      <w:r w:rsidRPr="00032A24">
        <w:rPr>
          <w:rFonts w:eastAsia="Calibri" w:cs="Times New Roman"/>
          <w:szCs w:val="28"/>
        </w:rPr>
        <w:t>Основными направлениями</w:t>
      </w:r>
      <w:r>
        <w:rPr>
          <w:rFonts w:eastAsia="Calibri" w:cs="Times New Roman"/>
          <w:szCs w:val="28"/>
        </w:rPr>
        <w:t xml:space="preserve"> деятельности общественного совета являются: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подготовка предложений департаменту по вопросам его деятельности;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рассмотрение информации о реализации муниципальной программы «Управление муниципальными финансами города Сургута на период </w:t>
      </w:r>
      <w:r>
        <w:rPr>
          <w:rFonts w:eastAsia="Calibri" w:cs="Times New Roman"/>
          <w:szCs w:val="28"/>
        </w:rPr>
        <w:br/>
        <w:t>до 2030 года»;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рассмотрение проектов нормативных правовых актов города Сургута             и иных документов, подготавливаемых департаментом;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обсуждение иных вопросов, имеющих значение для обеспечения участия граждан в бюджетном процессе. 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FE15C7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>3</w:t>
      </w:r>
      <w:r w:rsidRPr="00FE15C7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Для </w:t>
      </w:r>
      <w:r>
        <w:rPr>
          <w:rFonts w:eastAsia="Calibri" w:cs="Times New Roman"/>
          <w:szCs w:val="28"/>
        </w:rPr>
        <w:t>реализации целей и</w:t>
      </w:r>
      <w:r w:rsidRPr="00FE15C7">
        <w:rPr>
          <w:rFonts w:eastAsia="Calibri" w:cs="Times New Roman"/>
          <w:szCs w:val="28"/>
        </w:rPr>
        <w:t xml:space="preserve"> возложенн</w:t>
      </w:r>
      <w:r>
        <w:rPr>
          <w:rFonts w:eastAsia="Calibri" w:cs="Times New Roman"/>
          <w:szCs w:val="28"/>
        </w:rPr>
        <w:t>ых</w:t>
      </w:r>
      <w:r w:rsidRPr="00FE15C7">
        <w:rPr>
          <w:rFonts w:eastAsia="Calibri" w:cs="Times New Roman"/>
          <w:szCs w:val="28"/>
        </w:rPr>
        <w:t xml:space="preserve"> на него задач </w:t>
      </w:r>
      <w:r>
        <w:rPr>
          <w:rFonts w:eastAsia="Calibri" w:cs="Times New Roman"/>
          <w:szCs w:val="28"/>
        </w:rPr>
        <w:t>общественный с</w:t>
      </w:r>
      <w:r w:rsidRPr="00FE15C7">
        <w:rPr>
          <w:rFonts w:eastAsia="Calibri" w:cs="Times New Roman"/>
          <w:szCs w:val="28"/>
        </w:rPr>
        <w:t>овет осуществляет следующие функции: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FE15C7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>3</w:t>
      </w:r>
      <w:r w:rsidRPr="00FE15C7">
        <w:rPr>
          <w:rFonts w:eastAsia="Calibri" w:cs="Times New Roman"/>
          <w:szCs w:val="28"/>
        </w:rPr>
        <w:t>.1.</w:t>
      </w:r>
      <w:r>
        <w:rPr>
          <w:rFonts w:eastAsia="Calibri" w:cs="Times New Roman"/>
          <w:szCs w:val="28"/>
        </w:rPr>
        <w:t xml:space="preserve"> Осуществляет о</w:t>
      </w:r>
      <w:r w:rsidRPr="00FE15C7">
        <w:rPr>
          <w:rFonts w:eastAsia="Calibri" w:cs="Times New Roman"/>
          <w:szCs w:val="28"/>
        </w:rPr>
        <w:t>бсужд</w:t>
      </w:r>
      <w:r>
        <w:rPr>
          <w:rFonts w:eastAsia="Calibri" w:cs="Times New Roman"/>
          <w:szCs w:val="28"/>
        </w:rPr>
        <w:t>ение</w:t>
      </w:r>
      <w:r w:rsidRPr="00FE15C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наиболее значимых проектов </w:t>
      </w:r>
      <w:proofErr w:type="spellStart"/>
      <w:proofErr w:type="gramStart"/>
      <w:r w:rsidRPr="00FE15C7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FE15C7">
        <w:rPr>
          <w:rFonts w:eastAsia="Calibri" w:cs="Times New Roman"/>
          <w:szCs w:val="28"/>
        </w:rPr>
        <w:t>пальных</w:t>
      </w:r>
      <w:proofErr w:type="spellEnd"/>
      <w:proofErr w:type="gramEnd"/>
      <w:r w:rsidRPr="00FE15C7">
        <w:rPr>
          <w:rFonts w:eastAsia="Calibri" w:cs="Times New Roman"/>
          <w:szCs w:val="28"/>
        </w:rPr>
        <w:t xml:space="preserve"> правовых актов</w:t>
      </w:r>
      <w:r>
        <w:rPr>
          <w:rFonts w:eastAsia="Calibri" w:cs="Times New Roman"/>
          <w:szCs w:val="28"/>
        </w:rPr>
        <w:t xml:space="preserve"> в сфере муниципальных финансов, в том числе</w:t>
      </w:r>
      <w:r w:rsidRPr="00FE15C7">
        <w:rPr>
          <w:rFonts w:eastAsia="Calibri" w:cs="Times New Roman"/>
          <w:szCs w:val="28"/>
        </w:rPr>
        <w:t>: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B1330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о </w:t>
      </w:r>
      <w:r w:rsidRPr="00FE15C7">
        <w:rPr>
          <w:rFonts w:eastAsia="Calibri" w:cs="Times New Roman"/>
          <w:szCs w:val="28"/>
        </w:rPr>
        <w:t>бюджет</w:t>
      </w:r>
      <w:r>
        <w:rPr>
          <w:rFonts w:eastAsia="Calibri" w:cs="Times New Roman"/>
          <w:szCs w:val="28"/>
        </w:rPr>
        <w:t>е</w:t>
      </w:r>
      <w:r w:rsidRPr="00FE15C7">
        <w:rPr>
          <w:rFonts w:eastAsia="Calibri" w:cs="Times New Roman"/>
          <w:szCs w:val="28"/>
        </w:rPr>
        <w:t xml:space="preserve"> города;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B1330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об </w:t>
      </w:r>
      <w:r w:rsidRPr="00FE15C7">
        <w:rPr>
          <w:rFonts w:eastAsia="Calibri" w:cs="Times New Roman"/>
          <w:szCs w:val="28"/>
        </w:rPr>
        <w:t>отчет</w:t>
      </w:r>
      <w:r>
        <w:rPr>
          <w:rFonts w:eastAsia="Calibri" w:cs="Times New Roman"/>
          <w:szCs w:val="28"/>
        </w:rPr>
        <w:t>е</w:t>
      </w:r>
      <w:r w:rsidRPr="00FE15C7">
        <w:rPr>
          <w:rFonts w:eastAsia="Calibri" w:cs="Times New Roman"/>
          <w:szCs w:val="28"/>
        </w:rPr>
        <w:t xml:space="preserve"> об исполнении бюджета города;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B1330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об основных</w:t>
      </w:r>
      <w:r w:rsidRPr="00FE15C7">
        <w:rPr>
          <w:rFonts w:eastAsia="Calibri" w:cs="Times New Roman"/>
          <w:szCs w:val="28"/>
        </w:rPr>
        <w:t xml:space="preserve"> направления</w:t>
      </w:r>
      <w:r>
        <w:rPr>
          <w:rFonts w:eastAsia="Calibri" w:cs="Times New Roman"/>
          <w:szCs w:val="28"/>
        </w:rPr>
        <w:t>х</w:t>
      </w:r>
      <w:r w:rsidRPr="00FE15C7">
        <w:rPr>
          <w:rFonts w:eastAsia="Calibri" w:cs="Times New Roman"/>
          <w:szCs w:val="28"/>
        </w:rPr>
        <w:t xml:space="preserve"> бюджетной и налоговой политики;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B1330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об установлении и введении местных налогов;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B1330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иных </w:t>
      </w:r>
      <w:r>
        <w:rPr>
          <w:rFonts w:eastAsia="Calibri" w:cs="Times New Roman"/>
          <w:szCs w:val="28"/>
        </w:rPr>
        <w:t xml:space="preserve">муниципальных правовых </w:t>
      </w:r>
      <w:r w:rsidRPr="00FE15C7">
        <w:rPr>
          <w:rFonts w:eastAsia="Calibri" w:cs="Times New Roman"/>
          <w:szCs w:val="28"/>
        </w:rPr>
        <w:t xml:space="preserve">актов в сфере управления </w:t>
      </w:r>
      <w:proofErr w:type="spellStart"/>
      <w:proofErr w:type="gramStart"/>
      <w:r w:rsidRPr="00FE15C7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FE15C7">
        <w:rPr>
          <w:rFonts w:eastAsia="Calibri" w:cs="Times New Roman"/>
          <w:szCs w:val="28"/>
        </w:rPr>
        <w:t>пальными</w:t>
      </w:r>
      <w:proofErr w:type="spellEnd"/>
      <w:proofErr w:type="gramEnd"/>
      <w:r w:rsidRPr="00FE15C7">
        <w:rPr>
          <w:rFonts w:eastAsia="Calibri" w:cs="Times New Roman"/>
          <w:szCs w:val="28"/>
        </w:rPr>
        <w:t xml:space="preserve"> финансами.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FE15C7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>3.2. П</w:t>
      </w:r>
      <w:r w:rsidRPr="00FE15C7">
        <w:rPr>
          <w:rFonts w:eastAsia="Calibri" w:cs="Times New Roman"/>
          <w:szCs w:val="28"/>
        </w:rPr>
        <w:t>рин</w:t>
      </w:r>
      <w:r>
        <w:rPr>
          <w:rFonts w:eastAsia="Calibri" w:cs="Times New Roman"/>
          <w:szCs w:val="28"/>
        </w:rPr>
        <w:t>имает</w:t>
      </w:r>
      <w:r w:rsidRPr="00FE15C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в пределах своей компетенции решение </w:t>
      </w:r>
      <w:r w:rsidRPr="00FE15C7">
        <w:rPr>
          <w:rFonts w:eastAsia="Calibri" w:cs="Times New Roman"/>
          <w:szCs w:val="28"/>
        </w:rPr>
        <w:t xml:space="preserve">по </w:t>
      </w:r>
      <w:proofErr w:type="spellStart"/>
      <w:r w:rsidRPr="00FE15C7">
        <w:rPr>
          <w:rFonts w:eastAsia="Calibri" w:cs="Times New Roman"/>
          <w:szCs w:val="28"/>
        </w:rPr>
        <w:t>резуль</w:t>
      </w:r>
      <w:proofErr w:type="spellEnd"/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FE15C7">
        <w:rPr>
          <w:rFonts w:eastAsia="Calibri" w:cs="Times New Roman"/>
          <w:szCs w:val="28"/>
        </w:rPr>
        <w:t>татам рассмотрения проектов муниципальных правовых актов, указанных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FE15C7">
        <w:rPr>
          <w:rFonts w:eastAsia="Calibri" w:cs="Times New Roman"/>
          <w:szCs w:val="28"/>
        </w:rPr>
        <w:t>в подпункте 2.</w:t>
      </w:r>
      <w:r>
        <w:rPr>
          <w:rFonts w:eastAsia="Calibri" w:cs="Times New Roman"/>
          <w:szCs w:val="28"/>
        </w:rPr>
        <w:t>3</w:t>
      </w:r>
      <w:r w:rsidRPr="00FE15C7">
        <w:rPr>
          <w:rFonts w:eastAsia="Calibri" w:cs="Times New Roman"/>
          <w:szCs w:val="28"/>
        </w:rPr>
        <w:t>.1</w:t>
      </w:r>
      <w:r>
        <w:rPr>
          <w:rFonts w:eastAsia="Calibri" w:cs="Times New Roman"/>
          <w:szCs w:val="28"/>
        </w:rPr>
        <w:t xml:space="preserve"> пункта 2.3</w:t>
      </w:r>
      <w:r w:rsidRPr="00FE15C7">
        <w:rPr>
          <w:rFonts w:eastAsia="Calibri" w:cs="Times New Roman"/>
          <w:szCs w:val="28"/>
        </w:rPr>
        <w:t xml:space="preserve"> настоящего </w:t>
      </w:r>
      <w:r w:rsidR="006C02DA">
        <w:rPr>
          <w:rFonts w:eastAsia="Calibri" w:cs="Times New Roman"/>
          <w:szCs w:val="28"/>
        </w:rPr>
        <w:t>раздела</w:t>
      </w:r>
      <w:r w:rsidRPr="00FE15C7">
        <w:rPr>
          <w:rFonts w:eastAsia="Calibri" w:cs="Times New Roman"/>
          <w:szCs w:val="28"/>
        </w:rPr>
        <w:t>.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FE15C7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>3</w:t>
      </w:r>
      <w:r w:rsidRPr="00FE15C7">
        <w:rPr>
          <w:rFonts w:eastAsia="Calibri" w:cs="Times New Roman"/>
          <w:szCs w:val="28"/>
        </w:rPr>
        <w:t>.3.</w:t>
      </w:r>
      <w:r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Осуществляет подготовку </w:t>
      </w:r>
      <w:r>
        <w:rPr>
          <w:rFonts w:eastAsia="Calibri" w:cs="Times New Roman"/>
          <w:szCs w:val="28"/>
        </w:rPr>
        <w:t>рекомендаций</w:t>
      </w:r>
      <w:r w:rsidRPr="00FE15C7">
        <w:rPr>
          <w:rFonts w:eastAsia="Calibri" w:cs="Times New Roman"/>
          <w:szCs w:val="28"/>
        </w:rPr>
        <w:t xml:space="preserve"> по вопросам управления муниципальными финансами для </w:t>
      </w:r>
      <w:r>
        <w:rPr>
          <w:rFonts w:eastAsia="Calibri" w:cs="Times New Roman"/>
          <w:szCs w:val="28"/>
        </w:rPr>
        <w:t>департамента</w:t>
      </w:r>
      <w:r w:rsidRPr="00FE15C7">
        <w:rPr>
          <w:rFonts w:eastAsia="Calibri" w:cs="Times New Roman"/>
          <w:szCs w:val="28"/>
        </w:rPr>
        <w:t>.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</w:p>
    <w:p w:rsidR="006C02DA" w:rsidRDefault="006C02DA" w:rsidP="007B4C21">
      <w:pPr>
        <w:ind w:firstLine="709"/>
        <w:jc w:val="both"/>
        <w:rPr>
          <w:rFonts w:eastAsia="Calibri" w:cs="Times New Roman"/>
          <w:szCs w:val="28"/>
        </w:rPr>
      </w:pPr>
    </w:p>
    <w:p w:rsidR="006C02DA" w:rsidRPr="00FE15C7" w:rsidRDefault="006C02DA" w:rsidP="007B4C21">
      <w:pPr>
        <w:ind w:firstLine="709"/>
        <w:jc w:val="both"/>
        <w:rPr>
          <w:rFonts w:eastAsia="Calibri" w:cs="Times New Roman"/>
          <w:szCs w:val="28"/>
        </w:rPr>
      </w:pP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Раздел </w:t>
      </w:r>
      <w:r>
        <w:rPr>
          <w:rFonts w:eastAsia="Calibri" w:cs="Times New Roman"/>
          <w:szCs w:val="28"/>
          <w:lang w:val="en-US"/>
        </w:rPr>
        <w:t>III</w:t>
      </w:r>
      <w:r>
        <w:rPr>
          <w:rFonts w:eastAsia="Calibri" w:cs="Times New Roman"/>
          <w:szCs w:val="28"/>
        </w:rPr>
        <w:t xml:space="preserve">. </w:t>
      </w:r>
      <w:r w:rsidRPr="00FE15C7">
        <w:rPr>
          <w:rFonts w:eastAsia="Calibri" w:cs="Times New Roman"/>
          <w:szCs w:val="28"/>
        </w:rPr>
        <w:t>Порядок формирован</w:t>
      </w:r>
      <w:r>
        <w:rPr>
          <w:rFonts w:eastAsia="Calibri" w:cs="Times New Roman"/>
          <w:szCs w:val="28"/>
        </w:rPr>
        <w:t xml:space="preserve">ия состава общественного совета </w:t>
      </w:r>
      <w:r>
        <w:rPr>
          <w:rFonts w:eastAsia="Calibri" w:cs="Times New Roman"/>
          <w:szCs w:val="28"/>
        </w:rPr>
        <w:br/>
        <w:t>при департаменте финансов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3.1. Общественный совет формируется </w:t>
      </w:r>
      <w:r w:rsidRPr="007B4C21">
        <w:rPr>
          <w:rFonts w:eastAsia="Calibri" w:cs="Times New Roman"/>
          <w:szCs w:val="28"/>
        </w:rPr>
        <w:t xml:space="preserve">путем проведения конкурса </w:t>
      </w:r>
      <w:r w:rsidRPr="007B4C21">
        <w:rPr>
          <w:rFonts w:eastAsia="Calibri" w:cs="Times New Roman"/>
          <w:szCs w:val="28"/>
        </w:rPr>
        <w:br/>
        <w:t xml:space="preserve">в соответствии с порядком конкурсного отбора кандидатов в состав </w:t>
      </w:r>
      <w:proofErr w:type="spellStart"/>
      <w:r w:rsidRPr="007B4C21">
        <w:rPr>
          <w:rFonts w:eastAsia="Calibri" w:cs="Times New Roman"/>
          <w:szCs w:val="28"/>
        </w:rPr>
        <w:t>общест</w:t>
      </w:r>
      <w:proofErr w:type="spellEnd"/>
      <w:r>
        <w:rPr>
          <w:rFonts w:eastAsia="Calibri" w:cs="Times New Roman"/>
          <w:szCs w:val="28"/>
        </w:rPr>
        <w:t>-</w:t>
      </w:r>
      <w:r w:rsidRPr="007B4C21">
        <w:rPr>
          <w:rFonts w:eastAsia="Calibri" w:cs="Times New Roman"/>
          <w:szCs w:val="28"/>
        </w:rPr>
        <w:t>венного совета при департаменте финансов Администрации города Сургута</w:t>
      </w:r>
      <w:r w:rsidRPr="007B4C21">
        <w:rPr>
          <w:rFonts w:cs="Times New Roman"/>
          <w:szCs w:val="28"/>
        </w:rPr>
        <w:t xml:space="preserve"> </w:t>
      </w:r>
      <w:r w:rsidRPr="007B4C21">
        <w:rPr>
          <w:rFonts w:eastAsia="Calibri" w:cs="Times New Roman"/>
          <w:szCs w:val="28"/>
        </w:rPr>
        <w:t>(далее – конкурс, конкурсный отбор</w:t>
      </w:r>
      <w:r w:rsidRPr="007B4C21">
        <w:rPr>
          <w:rFonts w:cs="Times New Roman"/>
          <w:szCs w:val="28"/>
        </w:rPr>
        <w:t>) согласно приложению 1 к настоящему положению об общественном совете</w:t>
      </w:r>
      <w:r w:rsidRPr="007B4C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 основе добровольного участия </w:t>
      </w:r>
      <w:r>
        <w:rPr>
          <w:rFonts w:eastAsia="Calibri" w:cs="Times New Roman"/>
          <w:szCs w:val="28"/>
        </w:rPr>
        <w:br/>
        <w:t xml:space="preserve">в его деятельности </w:t>
      </w:r>
      <w:r w:rsidRPr="00FE15C7">
        <w:rPr>
          <w:rFonts w:eastAsia="Calibri" w:cs="Times New Roman"/>
          <w:szCs w:val="28"/>
        </w:rPr>
        <w:t xml:space="preserve">граждан Российской Федерации, </w:t>
      </w:r>
      <w:r w:rsidRPr="00617BFC">
        <w:rPr>
          <w:rFonts w:eastAsia="Calibri" w:cs="Times New Roman"/>
          <w:szCs w:val="28"/>
        </w:rPr>
        <w:t>достигши</w:t>
      </w:r>
      <w:r>
        <w:rPr>
          <w:rFonts w:eastAsia="Calibri" w:cs="Times New Roman"/>
          <w:szCs w:val="28"/>
        </w:rPr>
        <w:t>х</w:t>
      </w:r>
      <w:r w:rsidRPr="00617BFC">
        <w:rPr>
          <w:rFonts w:eastAsia="Calibri" w:cs="Times New Roman"/>
          <w:szCs w:val="28"/>
        </w:rPr>
        <w:t xml:space="preserve"> возраста 18 лет</w:t>
      </w:r>
      <w:r w:rsidRPr="00FE15C7">
        <w:rPr>
          <w:rFonts w:eastAsia="Calibri" w:cs="Times New Roman"/>
          <w:szCs w:val="28"/>
        </w:rPr>
        <w:t xml:space="preserve"> </w:t>
      </w:r>
      <w:r w:rsidRPr="00617BFC">
        <w:rPr>
          <w:rFonts w:eastAsia="Calibri" w:cs="Times New Roman"/>
          <w:szCs w:val="28"/>
        </w:rPr>
        <w:t xml:space="preserve">и </w:t>
      </w:r>
      <w:r w:rsidRPr="00FE15C7">
        <w:rPr>
          <w:rFonts w:eastAsia="Calibri" w:cs="Times New Roman"/>
          <w:szCs w:val="28"/>
        </w:rPr>
        <w:t>проживающи</w:t>
      </w:r>
      <w:r>
        <w:rPr>
          <w:rFonts w:eastAsia="Calibri" w:cs="Times New Roman"/>
          <w:szCs w:val="28"/>
        </w:rPr>
        <w:t>х</w:t>
      </w:r>
      <w:r w:rsidRPr="00FE15C7">
        <w:rPr>
          <w:rFonts w:eastAsia="Calibri" w:cs="Times New Roman"/>
          <w:szCs w:val="28"/>
        </w:rPr>
        <w:t xml:space="preserve"> на территории города Сургута</w:t>
      </w:r>
      <w:r>
        <w:rPr>
          <w:rFonts w:eastAsia="Calibri" w:cs="Times New Roman"/>
          <w:szCs w:val="28"/>
        </w:rPr>
        <w:t>.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3.2</w:t>
      </w:r>
      <w:r w:rsidRPr="00FE15C7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Члены с</w:t>
      </w:r>
      <w:r w:rsidRPr="0082018B">
        <w:rPr>
          <w:rFonts w:eastAsia="Calibri" w:cs="Times New Roman"/>
          <w:szCs w:val="28"/>
        </w:rPr>
        <w:t>овета исполняют свои обязанности на общественных началах.</w:t>
      </w:r>
    </w:p>
    <w:p w:rsidR="007B4C21" w:rsidRPr="008A744C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8A744C">
        <w:rPr>
          <w:rFonts w:eastAsia="Calibri" w:cs="Times New Roman"/>
          <w:szCs w:val="28"/>
        </w:rPr>
        <w:t>3.3.</w:t>
      </w:r>
      <w:r>
        <w:rPr>
          <w:rFonts w:eastAsia="Calibri" w:cs="Times New Roman"/>
          <w:szCs w:val="28"/>
        </w:rPr>
        <w:t xml:space="preserve"> </w:t>
      </w:r>
      <w:r w:rsidRPr="008A744C">
        <w:rPr>
          <w:rFonts w:eastAsia="Calibri" w:cs="Times New Roman"/>
          <w:szCs w:val="28"/>
        </w:rPr>
        <w:t xml:space="preserve">Количественный состав </w:t>
      </w:r>
      <w:r>
        <w:rPr>
          <w:rFonts w:eastAsia="Calibri" w:cs="Times New Roman"/>
          <w:szCs w:val="28"/>
        </w:rPr>
        <w:t>с</w:t>
      </w:r>
      <w:r w:rsidRPr="008A744C">
        <w:rPr>
          <w:rFonts w:eastAsia="Calibri" w:cs="Times New Roman"/>
          <w:szCs w:val="28"/>
        </w:rPr>
        <w:t>овета составляет шесть человек.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3.4. В состав общественного совета входят председатель, заместитель председателя, секретарь и члены общественного совета.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3.5. </w:t>
      </w:r>
      <w:r w:rsidRPr="0011095D">
        <w:rPr>
          <w:rFonts w:eastAsia="Calibri" w:cs="Times New Roman"/>
          <w:szCs w:val="28"/>
        </w:rPr>
        <w:t xml:space="preserve">Состав </w:t>
      </w:r>
      <w:r>
        <w:rPr>
          <w:rFonts w:eastAsia="Calibri" w:cs="Times New Roman"/>
          <w:szCs w:val="28"/>
        </w:rPr>
        <w:t>о</w:t>
      </w:r>
      <w:r w:rsidRPr="0011095D">
        <w:rPr>
          <w:rFonts w:eastAsia="Calibri" w:cs="Times New Roman"/>
          <w:szCs w:val="28"/>
        </w:rPr>
        <w:t xml:space="preserve">бщественного совета формируется с учетом норм, </w:t>
      </w:r>
      <w:proofErr w:type="spellStart"/>
      <w:r w:rsidRPr="0011095D">
        <w:rPr>
          <w:rFonts w:eastAsia="Calibri" w:cs="Times New Roman"/>
          <w:szCs w:val="28"/>
        </w:rPr>
        <w:t>установ</w:t>
      </w:r>
      <w:proofErr w:type="spellEnd"/>
      <w:r>
        <w:rPr>
          <w:rFonts w:eastAsia="Calibri" w:cs="Times New Roman"/>
          <w:szCs w:val="28"/>
        </w:rPr>
        <w:t>-</w:t>
      </w:r>
      <w:r w:rsidRPr="0011095D">
        <w:rPr>
          <w:rFonts w:eastAsia="Calibri" w:cs="Times New Roman"/>
          <w:szCs w:val="28"/>
        </w:rPr>
        <w:t>ленных</w:t>
      </w:r>
      <w:r>
        <w:rPr>
          <w:rFonts w:eastAsia="Calibri" w:cs="Times New Roman"/>
          <w:szCs w:val="28"/>
        </w:rPr>
        <w:t xml:space="preserve"> </w:t>
      </w:r>
      <w:hyperlink r:id="rId10" w:anchor="/document/70700452/entry/134" w:history="1">
        <w:r w:rsidRPr="0011095D">
          <w:rPr>
            <w:rFonts w:eastAsia="Calibri" w:cs="Times New Roman"/>
            <w:szCs w:val="28"/>
          </w:rPr>
          <w:t>частью 4 статьи 13</w:t>
        </w:r>
      </w:hyperlink>
      <w:r>
        <w:rPr>
          <w:rFonts w:eastAsia="Calibri" w:cs="Times New Roman"/>
          <w:szCs w:val="28"/>
        </w:rPr>
        <w:t xml:space="preserve"> </w:t>
      </w:r>
      <w:r w:rsidRPr="0011095D">
        <w:rPr>
          <w:rFonts w:eastAsia="Calibri" w:cs="Times New Roman"/>
          <w:szCs w:val="28"/>
        </w:rPr>
        <w:t xml:space="preserve">Федерального закона </w:t>
      </w:r>
      <w:r>
        <w:rPr>
          <w:rFonts w:eastAsia="Calibri" w:cs="Times New Roman"/>
          <w:szCs w:val="28"/>
        </w:rPr>
        <w:t xml:space="preserve">№ </w:t>
      </w:r>
      <w:r w:rsidRPr="0011095D">
        <w:rPr>
          <w:rFonts w:eastAsia="Calibri" w:cs="Times New Roman"/>
          <w:szCs w:val="28"/>
        </w:rPr>
        <w:t xml:space="preserve">212-ФЗ </w:t>
      </w:r>
      <w:r>
        <w:rPr>
          <w:rFonts w:eastAsia="Calibri" w:cs="Times New Roman"/>
          <w:szCs w:val="28"/>
        </w:rPr>
        <w:t>«</w:t>
      </w:r>
      <w:r w:rsidRPr="0011095D">
        <w:rPr>
          <w:rFonts w:eastAsia="Calibri" w:cs="Times New Roman"/>
          <w:szCs w:val="28"/>
        </w:rPr>
        <w:t xml:space="preserve">Об основах </w:t>
      </w:r>
      <w:proofErr w:type="spellStart"/>
      <w:r w:rsidRPr="0011095D">
        <w:rPr>
          <w:rFonts w:eastAsia="Calibri" w:cs="Times New Roman"/>
          <w:szCs w:val="28"/>
        </w:rPr>
        <w:t>общест</w:t>
      </w:r>
      <w:proofErr w:type="spellEnd"/>
      <w:r>
        <w:rPr>
          <w:rFonts w:eastAsia="Calibri" w:cs="Times New Roman"/>
          <w:szCs w:val="28"/>
        </w:rPr>
        <w:t>-</w:t>
      </w:r>
      <w:r w:rsidRPr="0011095D">
        <w:rPr>
          <w:rFonts w:eastAsia="Calibri" w:cs="Times New Roman"/>
          <w:szCs w:val="28"/>
        </w:rPr>
        <w:t>венного контроля в Российской Федерации</w:t>
      </w:r>
      <w:r>
        <w:rPr>
          <w:rFonts w:eastAsia="Calibri" w:cs="Times New Roman"/>
          <w:szCs w:val="28"/>
        </w:rPr>
        <w:t>».</w:t>
      </w:r>
    </w:p>
    <w:p w:rsidR="007B4C21" w:rsidRPr="0011095D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 </w:t>
      </w:r>
      <w:r w:rsidRPr="0011095D">
        <w:rPr>
          <w:rFonts w:eastAsia="Calibri" w:cs="Times New Roman"/>
          <w:szCs w:val="28"/>
        </w:rPr>
        <w:t xml:space="preserve">Кандидаты в состав </w:t>
      </w:r>
      <w:r>
        <w:rPr>
          <w:rFonts w:eastAsia="Calibri" w:cs="Times New Roman"/>
          <w:szCs w:val="28"/>
        </w:rPr>
        <w:t>о</w:t>
      </w:r>
      <w:r w:rsidRPr="0011095D">
        <w:rPr>
          <w:rFonts w:eastAsia="Calibri" w:cs="Times New Roman"/>
          <w:szCs w:val="28"/>
        </w:rPr>
        <w:t>бщественного совета должны соответствовать следующим требованиям:</w:t>
      </w:r>
    </w:p>
    <w:p w:rsidR="007B4C21" w:rsidRPr="0011095D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11095D">
        <w:rPr>
          <w:rFonts w:eastAsia="Calibri" w:cs="Times New Roman"/>
          <w:szCs w:val="28"/>
        </w:rPr>
        <w:t xml:space="preserve">наличие гражданства Российской Федерации, места жительства в </w:t>
      </w:r>
      <w:r>
        <w:rPr>
          <w:rFonts w:eastAsia="Calibri" w:cs="Times New Roman"/>
          <w:szCs w:val="28"/>
        </w:rPr>
        <w:t>городе Сургут</w:t>
      </w:r>
      <w:r w:rsidR="006C02DA">
        <w:rPr>
          <w:rFonts w:eastAsia="Calibri" w:cs="Times New Roman"/>
          <w:szCs w:val="28"/>
        </w:rPr>
        <w:t>е</w:t>
      </w:r>
      <w:r w:rsidRPr="0011095D">
        <w:rPr>
          <w:rFonts w:eastAsia="Calibri" w:cs="Times New Roman"/>
          <w:szCs w:val="28"/>
        </w:rPr>
        <w:t>;</w:t>
      </w:r>
    </w:p>
    <w:p w:rsidR="007B4C21" w:rsidRPr="0011095D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B1330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11095D">
        <w:rPr>
          <w:rFonts w:eastAsia="Calibri" w:cs="Times New Roman"/>
          <w:szCs w:val="28"/>
        </w:rPr>
        <w:t>достижение возраста 18 лет;</w:t>
      </w:r>
    </w:p>
    <w:p w:rsidR="007B4C21" w:rsidRPr="0011095D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B1330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11095D">
        <w:rPr>
          <w:rFonts w:eastAsia="Calibri" w:cs="Times New Roman"/>
          <w:szCs w:val="28"/>
        </w:rPr>
        <w:t>отсутствие неснятой или непогашенной судимости;</w:t>
      </w:r>
    </w:p>
    <w:p w:rsidR="007B4C21" w:rsidRPr="0011095D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B1330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11095D">
        <w:rPr>
          <w:rFonts w:eastAsia="Calibri" w:cs="Times New Roman"/>
          <w:szCs w:val="28"/>
        </w:rPr>
        <w:t xml:space="preserve">отсутствие признания на основании решения суда недееспособными </w:t>
      </w:r>
      <w:r>
        <w:rPr>
          <w:rFonts w:eastAsia="Calibri" w:cs="Times New Roman"/>
          <w:szCs w:val="28"/>
        </w:rPr>
        <w:br/>
      </w:r>
      <w:r w:rsidRPr="0011095D">
        <w:rPr>
          <w:rFonts w:eastAsia="Calibri" w:cs="Times New Roman"/>
          <w:szCs w:val="28"/>
        </w:rPr>
        <w:t>или ограниченно дееспособными;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B1330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11095D">
        <w:rPr>
          <w:rFonts w:eastAsia="Calibri" w:cs="Times New Roman"/>
          <w:szCs w:val="28"/>
        </w:rPr>
        <w:t xml:space="preserve">отсутствие конфликта интересов, связанного с осуществлением </w:t>
      </w:r>
      <w:proofErr w:type="gramStart"/>
      <w:r w:rsidRPr="0011095D">
        <w:rPr>
          <w:rFonts w:eastAsia="Calibri" w:cs="Times New Roman"/>
          <w:szCs w:val="28"/>
        </w:rPr>
        <w:t>полно</w:t>
      </w:r>
      <w:r w:rsidR="006C02DA">
        <w:rPr>
          <w:rFonts w:eastAsia="Calibri" w:cs="Times New Roman"/>
          <w:szCs w:val="28"/>
        </w:rPr>
        <w:t>-</w:t>
      </w:r>
      <w:proofErr w:type="spellStart"/>
      <w:r w:rsidRPr="0011095D">
        <w:rPr>
          <w:rFonts w:eastAsia="Calibri" w:cs="Times New Roman"/>
          <w:szCs w:val="28"/>
        </w:rPr>
        <w:t>мочий</w:t>
      </w:r>
      <w:proofErr w:type="spellEnd"/>
      <w:proofErr w:type="gramEnd"/>
      <w:r w:rsidRPr="0011095D">
        <w:rPr>
          <w:rFonts w:eastAsia="Calibri" w:cs="Times New Roman"/>
          <w:szCs w:val="28"/>
        </w:rPr>
        <w:t xml:space="preserve"> члена </w:t>
      </w:r>
      <w:r w:rsidR="006C02DA">
        <w:rPr>
          <w:rFonts w:eastAsia="Calibri" w:cs="Times New Roman"/>
          <w:szCs w:val="28"/>
        </w:rPr>
        <w:t>о</w:t>
      </w:r>
      <w:r w:rsidRPr="0011095D">
        <w:rPr>
          <w:rFonts w:eastAsia="Calibri" w:cs="Times New Roman"/>
          <w:szCs w:val="28"/>
        </w:rPr>
        <w:t>бщественного совета.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3.7.</w:t>
      </w:r>
      <w:r w:rsidR="006C02DA">
        <w:rPr>
          <w:rFonts w:eastAsia="Calibri" w:cs="Times New Roman"/>
          <w:szCs w:val="28"/>
        </w:rPr>
        <w:t xml:space="preserve"> </w:t>
      </w:r>
      <w:r w:rsidRPr="00066718">
        <w:rPr>
          <w:rFonts w:eastAsia="Calibri" w:cs="Times New Roman"/>
          <w:szCs w:val="28"/>
        </w:rPr>
        <w:t>В случае возникновения обсто</w:t>
      </w:r>
      <w:r>
        <w:rPr>
          <w:rFonts w:eastAsia="Calibri" w:cs="Times New Roman"/>
          <w:szCs w:val="28"/>
        </w:rPr>
        <w:t xml:space="preserve">ятельств, препятствующих члену </w:t>
      </w:r>
      <w:r w:rsidR="006C02DA">
        <w:rPr>
          <w:rFonts w:eastAsia="Calibri" w:cs="Times New Roman"/>
          <w:szCs w:val="28"/>
        </w:rPr>
        <w:t>с</w:t>
      </w:r>
      <w:r w:rsidRPr="00066718">
        <w:rPr>
          <w:rFonts w:eastAsia="Calibri" w:cs="Times New Roman"/>
          <w:szCs w:val="28"/>
        </w:rPr>
        <w:t>овета входить в его состав, или в случае выхода из его состава</w:t>
      </w:r>
      <w:r w:rsidR="006C02DA">
        <w:rPr>
          <w:rFonts w:eastAsia="Calibri" w:cs="Times New Roman"/>
          <w:szCs w:val="28"/>
        </w:rPr>
        <w:t xml:space="preserve"> </w:t>
      </w:r>
      <w:r w:rsidRPr="00066718">
        <w:rPr>
          <w:rFonts w:eastAsia="Calibri" w:cs="Times New Roman"/>
          <w:szCs w:val="28"/>
        </w:rPr>
        <w:t xml:space="preserve">по собственному желанию он обязан не </w:t>
      </w:r>
      <w:r w:rsidRPr="00971C0C">
        <w:rPr>
          <w:rFonts w:eastAsia="Calibri" w:cs="Times New Roman"/>
          <w:szCs w:val="28"/>
        </w:rPr>
        <w:t>позднее пяти рабочих дней</w:t>
      </w:r>
      <w:r>
        <w:rPr>
          <w:rFonts w:eastAsia="Calibri" w:cs="Times New Roman"/>
          <w:szCs w:val="28"/>
        </w:rPr>
        <w:t xml:space="preserve"> направить председателю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066718">
        <w:rPr>
          <w:rFonts w:eastAsia="Calibri" w:cs="Times New Roman"/>
          <w:szCs w:val="28"/>
        </w:rPr>
        <w:t>овета письменное</w:t>
      </w:r>
      <w:r>
        <w:rPr>
          <w:rFonts w:eastAsia="Calibri" w:cs="Times New Roman"/>
          <w:szCs w:val="28"/>
        </w:rPr>
        <w:t xml:space="preserve"> заявление о выходе из состава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066718">
        <w:rPr>
          <w:rFonts w:eastAsia="Calibri" w:cs="Times New Roman"/>
          <w:szCs w:val="28"/>
        </w:rPr>
        <w:t>овета.</w:t>
      </w:r>
    </w:p>
    <w:p w:rsidR="007B4C21" w:rsidRPr="00056D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56D2F">
        <w:rPr>
          <w:rFonts w:eastAsia="Calibri" w:cs="Times New Roman"/>
          <w:szCs w:val="28"/>
        </w:rPr>
        <w:t>3.8.</w:t>
      </w:r>
      <w:r w:rsidR="006C02DA">
        <w:rPr>
          <w:rFonts w:eastAsia="Calibri" w:cs="Times New Roman"/>
          <w:szCs w:val="28"/>
        </w:rPr>
        <w:t xml:space="preserve"> </w:t>
      </w:r>
      <w:r w:rsidRPr="00056D2F">
        <w:rPr>
          <w:rFonts w:eastAsia="Calibri" w:cs="Times New Roman"/>
          <w:szCs w:val="28"/>
        </w:rPr>
        <w:t xml:space="preserve">Полномочия члена </w:t>
      </w:r>
      <w:r w:rsidR="006C02DA">
        <w:rPr>
          <w:rFonts w:eastAsia="Calibri" w:cs="Times New Roman"/>
          <w:szCs w:val="28"/>
        </w:rPr>
        <w:t>о</w:t>
      </w:r>
      <w:r w:rsidRPr="00056D2F">
        <w:rPr>
          <w:rFonts w:eastAsia="Calibri" w:cs="Times New Roman"/>
          <w:szCs w:val="28"/>
        </w:rPr>
        <w:t>бщественного совета прекращаются в случаях: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56D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056D2F">
        <w:rPr>
          <w:rFonts w:eastAsia="Calibri" w:cs="Times New Roman"/>
          <w:szCs w:val="28"/>
        </w:rPr>
        <w:t xml:space="preserve">подачи им заявления о прекращении участия в работе </w:t>
      </w:r>
      <w:r w:rsidR="006C02DA">
        <w:rPr>
          <w:rFonts w:eastAsia="Calibri" w:cs="Times New Roman"/>
          <w:szCs w:val="28"/>
        </w:rPr>
        <w:t>о</w:t>
      </w:r>
      <w:r w:rsidRPr="00056D2F">
        <w:rPr>
          <w:rFonts w:eastAsia="Calibri" w:cs="Times New Roman"/>
          <w:szCs w:val="28"/>
        </w:rPr>
        <w:t>бщественного совета;</w:t>
      </w:r>
    </w:p>
    <w:p w:rsidR="007B4C21" w:rsidRPr="004A131B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56D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4A131B">
        <w:rPr>
          <w:rFonts w:eastAsia="Calibri" w:cs="Times New Roman"/>
          <w:szCs w:val="28"/>
        </w:rPr>
        <w:t xml:space="preserve">смерти члена </w:t>
      </w:r>
      <w:r w:rsidR="006C02DA">
        <w:rPr>
          <w:rFonts w:eastAsia="Calibri" w:cs="Times New Roman"/>
          <w:szCs w:val="28"/>
        </w:rPr>
        <w:t>о</w:t>
      </w:r>
      <w:r w:rsidRPr="004A131B">
        <w:rPr>
          <w:rFonts w:eastAsia="Calibri" w:cs="Times New Roman"/>
          <w:szCs w:val="28"/>
        </w:rPr>
        <w:t>бщественного совета;</w:t>
      </w:r>
    </w:p>
    <w:p w:rsidR="007B4C21" w:rsidRPr="004A131B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56D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получени</w:t>
      </w:r>
      <w:r w:rsidR="006C02DA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 двойного гражданства;</w:t>
      </w:r>
    </w:p>
    <w:p w:rsidR="007B4C21" w:rsidRPr="004A131B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56D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4A131B">
        <w:rPr>
          <w:rFonts w:eastAsia="Calibri" w:cs="Times New Roman"/>
          <w:szCs w:val="28"/>
        </w:rPr>
        <w:t xml:space="preserve">вступления в законную силу вынесенного в отношении него </w:t>
      </w:r>
      <w:proofErr w:type="gramStart"/>
      <w:r w:rsidRPr="004A131B">
        <w:rPr>
          <w:rFonts w:eastAsia="Calibri" w:cs="Times New Roman"/>
          <w:szCs w:val="28"/>
        </w:rPr>
        <w:t>обвини</w:t>
      </w:r>
      <w:r w:rsidR="006C02DA">
        <w:rPr>
          <w:rFonts w:eastAsia="Calibri" w:cs="Times New Roman"/>
          <w:szCs w:val="28"/>
        </w:rPr>
        <w:t>-</w:t>
      </w:r>
      <w:r w:rsidRPr="004A131B">
        <w:rPr>
          <w:rFonts w:eastAsia="Calibri" w:cs="Times New Roman"/>
          <w:szCs w:val="28"/>
        </w:rPr>
        <w:t>тельного</w:t>
      </w:r>
      <w:proofErr w:type="gramEnd"/>
      <w:r w:rsidRPr="004A131B">
        <w:rPr>
          <w:rFonts w:eastAsia="Calibri" w:cs="Times New Roman"/>
          <w:szCs w:val="28"/>
        </w:rPr>
        <w:t xml:space="preserve"> приговора суда;</w:t>
      </w:r>
    </w:p>
    <w:p w:rsidR="007B4C21" w:rsidRPr="004A131B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56D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4A131B">
        <w:rPr>
          <w:rFonts w:eastAsia="Calibri" w:cs="Times New Roman"/>
          <w:szCs w:val="28"/>
        </w:rPr>
        <w:t xml:space="preserve">признания его недееспособным или ограниченно дееспособным, безвестно отсутствующим или умершим на основании решения суда, </w:t>
      </w:r>
      <w:proofErr w:type="gramStart"/>
      <w:r w:rsidRPr="004A131B">
        <w:rPr>
          <w:rFonts w:eastAsia="Calibri" w:cs="Times New Roman"/>
          <w:szCs w:val="28"/>
        </w:rPr>
        <w:t>вступив</w:t>
      </w:r>
      <w:r w:rsidR="006C02DA">
        <w:rPr>
          <w:rFonts w:eastAsia="Calibri" w:cs="Times New Roman"/>
          <w:szCs w:val="28"/>
        </w:rPr>
        <w:t>-</w:t>
      </w:r>
      <w:proofErr w:type="spellStart"/>
      <w:r w:rsidRPr="004A131B">
        <w:rPr>
          <w:rFonts w:eastAsia="Calibri" w:cs="Times New Roman"/>
          <w:szCs w:val="28"/>
        </w:rPr>
        <w:t>шего</w:t>
      </w:r>
      <w:proofErr w:type="spellEnd"/>
      <w:proofErr w:type="gramEnd"/>
      <w:r w:rsidRPr="004A131B">
        <w:rPr>
          <w:rFonts w:eastAsia="Calibri" w:cs="Times New Roman"/>
          <w:szCs w:val="28"/>
        </w:rPr>
        <w:t xml:space="preserve"> в законную силу;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056D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4A131B">
        <w:rPr>
          <w:rFonts w:eastAsia="Calibri" w:cs="Times New Roman"/>
          <w:szCs w:val="28"/>
        </w:rPr>
        <w:t xml:space="preserve">назначения на государственную должность Российской Федерации, должность федеральной государственной гражданской службы, </w:t>
      </w:r>
      <w:proofErr w:type="spellStart"/>
      <w:proofErr w:type="gramStart"/>
      <w:r w:rsidRPr="004A131B">
        <w:rPr>
          <w:rFonts w:eastAsia="Calibri" w:cs="Times New Roman"/>
          <w:szCs w:val="28"/>
        </w:rPr>
        <w:t>государст</w:t>
      </w:r>
      <w:proofErr w:type="spellEnd"/>
      <w:r w:rsidR="006C02DA">
        <w:rPr>
          <w:rFonts w:eastAsia="Calibri" w:cs="Times New Roman"/>
          <w:szCs w:val="28"/>
        </w:rPr>
        <w:t>-</w:t>
      </w:r>
      <w:r w:rsidRPr="004A131B">
        <w:rPr>
          <w:rFonts w:eastAsia="Calibri" w:cs="Times New Roman"/>
          <w:szCs w:val="28"/>
        </w:rPr>
        <w:t>венную</w:t>
      </w:r>
      <w:proofErr w:type="gramEnd"/>
      <w:r w:rsidRPr="004A131B">
        <w:rPr>
          <w:rFonts w:eastAsia="Calibri" w:cs="Times New Roman"/>
          <w:szCs w:val="28"/>
        </w:rPr>
        <w:t xml:space="preserve"> должность субъекта Российской Федерации, должность </w:t>
      </w:r>
      <w:proofErr w:type="spellStart"/>
      <w:r w:rsidRPr="004A131B">
        <w:rPr>
          <w:rFonts w:eastAsia="Calibri" w:cs="Times New Roman"/>
          <w:szCs w:val="28"/>
        </w:rPr>
        <w:t>государст</w:t>
      </w:r>
      <w:proofErr w:type="spellEnd"/>
      <w:r w:rsid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венной гражданской службы субъекта Российской Федерации, муниципальную должность или муниципальную должность муниципальной службы;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lastRenderedPageBreak/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избрания его на выборную должность в органе местного самоуправления;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совершения аморального поступка, несовместимого с членством в 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бщественном совете </w:t>
      </w:r>
      <w:r w:rsidR="006C02DA" w:rsidRPr="006C02DA">
        <w:rPr>
          <w:rFonts w:eastAsia="Calibri" w:cs="Times New Roman"/>
          <w:szCs w:val="28"/>
        </w:rPr>
        <w:t>–</w:t>
      </w:r>
      <w:r w:rsidRPr="006C02DA">
        <w:rPr>
          <w:rFonts w:eastAsia="Calibri" w:cs="Times New Roman"/>
          <w:szCs w:val="28"/>
        </w:rPr>
        <w:t xml:space="preserve"> по решению не менее половины членов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совета, принятому на заседании </w:t>
      </w:r>
      <w:r w:rsid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совета;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выезда члена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на постоянное место жительства </w:t>
      </w:r>
      <w:r w:rsidRPr="004A131B">
        <w:rPr>
          <w:rFonts w:eastAsia="Calibri" w:cs="Times New Roman"/>
          <w:szCs w:val="28"/>
        </w:rPr>
        <w:t>за</w:t>
      </w:r>
      <w:r>
        <w:rPr>
          <w:rFonts w:eastAsia="Calibri" w:cs="Times New Roman"/>
          <w:szCs w:val="28"/>
        </w:rPr>
        <w:t> </w:t>
      </w:r>
      <w:r w:rsidRPr="004A131B">
        <w:rPr>
          <w:rFonts w:eastAsia="Calibri" w:cs="Times New Roman"/>
          <w:szCs w:val="28"/>
        </w:rPr>
        <w:t>пределы города Сургута</w:t>
      </w:r>
      <w:r>
        <w:rPr>
          <w:rFonts w:eastAsia="Calibri" w:cs="Times New Roman"/>
          <w:szCs w:val="28"/>
        </w:rPr>
        <w:t>;</w:t>
      </w:r>
    </w:p>
    <w:p w:rsidR="007B4C21" w:rsidRPr="004A131B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</w:t>
      </w:r>
      <w:r w:rsidRPr="001A22C8">
        <w:rPr>
          <w:rFonts w:eastAsia="Calibri" w:cs="Times New Roman"/>
          <w:szCs w:val="28"/>
        </w:rPr>
        <w:t xml:space="preserve">озникновения конфликта интересов у члена </w:t>
      </w:r>
      <w:r w:rsidR="006C02DA">
        <w:rPr>
          <w:rFonts w:eastAsia="Calibri" w:cs="Times New Roman"/>
          <w:szCs w:val="28"/>
        </w:rPr>
        <w:t>о</w:t>
      </w:r>
      <w:r w:rsidRPr="001A22C8">
        <w:rPr>
          <w:rFonts w:eastAsia="Calibri" w:cs="Times New Roman"/>
          <w:szCs w:val="28"/>
        </w:rPr>
        <w:t>бщественного совета, при</w:t>
      </w:r>
      <w:r>
        <w:rPr>
          <w:rFonts w:eastAsia="Calibri" w:cs="Times New Roman"/>
          <w:szCs w:val="28"/>
        </w:rPr>
        <w:t> </w:t>
      </w:r>
      <w:r w:rsidRPr="001A22C8">
        <w:rPr>
          <w:rFonts w:eastAsia="Calibri" w:cs="Times New Roman"/>
          <w:szCs w:val="28"/>
        </w:rPr>
        <w:t>котором личная заинтересованность влияет или может повлиять на</w:t>
      </w:r>
      <w:r>
        <w:rPr>
          <w:rFonts w:eastAsia="Calibri" w:cs="Times New Roman"/>
          <w:szCs w:val="28"/>
        </w:rPr>
        <w:t> </w:t>
      </w:r>
      <w:proofErr w:type="spellStart"/>
      <w:proofErr w:type="gramStart"/>
      <w:r w:rsidRPr="001A22C8">
        <w:rPr>
          <w:rFonts w:eastAsia="Calibri" w:cs="Times New Roman"/>
          <w:szCs w:val="28"/>
        </w:rPr>
        <w:t>объек</w:t>
      </w:r>
      <w:r w:rsidR="006C02DA">
        <w:rPr>
          <w:rFonts w:eastAsia="Calibri" w:cs="Times New Roman"/>
          <w:szCs w:val="28"/>
        </w:rPr>
        <w:t>-</w:t>
      </w:r>
      <w:r w:rsidRPr="001A22C8">
        <w:rPr>
          <w:rFonts w:eastAsia="Calibri" w:cs="Times New Roman"/>
          <w:szCs w:val="28"/>
        </w:rPr>
        <w:t>тивное</w:t>
      </w:r>
      <w:proofErr w:type="spellEnd"/>
      <w:proofErr w:type="gramEnd"/>
      <w:r w:rsidRPr="001A22C8">
        <w:rPr>
          <w:rFonts w:eastAsia="Calibri" w:cs="Times New Roman"/>
          <w:szCs w:val="28"/>
        </w:rPr>
        <w:t xml:space="preserve"> осуществление им своих полномочий, о чем член </w:t>
      </w:r>
      <w:r w:rsidR="006C02DA">
        <w:rPr>
          <w:rFonts w:eastAsia="Calibri" w:cs="Times New Roman"/>
          <w:szCs w:val="28"/>
        </w:rPr>
        <w:t>о</w:t>
      </w:r>
      <w:r w:rsidRPr="001A22C8">
        <w:rPr>
          <w:rFonts w:eastAsia="Calibri" w:cs="Times New Roman"/>
          <w:szCs w:val="28"/>
        </w:rPr>
        <w:t xml:space="preserve">бщественного совета письменно информирует председателя </w:t>
      </w:r>
      <w:r w:rsidR="006C02DA">
        <w:rPr>
          <w:rFonts w:eastAsia="Calibri" w:cs="Times New Roman"/>
          <w:szCs w:val="28"/>
        </w:rPr>
        <w:t>о</w:t>
      </w:r>
      <w:r w:rsidRPr="001A22C8">
        <w:rPr>
          <w:rFonts w:eastAsia="Calibri" w:cs="Times New Roman"/>
          <w:szCs w:val="28"/>
        </w:rPr>
        <w:t>бщественного совета</w:t>
      </w:r>
      <w:r w:rsidRPr="004A131B">
        <w:rPr>
          <w:rFonts w:eastAsia="Calibri" w:cs="Times New Roman"/>
          <w:szCs w:val="28"/>
        </w:rPr>
        <w:t>.</w:t>
      </w:r>
    </w:p>
    <w:p w:rsidR="007B4C21" w:rsidRPr="00E655D2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E655D2">
        <w:rPr>
          <w:rFonts w:eastAsia="Calibri" w:cs="Times New Roman"/>
          <w:szCs w:val="28"/>
        </w:rPr>
        <w:t>3.9.</w:t>
      </w:r>
      <w:r w:rsidR="006C02DA">
        <w:rPr>
          <w:rFonts w:eastAsia="Calibri" w:cs="Times New Roman"/>
          <w:szCs w:val="28"/>
        </w:rPr>
        <w:t xml:space="preserve"> </w:t>
      </w:r>
      <w:r w:rsidRPr="00E655D2">
        <w:rPr>
          <w:rFonts w:eastAsia="Calibri" w:cs="Times New Roman"/>
          <w:szCs w:val="28"/>
        </w:rPr>
        <w:t>В целях организации работы, связанной с формирование</w:t>
      </w:r>
      <w:r>
        <w:rPr>
          <w:rFonts w:eastAsia="Calibri" w:cs="Times New Roman"/>
          <w:szCs w:val="28"/>
        </w:rPr>
        <w:t>м</w:t>
      </w:r>
      <w:r w:rsidRPr="00E655D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состава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бщественного совета </w:t>
      </w:r>
      <w:r w:rsidRPr="00E655D2">
        <w:rPr>
          <w:rFonts w:eastAsia="Calibri" w:cs="Times New Roman"/>
          <w:szCs w:val="28"/>
        </w:rPr>
        <w:t xml:space="preserve">утверждается состав конкурсной комиссии для </w:t>
      </w:r>
      <w:proofErr w:type="spellStart"/>
      <w:proofErr w:type="gramStart"/>
      <w:r w:rsidRPr="00E655D2">
        <w:rPr>
          <w:rFonts w:eastAsia="Calibri" w:cs="Times New Roman"/>
          <w:szCs w:val="28"/>
        </w:rPr>
        <w:t>прове</w:t>
      </w:r>
      <w:r w:rsidR="006C02DA">
        <w:rPr>
          <w:rFonts w:eastAsia="Calibri" w:cs="Times New Roman"/>
          <w:szCs w:val="28"/>
        </w:rPr>
        <w:t>-</w:t>
      </w:r>
      <w:r w:rsidRPr="00E655D2">
        <w:rPr>
          <w:rFonts w:eastAsia="Calibri" w:cs="Times New Roman"/>
          <w:szCs w:val="28"/>
        </w:rPr>
        <w:t>дения</w:t>
      </w:r>
      <w:proofErr w:type="spellEnd"/>
      <w:proofErr w:type="gramEnd"/>
      <w:r w:rsidRPr="00E655D2">
        <w:rPr>
          <w:rFonts w:eastAsia="Calibri" w:cs="Times New Roman"/>
          <w:szCs w:val="28"/>
        </w:rPr>
        <w:t xml:space="preserve"> конкурса кандидатов в члены </w:t>
      </w:r>
      <w:r w:rsidR="006C02DA">
        <w:rPr>
          <w:rFonts w:eastAsia="Calibri" w:cs="Times New Roman"/>
          <w:szCs w:val="28"/>
        </w:rPr>
        <w:t>о</w:t>
      </w:r>
      <w:r w:rsidRPr="00E655D2">
        <w:rPr>
          <w:rFonts w:eastAsia="Calibri" w:cs="Times New Roman"/>
          <w:szCs w:val="28"/>
        </w:rPr>
        <w:t>бщественного совета (далее – конкурсная комиссия, комиссия</w:t>
      </w:r>
      <w:r w:rsidR="006C02DA">
        <w:rPr>
          <w:rFonts w:cs="Times New Roman"/>
          <w:szCs w:val="28"/>
        </w:rPr>
        <w:t xml:space="preserve">) согласно приложению </w:t>
      </w:r>
      <w:r w:rsidRPr="00E655D2">
        <w:rPr>
          <w:rFonts w:cs="Times New Roman"/>
          <w:szCs w:val="28"/>
        </w:rPr>
        <w:t xml:space="preserve">2 к настоящему </w:t>
      </w:r>
      <w:r w:rsidR="006C02DA">
        <w:rPr>
          <w:rFonts w:cs="Times New Roman"/>
          <w:szCs w:val="28"/>
        </w:rPr>
        <w:t>п</w:t>
      </w:r>
      <w:r w:rsidRPr="00E655D2">
        <w:rPr>
          <w:rFonts w:cs="Times New Roman"/>
          <w:szCs w:val="28"/>
        </w:rPr>
        <w:t>оложению об общественном совете</w:t>
      </w:r>
      <w:r w:rsidRPr="00E655D2">
        <w:rPr>
          <w:rFonts w:eastAsia="Calibri" w:cs="Times New Roman"/>
          <w:szCs w:val="28"/>
        </w:rPr>
        <w:t xml:space="preserve">. 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E655D2">
        <w:rPr>
          <w:rFonts w:eastAsia="Calibri" w:cs="Times New Roman"/>
          <w:szCs w:val="28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</w:t>
      </w:r>
      <w:r w:rsidRPr="006C02DA">
        <w:rPr>
          <w:rFonts w:eastAsia="Calibri" w:cs="Times New Roman"/>
          <w:szCs w:val="28"/>
        </w:rPr>
        <w:t xml:space="preserve">бы повлиять на принимаемые комиссией решения. </w:t>
      </w:r>
    </w:p>
    <w:p w:rsidR="007B4C21" w:rsidRPr="006C02DA" w:rsidRDefault="007B4C21" w:rsidP="007B4C21">
      <w:pPr>
        <w:ind w:firstLine="709"/>
        <w:jc w:val="both"/>
        <w:rPr>
          <w:rFonts w:cs="Times New Roman"/>
          <w:szCs w:val="28"/>
        </w:rPr>
      </w:pPr>
      <w:r w:rsidRPr="006C02DA">
        <w:rPr>
          <w:rFonts w:cs="Times New Roman"/>
          <w:szCs w:val="28"/>
        </w:rPr>
        <w:t>3.10.</w:t>
      </w:r>
      <w:r w:rsidR="006C02DA" w:rsidRPr="006C02DA">
        <w:rPr>
          <w:rFonts w:cs="Times New Roman"/>
          <w:szCs w:val="28"/>
        </w:rPr>
        <w:t xml:space="preserve"> </w:t>
      </w:r>
      <w:r w:rsidRPr="006C02DA">
        <w:rPr>
          <w:rFonts w:cs="Times New Roman"/>
          <w:szCs w:val="28"/>
        </w:rPr>
        <w:t xml:space="preserve">Состав </w:t>
      </w:r>
      <w:r w:rsidR="006C02DA" w:rsidRPr="006C02DA">
        <w:rPr>
          <w:rFonts w:cs="Times New Roman"/>
          <w:szCs w:val="28"/>
        </w:rPr>
        <w:t>о</w:t>
      </w:r>
      <w:r w:rsidRPr="006C02DA">
        <w:rPr>
          <w:rFonts w:cs="Times New Roman"/>
          <w:szCs w:val="28"/>
        </w:rPr>
        <w:t xml:space="preserve">бщественного совета утверждается приказом департамента финансов Администрации города Сургута в срок не </w:t>
      </w:r>
      <w:r w:rsidR="006C02DA">
        <w:rPr>
          <w:rFonts w:cs="Times New Roman"/>
          <w:szCs w:val="28"/>
        </w:rPr>
        <w:t xml:space="preserve">более </w:t>
      </w:r>
      <w:r w:rsidRPr="006C02DA">
        <w:rPr>
          <w:rFonts w:cs="Times New Roman"/>
          <w:szCs w:val="28"/>
        </w:rPr>
        <w:t xml:space="preserve">пяти рабочих дней </w:t>
      </w:r>
      <w:r w:rsidR="006C02DA">
        <w:rPr>
          <w:rFonts w:cs="Times New Roman"/>
          <w:szCs w:val="28"/>
        </w:rPr>
        <w:br/>
      </w:r>
      <w:r w:rsidRPr="006C02DA">
        <w:rPr>
          <w:rFonts w:cs="Times New Roman"/>
          <w:szCs w:val="28"/>
        </w:rPr>
        <w:t>с</w:t>
      </w:r>
      <w:r w:rsidR="006C02DA" w:rsidRPr="006C02DA">
        <w:rPr>
          <w:rFonts w:cs="Times New Roman"/>
          <w:szCs w:val="28"/>
        </w:rPr>
        <w:t xml:space="preserve"> </w:t>
      </w:r>
      <w:r w:rsidRPr="006C02DA">
        <w:rPr>
          <w:rFonts w:cs="Times New Roman"/>
          <w:szCs w:val="28"/>
        </w:rPr>
        <w:t xml:space="preserve">даты окончания проведения конкурсного отбора на основании протокола комиссии. 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</w:p>
    <w:p w:rsidR="007B4C21" w:rsidRDefault="007B4C21" w:rsidP="007B4C21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>
        <w:rPr>
          <w:rFonts w:eastAsia="Calibri" w:cs="Times New Roman"/>
          <w:szCs w:val="28"/>
          <w:lang w:val="en-US"/>
        </w:rPr>
        <w:t>IV</w:t>
      </w:r>
      <w:r>
        <w:rPr>
          <w:rFonts w:eastAsia="Calibri" w:cs="Times New Roman"/>
          <w:szCs w:val="28"/>
        </w:rPr>
        <w:t>.</w:t>
      </w:r>
      <w:r w:rsidR="006C02D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Деятельность общественного</w:t>
      </w:r>
      <w:r w:rsidRPr="00FE15C7">
        <w:rPr>
          <w:rFonts w:eastAsia="Calibri" w:cs="Times New Roman"/>
          <w:szCs w:val="28"/>
        </w:rPr>
        <w:t xml:space="preserve"> совета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4.1.</w:t>
      </w:r>
      <w:r w:rsidR="006C02D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Первое организационное заседание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бщественного совета проводится не позднее чем через месяц после создания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совета.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Первое заседание до избрания председателя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бщественного совета открывает и ведет директор </w:t>
      </w:r>
      <w:r w:rsidR="006C02DA">
        <w:rPr>
          <w:rFonts w:eastAsia="Calibri" w:cs="Times New Roman"/>
          <w:szCs w:val="28"/>
        </w:rPr>
        <w:t>д</w:t>
      </w:r>
      <w:r>
        <w:rPr>
          <w:rFonts w:eastAsia="Calibri" w:cs="Times New Roman"/>
          <w:szCs w:val="28"/>
        </w:rPr>
        <w:t xml:space="preserve">епартамента либо его заместитель. 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4.2.</w:t>
      </w:r>
      <w:r w:rsidR="006C02D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 первом организационном заседании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бщественный совет путем отрытого голосования избирает из своего состава председателя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бщественного совета, </w:t>
      </w:r>
      <w:r w:rsidRPr="00E655D2">
        <w:rPr>
          <w:rFonts w:eastAsia="Calibri" w:cs="Times New Roman"/>
          <w:szCs w:val="28"/>
        </w:rPr>
        <w:t xml:space="preserve">заместителя председателя </w:t>
      </w:r>
      <w:r w:rsidR="006C02DA">
        <w:rPr>
          <w:rFonts w:eastAsia="Calibri" w:cs="Times New Roman"/>
          <w:szCs w:val="28"/>
        </w:rPr>
        <w:t>о</w:t>
      </w:r>
      <w:r w:rsidRPr="00E655D2">
        <w:rPr>
          <w:rFonts w:eastAsia="Calibri" w:cs="Times New Roman"/>
          <w:szCs w:val="28"/>
        </w:rPr>
        <w:t xml:space="preserve">бщественного совета, секретаря </w:t>
      </w:r>
      <w:proofErr w:type="spellStart"/>
      <w:r w:rsidR="006C02DA">
        <w:rPr>
          <w:rFonts w:eastAsia="Calibri" w:cs="Times New Roman"/>
          <w:szCs w:val="28"/>
        </w:rPr>
        <w:t>о</w:t>
      </w:r>
      <w:r w:rsidRPr="00E655D2">
        <w:rPr>
          <w:rFonts w:eastAsia="Calibri" w:cs="Times New Roman"/>
          <w:szCs w:val="28"/>
        </w:rPr>
        <w:t>бщест</w:t>
      </w:r>
      <w:proofErr w:type="spellEnd"/>
      <w:r w:rsidR="006C02DA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br/>
      </w:r>
      <w:r w:rsidRPr="00E655D2">
        <w:rPr>
          <w:rFonts w:eastAsia="Calibri" w:cs="Times New Roman"/>
          <w:szCs w:val="28"/>
        </w:rPr>
        <w:t xml:space="preserve">венного совета, утверждает план работы на текущий год, согласованный </w:t>
      </w:r>
      <w:r w:rsidR="006C02DA">
        <w:rPr>
          <w:rFonts w:eastAsia="Calibri" w:cs="Times New Roman"/>
          <w:szCs w:val="28"/>
        </w:rPr>
        <w:br/>
      </w:r>
      <w:r w:rsidRPr="00E655D2">
        <w:rPr>
          <w:rFonts w:eastAsia="Calibri" w:cs="Times New Roman"/>
          <w:szCs w:val="28"/>
        </w:rPr>
        <w:t xml:space="preserve">с директором </w:t>
      </w:r>
      <w:r w:rsidR="006C02DA">
        <w:rPr>
          <w:rFonts w:eastAsia="Calibri" w:cs="Times New Roman"/>
          <w:szCs w:val="28"/>
        </w:rPr>
        <w:t>д</w:t>
      </w:r>
      <w:r w:rsidRPr="00E655D2">
        <w:rPr>
          <w:rFonts w:eastAsia="Calibri" w:cs="Times New Roman"/>
          <w:szCs w:val="28"/>
        </w:rPr>
        <w:t>епартамента.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4.3.</w:t>
      </w:r>
      <w:r w:rsidR="006C02DA"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Заседания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E15C7">
        <w:rPr>
          <w:rFonts w:eastAsia="Calibri" w:cs="Times New Roman"/>
          <w:szCs w:val="28"/>
        </w:rPr>
        <w:t xml:space="preserve">овета проводятся по мере необходимости, но не реже </w:t>
      </w:r>
      <w:r>
        <w:rPr>
          <w:rFonts w:eastAsia="Calibri" w:cs="Times New Roman"/>
          <w:szCs w:val="28"/>
        </w:rPr>
        <w:t>одного</w:t>
      </w:r>
      <w:r w:rsidRPr="00FE15C7">
        <w:rPr>
          <w:rFonts w:eastAsia="Calibri" w:cs="Times New Roman"/>
          <w:szCs w:val="28"/>
        </w:rPr>
        <w:t xml:space="preserve"> раз</w:t>
      </w:r>
      <w:r>
        <w:rPr>
          <w:rFonts w:eastAsia="Calibri" w:cs="Times New Roman"/>
          <w:szCs w:val="28"/>
        </w:rPr>
        <w:t>а</w:t>
      </w:r>
      <w:r w:rsidRPr="00FE15C7">
        <w:rPr>
          <w:rFonts w:eastAsia="Calibri" w:cs="Times New Roman"/>
          <w:szCs w:val="28"/>
        </w:rPr>
        <w:t xml:space="preserve"> в квартал, в соответствии с планом работы, который составляется и утверждается </w:t>
      </w:r>
      <w:r>
        <w:rPr>
          <w:rFonts w:eastAsia="Calibri" w:cs="Times New Roman"/>
          <w:szCs w:val="28"/>
        </w:rPr>
        <w:t xml:space="preserve">председателем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бщественного </w:t>
      </w:r>
      <w:r w:rsidRPr="00FE15C7">
        <w:rPr>
          <w:rFonts w:eastAsia="Calibri" w:cs="Times New Roman"/>
          <w:szCs w:val="28"/>
        </w:rPr>
        <w:t>совет</w:t>
      </w:r>
      <w:r>
        <w:rPr>
          <w:rFonts w:eastAsia="Calibri" w:cs="Times New Roman"/>
          <w:szCs w:val="28"/>
        </w:rPr>
        <w:t>а</w:t>
      </w:r>
      <w:r w:rsidRPr="00FE15C7">
        <w:rPr>
          <w:rFonts w:eastAsia="Calibri" w:cs="Times New Roman"/>
          <w:szCs w:val="28"/>
        </w:rPr>
        <w:t>.</w:t>
      </w:r>
      <w:r w:rsidRPr="002E54CD">
        <w:t xml:space="preserve"> </w:t>
      </w:r>
      <w:proofErr w:type="spellStart"/>
      <w:proofErr w:type="gramStart"/>
      <w:r>
        <w:rPr>
          <w:rFonts w:eastAsia="Calibri" w:cs="Times New Roman"/>
          <w:szCs w:val="28"/>
        </w:rPr>
        <w:t>Внеоче</w:t>
      </w:r>
      <w:r w:rsidR="006C02DA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редные</w:t>
      </w:r>
      <w:proofErr w:type="spellEnd"/>
      <w:proofErr w:type="gramEnd"/>
      <w:r>
        <w:rPr>
          <w:rFonts w:eastAsia="Calibri" w:cs="Times New Roman"/>
          <w:szCs w:val="28"/>
        </w:rPr>
        <w:t xml:space="preserve"> заседания</w:t>
      </w:r>
      <w:r w:rsidRPr="002E54CD">
        <w:rPr>
          <w:rFonts w:eastAsia="Calibri" w:cs="Times New Roman"/>
          <w:szCs w:val="28"/>
        </w:rPr>
        <w:t xml:space="preserve">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2E54CD">
        <w:rPr>
          <w:rFonts w:eastAsia="Calibri" w:cs="Times New Roman"/>
          <w:szCs w:val="28"/>
        </w:rPr>
        <w:t xml:space="preserve">овета проводятся по предложению членов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бщественного </w:t>
      </w:r>
      <w:r w:rsidRPr="002E54CD">
        <w:rPr>
          <w:rFonts w:eastAsia="Calibri" w:cs="Times New Roman"/>
          <w:szCs w:val="28"/>
        </w:rPr>
        <w:t xml:space="preserve">совета или по предложению председателя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бщественного </w:t>
      </w:r>
      <w:r w:rsidRPr="002E54CD">
        <w:rPr>
          <w:rFonts w:eastAsia="Calibri" w:cs="Times New Roman"/>
          <w:szCs w:val="28"/>
        </w:rPr>
        <w:t>совета</w:t>
      </w:r>
      <w:r>
        <w:rPr>
          <w:rFonts w:eastAsia="Calibri" w:cs="Times New Roman"/>
          <w:szCs w:val="28"/>
        </w:rPr>
        <w:t>.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FE15C7">
        <w:rPr>
          <w:rFonts w:eastAsia="Calibri" w:cs="Times New Roman"/>
          <w:szCs w:val="28"/>
        </w:rPr>
        <w:t>4.</w:t>
      </w:r>
      <w:r>
        <w:rPr>
          <w:rFonts w:eastAsia="Calibri" w:cs="Times New Roman"/>
          <w:szCs w:val="28"/>
        </w:rPr>
        <w:t>4</w:t>
      </w:r>
      <w:r w:rsidRPr="00FE15C7">
        <w:rPr>
          <w:rFonts w:eastAsia="Calibri" w:cs="Times New Roman"/>
          <w:szCs w:val="28"/>
        </w:rPr>
        <w:t>.</w:t>
      </w:r>
      <w:r w:rsidR="006C02DA"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Заседание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E15C7">
        <w:rPr>
          <w:rFonts w:eastAsia="Calibri" w:cs="Times New Roman"/>
          <w:szCs w:val="28"/>
        </w:rPr>
        <w:t xml:space="preserve">овета считается правомочным при участии в нем не менее </w:t>
      </w:r>
      <w:r>
        <w:rPr>
          <w:rFonts w:eastAsia="Calibri" w:cs="Times New Roman"/>
          <w:szCs w:val="28"/>
        </w:rPr>
        <w:t>половины</w:t>
      </w:r>
      <w:r w:rsidRPr="00FE15C7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>установленной численности</w:t>
      </w:r>
      <w:r w:rsidRPr="00FE15C7">
        <w:rPr>
          <w:rFonts w:eastAsia="Calibri" w:cs="Times New Roman"/>
          <w:szCs w:val="28"/>
        </w:rPr>
        <w:t xml:space="preserve"> членов</w:t>
      </w:r>
      <w:r>
        <w:rPr>
          <w:rFonts w:eastAsia="Calibri" w:cs="Times New Roman"/>
          <w:szCs w:val="28"/>
        </w:rPr>
        <w:t xml:space="preserve">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</w:t>
      </w:r>
      <w:r w:rsidRPr="00FE15C7">
        <w:rPr>
          <w:rFonts w:eastAsia="Calibri" w:cs="Times New Roman"/>
          <w:szCs w:val="28"/>
        </w:rPr>
        <w:t xml:space="preserve"> совета.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4.5</w:t>
      </w:r>
      <w:r w:rsidRPr="00FE15C7">
        <w:rPr>
          <w:rFonts w:eastAsia="Calibri" w:cs="Times New Roman"/>
          <w:szCs w:val="28"/>
        </w:rPr>
        <w:t>.</w:t>
      </w:r>
      <w:r w:rsidR="006C02DA"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Решения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E15C7">
        <w:rPr>
          <w:rFonts w:eastAsia="Calibri" w:cs="Times New Roman"/>
          <w:szCs w:val="28"/>
        </w:rPr>
        <w:t>овета принимаются</w:t>
      </w:r>
      <w:r>
        <w:rPr>
          <w:rFonts w:eastAsia="Calibri" w:cs="Times New Roman"/>
          <w:szCs w:val="28"/>
        </w:rPr>
        <w:t xml:space="preserve"> отдельно по каждому вопросу </w:t>
      </w:r>
      <w:r w:rsidRPr="00FE15C7">
        <w:rPr>
          <w:rFonts w:eastAsia="Calibri" w:cs="Times New Roman"/>
          <w:szCs w:val="28"/>
        </w:rPr>
        <w:t xml:space="preserve">открытым голосованием простым большинством голосов (от числа присутствующих). </w:t>
      </w:r>
      <w:r w:rsidRPr="00066718">
        <w:rPr>
          <w:rFonts w:eastAsia="Calibri" w:cs="Times New Roman"/>
          <w:szCs w:val="28"/>
        </w:rPr>
        <w:t>Решение считается принятым, если за него проголосовало более половины присутствующих.</w:t>
      </w:r>
      <w:r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При равенстве голосов </w:t>
      </w:r>
      <w:r w:rsidRPr="00F85794">
        <w:rPr>
          <w:rFonts w:eastAsia="Calibri" w:cs="Times New Roman"/>
          <w:szCs w:val="28"/>
        </w:rPr>
        <w:t xml:space="preserve">право решающего </w:t>
      </w:r>
      <w:r w:rsidRPr="00F85794">
        <w:rPr>
          <w:rFonts w:eastAsia="Calibri" w:cs="Times New Roman"/>
          <w:szCs w:val="28"/>
        </w:rPr>
        <w:lastRenderedPageBreak/>
        <w:t>голоса принадлежит предс</w:t>
      </w:r>
      <w:r>
        <w:rPr>
          <w:rFonts w:eastAsia="Calibri" w:cs="Times New Roman"/>
          <w:szCs w:val="28"/>
        </w:rPr>
        <w:t xml:space="preserve">едателю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85794">
        <w:rPr>
          <w:rFonts w:eastAsia="Calibri" w:cs="Times New Roman"/>
          <w:szCs w:val="28"/>
        </w:rPr>
        <w:t>овета, при его отсутствии –</w:t>
      </w:r>
      <w:r>
        <w:rPr>
          <w:rFonts w:eastAsia="Calibri" w:cs="Times New Roman"/>
          <w:szCs w:val="28"/>
        </w:rPr>
        <w:t xml:space="preserve"> заместителю председателя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со</w:t>
      </w:r>
      <w:r w:rsidRPr="00F85794">
        <w:rPr>
          <w:rFonts w:eastAsia="Calibri" w:cs="Times New Roman"/>
          <w:szCs w:val="28"/>
        </w:rPr>
        <w:t>вета</w:t>
      </w:r>
      <w:r w:rsidRPr="00FE15C7">
        <w:rPr>
          <w:rFonts w:eastAsia="Calibri" w:cs="Times New Roman"/>
          <w:szCs w:val="28"/>
        </w:rPr>
        <w:t>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1C3165">
        <w:rPr>
          <w:rFonts w:eastAsia="Calibri" w:cs="Times New Roman"/>
          <w:szCs w:val="28"/>
        </w:rPr>
        <w:t>4.</w:t>
      </w:r>
      <w:r>
        <w:rPr>
          <w:rFonts w:eastAsia="Calibri" w:cs="Times New Roman"/>
          <w:szCs w:val="28"/>
        </w:rPr>
        <w:t>6</w:t>
      </w:r>
      <w:r w:rsidRPr="001C3165">
        <w:rPr>
          <w:rFonts w:eastAsia="Calibri" w:cs="Times New Roman"/>
          <w:szCs w:val="28"/>
        </w:rPr>
        <w:t>.</w:t>
      </w:r>
      <w:r w:rsidR="006C02DA"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Решения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E15C7">
        <w:rPr>
          <w:rFonts w:eastAsia="Calibri" w:cs="Times New Roman"/>
          <w:szCs w:val="28"/>
        </w:rPr>
        <w:t>овета</w:t>
      </w:r>
      <w:r>
        <w:rPr>
          <w:rFonts w:eastAsia="Calibri" w:cs="Times New Roman"/>
          <w:szCs w:val="28"/>
        </w:rPr>
        <w:t xml:space="preserve">, </w:t>
      </w:r>
      <w:r w:rsidRPr="00F85794">
        <w:rPr>
          <w:rFonts w:eastAsia="Calibri" w:cs="Times New Roman"/>
          <w:szCs w:val="28"/>
        </w:rPr>
        <w:t>в том числе принятые путем заочного голосования, оформляют</w:t>
      </w:r>
      <w:r w:rsidRPr="00FE15C7">
        <w:rPr>
          <w:rFonts w:eastAsia="Calibri" w:cs="Times New Roman"/>
          <w:szCs w:val="28"/>
        </w:rPr>
        <w:t>ся протоко</w:t>
      </w:r>
      <w:r>
        <w:rPr>
          <w:rFonts w:eastAsia="Calibri" w:cs="Times New Roman"/>
          <w:szCs w:val="28"/>
        </w:rPr>
        <w:t xml:space="preserve">лом заседания, который подписывает </w:t>
      </w:r>
      <w:r w:rsidRPr="006C02DA">
        <w:rPr>
          <w:rFonts w:eastAsia="Calibri" w:cs="Times New Roman"/>
          <w:szCs w:val="28"/>
        </w:rPr>
        <w:t xml:space="preserve">председательствующий на заседании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В составе протокола заседания в обязательном порядке указываются сведения о дате и месте проведения заседания, составе участников, обсуждаемых вопросах и принятых решениях, фамилия и инициалы лица, подписавшего протокол (председателя общественного совета или иного уполномоченного лица).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4.7</w:t>
      </w:r>
      <w:r w:rsidRPr="00FE15C7">
        <w:rPr>
          <w:rFonts w:eastAsia="Calibri" w:cs="Times New Roman"/>
          <w:szCs w:val="28"/>
        </w:rPr>
        <w:t>.</w:t>
      </w:r>
      <w:r w:rsidR="006C02DA"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Члены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E15C7">
        <w:rPr>
          <w:rFonts w:eastAsia="Calibri" w:cs="Times New Roman"/>
          <w:szCs w:val="28"/>
        </w:rPr>
        <w:t xml:space="preserve">овета обязаны лично участвовать в его </w:t>
      </w:r>
      <w:proofErr w:type="spellStart"/>
      <w:proofErr w:type="gramStart"/>
      <w:r w:rsidRPr="00FE15C7">
        <w:rPr>
          <w:rFonts w:eastAsia="Calibri" w:cs="Times New Roman"/>
          <w:szCs w:val="28"/>
        </w:rPr>
        <w:t>заседа</w:t>
      </w:r>
      <w:r w:rsidR="006C02DA">
        <w:rPr>
          <w:rFonts w:eastAsia="Calibri" w:cs="Times New Roman"/>
          <w:szCs w:val="28"/>
        </w:rPr>
        <w:t>-</w:t>
      </w:r>
      <w:r w:rsidRPr="00FE15C7">
        <w:rPr>
          <w:rFonts w:eastAsia="Calibri" w:cs="Times New Roman"/>
          <w:szCs w:val="28"/>
        </w:rPr>
        <w:t>ниях</w:t>
      </w:r>
      <w:proofErr w:type="spellEnd"/>
      <w:proofErr w:type="gramEnd"/>
      <w:r w:rsidRPr="0066722B">
        <w:t xml:space="preserve"> </w:t>
      </w:r>
      <w:r w:rsidRPr="0066722B">
        <w:rPr>
          <w:rFonts w:eastAsia="Calibri" w:cs="Times New Roman"/>
          <w:szCs w:val="28"/>
        </w:rPr>
        <w:t>и не вправе делегировать свои полномочия другим лицам</w:t>
      </w:r>
      <w:r w:rsidRPr="00FE15C7">
        <w:rPr>
          <w:rFonts w:eastAsia="Calibri" w:cs="Times New Roman"/>
          <w:szCs w:val="28"/>
        </w:rPr>
        <w:t xml:space="preserve">. В случае если член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E15C7">
        <w:rPr>
          <w:rFonts w:eastAsia="Calibri" w:cs="Times New Roman"/>
          <w:szCs w:val="28"/>
        </w:rPr>
        <w:t>овета не имеет возможности присутствовать</w:t>
      </w:r>
      <w:r w:rsidR="006C02DA"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на заседании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бщественного </w:t>
      </w:r>
      <w:r w:rsidRPr="00FE15C7">
        <w:rPr>
          <w:rFonts w:eastAsia="Calibri" w:cs="Times New Roman"/>
          <w:szCs w:val="28"/>
        </w:rPr>
        <w:t xml:space="preserve">совета, он имеет право представить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бщественному с</w:t>
      </w:r>
      <w:r w:rsidRPr="00FE15C7">
        <w:rPr>
          <w:rFonts w:eastAsia="Calibri" w:cs="Times New Roman"/>
          <w:szCs w:val="28"/>
        </w:rPr>
        <w:t xml:space="preserve">овету свое мнение в письменном виде, которое должно быть оглашено на заседании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бщественного </w:t>
      </w:r>
      <w:r w:rsidRPr="00FE15C7">
        <w:rPr>
          <w:rFonts w:eastAsia="Calibri" w:cs="Times New Roman"/>
          <w:szCs w:val="28"/>
        </w:rPr>
        <w:t>совета и приобщено к протоколу заседания.</w:t>
      </w:r>
    </w:p>
    <w:p w:rsidR="007B4C21" w:rsidRPr="00FE15C7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4.8</w:t>
      </w:r>
      <w:r w:rsidRPr="00FE15C7">
        <w:rPr>
          <w:rFonts w:eastAsia="Calibri" w:cs="Times New Roman"/>
          <w:szCs w:val="28"/>
        </w:rPr>
        <w:t>.</w:t>
      </w:r>
      <w:r w:rsidR="006C02DA"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 xml:space="preserve">Члены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E15C7">
        <w:rPr>
          <w:rFonts w:eastAsia="Calibri" w:cs="Times New Roman"/>
          <w:szCs w:val="28"/>
        </w:rPr>
        <w:t>овета, несогласные с решением</w:t>
      </w:r>
      <w:r>
        <w:rPr>
          <w:rFonts w:eastAsia="Calibri" w:cs="Times New Roman"/>
          <w:szCs w:val="28"/>
        </w:rPr>
        <w:t xml:space="preserve">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E15C7">
        <w:rPr>
          <w:rFonts w:eastAsia="Calibri" w:cs="Times New Roman"/>
          <w:szCs w:val="28"/>
        </w:rPr>
        <w:t>овета, вправе изложить особое мнение, которое</w:t>
      </w:r>
      <w:r w:rsidR="006C02DA">
        <w:rPr>
          <w:rFonts w:eastAsia="Calibri" w:cs="Times New Roman"/>
          <w:szCs w:val="28"/>
        </w:rPr>
        <w:t xml:space="preserve"> </w:t>
      </w:r>
      <w:r w:rsidRPr="00FE15C7">
        <w:rPr>
          <w:rFonts w:eastAsia="Calibri" w:cs="Times New Roman"/>
          <w:szCs w:val="28"/>
        </w:rPr>
        <w:t>в обязательном порядке вносится в протокол заседания</w:t>
      </w:r>
      <w:r>
        <w:rPr>
          <w:rFonts w:eastAsia="Calibri" w:cs="Times New Roman"/>
          <w:szCs w:val="28"/>
        </w:rPr>
        <w:t xml:space="preserve">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E15C7">
        <w:rPr>
          <w:rFonts w:eastAsia="Calibri" w:cs="Times New Roman"/>
          <w:szCs w:val="28"/>
        </w:rPr>
        <w:t>овета.</w:t>
      </w:r>
    </w:p>
    <w:p w:rsidR="007B4C21" w:rsidRPr="00F85794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</w:t>
      </w:r>
      <w:r w:rsidRPr="006C02DA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>.</w:t>
      </w:r>
      <w:r w:rsidR="006C02DA">
        <w:rPr>
          <w:rFonts w:eastAsia="Calibri" w:cs="Times New Roman"/>
          <w:szCs w:val="28"/>
        </w:rPr>
        <w:t xml:space="preserve"> </w:t>
      </w:r>
      <w:r w:rsidRPr="00F85794">
        <w:rPr>
          <w:rFonts w:eastAsia="Calibri" w:cs="Times New Roman"/>
          <w:szCs w:val="28"/>
        </w:rPr>
        <w:t xml:space="preserve">При принятии решения о проведении заседания в заочной форме путем опросного голосования члены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85794">
        <w:rPr>
          <w:rFonts w:eastAsia="Calibri" w:cs="Times New Roman"/>
          <w:szCs w:val="28"/>
        </w:rPr>
        <w:t>овета в обязательном порядке уведомляются об этом с указанием срока, до которого они могут</w:t>
      </w:r>
      <w:r w:rsidR="006C02DA">
        <w:rPr>
          <w:rFonts w:eastAsia="Calibri" w:cs="Times New Roman"/>
          <w:szCs w:val="28"/>
        </w:rPr>
        <w:t xml:space="preserve"> </w:t>
      </w:r>
      <w:r w:rsidRPr="00F85794">
        <w:rPr>
          <w:rFonts w:eastAsia="Calibri" w:cs="Times New Roman"/>
          <w:szCs w:val="28"/>
        </w:rPr>
        <w:t>в письменной форме представить мнение по вопросу, вынесенному на заочное голосование.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</w:t>
      </w:r>
      <w:r w:rsidRPr="006C02DA">
        <w:rPr>
          <w:rFonts w:eastAsia="Calibri" w:cs="Times New Roman"/>
          <w:szCs w:val="28"/>
        </w:rPr>
        <w:t>10.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                 не менее половины общего числа членов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совета. В случае равенства голосов право решающего голоса принадлежит председателю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совета, при его отсутствии – заместителю председателя </w:t>
      </w:r>
      <w:proofErr w:type="spellStart"/>
      <w:proofErr w:type="gramStart"/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</w:t>
      </w:r>
      <w:proofErr w:type="spellEnd"/>
      <w:r w:rsidR="006C02DA" w:rsidRP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венного</w:t>
      </w:r>
      <w:proofErr w:type="gramEnd"/>
      <w:r w:rsidRPr="006C02DA">
        <w:rPr>
          <w:rFonts w:eastAsia="Calibri" w:cs="Times New Roman"/>
          <w:szCs w:val="28"/>
        </w:rPr>
        <w:t xml:space="preserve">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4.11.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Председатель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совета: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4.11.1.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Организует работу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 и председательствует                     на его заседаниях.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4.11.2.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Подписывает протоколы заседаний и другие документы </w:t>
      </w:r>
      <w:proofErr w:type="spellStart"/>
      <w:proofErr w:type="gramStart"/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</w:t>
      </w:r>
      <w:proofErr w:type="spellEnd"/>
      <w:r w:rsidR="006C02DA" w:rsidRP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венного</w:t>
      </w:r>
      <w:proofErr w:type="gramEnd"/>
      <w:r w:rsidRPr="006C02DA">
        <w:rPr>
          <w:rFonts w:eastAsia="Calibri" w:cs="Times New Roman"/>
          <w:szCs w:val="28"/>
        </w:rPr>
        <w:t xml:space="preserve">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4.11.3.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Формирует при участии членов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и утверждает план работы, повестку заседания и состав лиц, приглашаемых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на заседание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4.11.4.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Вносит предложения по проектам документов и иных материалов для обсуждения на заседаниях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4.11.5.</w:t>
      </w:r>
      <w:r w:rsidR="006C02DA" w:rsidRPr="006C02DA">
        <w:rPr>
          <w:rFonts w:eastAsia="Calibri" w:cs="Times New Roman"/>
          <w:szCs w:val="28"/>
        </w:rPr>
        <w:t xml:space="preserve"> Взаимодействует с д</w:t>
      </w:r>
      <w:r w:rsidRPr="006C02DA">
        <w:rPr>
          <w:rFonts w:eastAsia="Calibri" w:cs="Times New Roman"/>
          <w:szCs w:val="28"/>
        </w:rPr>
        <w:t xml:space="preserve">епартаментом по вопросам деятельности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 и реализации его решений.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4.11.6.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 случае необходимости принимает решение о проведении заседания </w:t>
      </w:r>
      <w:r w:rsid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в заочной форме, решения на котором </w:t>
      </w:r>
      <w:proofErr w:type="spellStart"/>
      <w:proofErr w:type="gramStart"/>
      <w:r w:rsidRPr="006C02DA">
        <w:rPr>
          <w:rFonts w:eastAsia="Calibri" w:cs="Times New Roman"/>
          <w:szCs w:val="28"/>
        </w:rPr>
        <w:t>прини</w:t>
      </w:r>
      <w:proofErr w:type="spellEnd"/>
      <w:r w:rsid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маются</w:t>
      </w:r>
      <w:proofErr w:type="gramEnd"/>
      <w:r w:rsidRPr="006C02DA">
        <w:rPr>
          <w:rFonts w:eastAsia="Calibri" w:cs="Times New Roman"/>
          <w:szCs w:val="28"/>
        </w:rPr>
        <w:t xml:space="preserve"> путем опросного голосования его членов.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lastRenderedPageBreak/>
        <w:t>4.11.7.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Принимает меры по предотвращению и (или) урегулированию конфликта интересов у членов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совета, в том числе по </w:t>
      </w:r>
      <w:proofErr w:type="spellStart"/>
      <w:proofErr w:type="gramStart"/>
      <w:r w:rsidRPr="006C02DA">
        <w:rPr>
          <w:rFonts w:eastAsia="Calibri" w:cs="Times New Roman"/>
          <w:szCs w:val="28"/>
        </w:rPr>
        <w:t>досроч</w:t>
      </w:r>
      <w:proofErr w:type="spellEnd"/>
      <w:r w:rsidR="006C02DA" w:rsidRP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ному</w:t>
      </w:r>
      <w:proofErr w:type="gramEnd"/>
      <w:r w:rsidRPr="006C02DA">
        <w:rPr>
          <w:rFonts w:eastAsia="Calibri" w:cs="Times New Roman"/>
          <w:szCs w:val="28"/>
        </w:rPr>
        <w:t xml:space="preserve"> прекращению полномочий члена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совета, являющегося стороной конфликта интересов.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4.12.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Заместитель председателя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совета: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4.12.1.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По поручению председателя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</w:t>
      </w:r>
      <w:proofErr w:type="gramStart"/>
      <w:r w:rsidRPr="006C02DA">
        <w:rPr>
          <w:rFonts w:eastAsia="Calibri" w:cs="Times New Roman"/>
          <w:szCs w:val="28"/>
        </w:rPr>
        <w:t>председатель</w:t>
      </w:r>
      <w:r w:rsidR="006C02DA" w:rsidRPr="006C02DA">
        <w:rPr>
          <w:rFonts w:eastAsia="Calibri" w:cs="Times New Roman"/>
          <w:szCs w:val="28"/>
        </w:rPr>
        <w:t>-</w:t>
      </w:r>
      <w:proofErr w:type="spellStart"/>
      <w:r w:rsidRPr="006C02DA">
        <w:rPr>
          <w:rFonts w:eastAsia="Calibri" w:cs="Times New Roman"/>
          <w:szCs w:val="28"/>
        </w:rPr>
        <w:t>ствует</w:t>
      </w:r>
      <w:proofErr w:type="spellEnd"/>
      <w:proofErr w:type="gramEnd"/>
      <w:r w:rsidRPr="006C02DA">
        <w:rPr>
          <w:rFonts w:eastAsia="Calibri" w:cs="Times New Roman"/>
          <w:szCs w:val="28"/>
        </w:rPr>
        <w:t xml:space="preserve"> на заседаниях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в его отсутствие, проводит в случае необходимости заседание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 в заочной форме.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4.12.2.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Участвует в подготовке планов работы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совета, формировании состава лиц, приглашаемых на заседание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4.12.3.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Обеспечивает коллективное обсуждение вопросов, внесенных                   на рассмотрение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4.13.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Члены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совета: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4.13.1.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Имеют право: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вносить предложения по формированию повестки заседаний </w:t>
      </w:r>
      <w:proofErr w:type="spellStart"/>
      <w:proofErr w:type="gramStart"/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</w:t>
      </w:r>
      <w:proofErr w:type="spellEnd"/>
      <w:r w:rsidR="006C02DA" w:rsidRP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венного</w:t>
      </w:r>
      <w:proofErr w:type="gramEnd"/>
      <w:r w:rsidRPr="006C02DA">
        <w:rPr>
          <w:rFonts w:eastAsia="Calibri" w:cs="Times New Roman"/>
          <w:szCs w:val="28"/>
        </w:rPr>
        <w:t xml:space="preserve"> совета;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вносить предложения в план работы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высказывать особое мнение по вопросам, </w:t>
      </w:r>
      <w:r w:rsidR="006C02DA" w:rsidRPr="006C02DA">
        <w:rPr>
          <w:rFonts w:eastAsia="Calibri" w:cs="Times New Roman"/>
          <w:szCs w:val="28"/>
        </w:rPr>
        <w:t xml:space="preserve">рассматриваемым </w:t>
      </w:r>
      <w:r w:rsidRPr="006C02DA">
        <w:rPr>
          <w:rFonts w:eastAsia="Calibri" w:cs="Times New Roman"/>
          <w:szCs w:val="28"/>
        </w:rPr>
        <w:t xml:space="preserve">на </w:t>
      </w:r>
      <w:proofErr w:type="spellStart"/>
      <w:proofErr w:type="gramStart"/>
      <w:r w:rsidRPr="006C02DA">
        <w:rPr>
          <w:rFonts w:eastAsia="Calibri" w:cs="Times New Roman"/>
          <w:szCs w:val="28"/>
        </w:rPr>
        <w:t>заседа</w:t>
      </w:r>
      <w:r w:rsidR="006C02DA" w:rsidRP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ниях</w:t>
      </w:r>
      <w:proofErr w:type="spellEnd"/>
      <w:proofErr w:type="gramEnd"/>
      <w:r w:rsidRPr="006C02DA">
        <w:rPr>
          <w:rFonts w:eastAsia="Calibri" w:cs="Times New Roman"/>
          <w:szCs w:val="28"/>
        </w:rPr>
        <w:t xml:space="preserve">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выйти из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 по собственному желанию;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участвовать в подготовке материалов по рассматриваемым вопросам;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возглавлять комиссии и рабочие группы, формируемые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бщественным советом;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представлять свою позицию по результатам рассмотренных материалов при проведении заседания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в заочной форме путем опросного голосования в </w:t>
      </w:r>
      <w:r w:rsidR="006C02DA" w:rsidRPr="006C02DA">
        <w:rPr>
          <w:rFonts w:eastAsia="Calibri" w:cs="Times New Roman"/>
          <w:szCs w:val="28"/>
        </w:rPr>
        <w:t>срок не более</w:t>
      </w:r>
      <w:r w:rsidRPr="006C02DA">
        <w:rPr>
          <w:rFonts w:eastAsia="Calibri" w:cs="Times New Roman"/>
          <w:szCs w:val="28"/>
        </w:rPr>
        <w:t xml:space="preserve"> трех рабочих дней с даты направления им материалов.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4.13.2.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Обладают равными правами при обсуждении вопросов и </w:t>
      </w:r>
      <w:proofErr w:type="spellStart"/>
      <w:proofErr w:type="gramStart"/>
      <w:r w:rsidRPr="006C02DA">
        <w:rPr>
          <w:rFonts w:eastAsia="Calibri" w:cs="Times New Roman"/>
          <w:szCs w:val="28"/>
        </w:rPr>
        <w:t>голосо</w:t>
      </w:r>
      <w:r w:rsidR="006C02DA" w:rsidRP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вании</w:t>
      </w:r>
      <w:proofErr w:type="spellEnd"/>
      <w:proofErr w:type="gramEnd"/>
      <w:r w:rsidRPr="006C02DA">
        <w:rPr>
          <w:rFonts w:eastAsia="Calibri" w:cs="Times New Roman"/>
          <w:szCs w:val="28"/>
        </w:rPr>
        <w:t>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4.13.3</w:t>
      </w:r>
      <w:r w:rsidR="006C02DA" w:rsidRPr="006C02DA">
        <w:rPr>
          <w:rFonts w:eastAsia="Calibri" w:cs="Times New Roman"/>
          <w:szCs w:val="28"/>
        </w:rPr>
        <w:t xml:space="preserve">. </w:t>
      </w:r>
      <w:r w:rsidRPr="006C02DA">
        <w:rPr>
          <w:rFonts w:eastAsia="Calibri" w:cs="Times New Roman"/>
          <w:szCs w:val="28"/>
        </w:rPr>
        <w:t xml:space="preserve">Информируют секретаря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о невозможности присутствовать на заседании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по уважительной причине </w:t>
      </w:r>
      <w:r w:rsidR="006C02DA" w:rsidRPr="006C02DA">
        <w:rPr>
          <w:rFonts w:eastAsia="Calibri" w:cs="Times New Roman"/>
          <w:szCs w:val="28"/>
        </w:rPr>
        <w:br/>
      </w:r>
      <w:r w:rsidRPr="006C02DA">
        <w:rPr>
          <w:rFonts w:eastAsia="Calibri" w:cs="Times New Roman"/>
          <w:szCs w:val="28"/>
        </w:rPr>
        <w:t>за три рабочих дня до его проведения.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4.14.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Секретарь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совета: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4.14.1.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Уведомляет членов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о дате, месте и повестке предстоящего заседания, а также </w:t>
      </w:r>
      <w:r w:rsidRPr="00FE15C7">
        <w:rPr>
          <w:rFonts w:eastAsia="Calibri" w:cs="Times New Roman"/>
          <w:szCs w:val="28"/>
        </w:rPr>
        <w:t xml:space="preserve">об утвержденном плане работы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бщественного с</w:t>
      </w:r>
      <w:r w:rsidRPr="00FE15C7">
        <w:rPr>
          <w:rFonts w:eastAsia="Calibri" w:cs="Times New Roman"/>
          <w:szCs w:val="28"/>
        </w:rPr>
        <w:t>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4.14.2.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Взаимодействует с ответственным лицом </w:t>
      </w:r>
      <w:r w:rsidR="006C02DA" w:rsidRPr="006C02DA">
        <w:rPr>
          <w:rFonts w:eastAsia="Calibri" w:cs="Times New Roman"/>
          <w:szCs w:val="28"/>
        </w:rPr>
        <w:t>д</w:t>
      </w:r>
      <w:r w:rsidRPr="006C02DA">
        <w:rPr>
          <w:rFonts w:eastAsia="Calibri" w:cs="Times New Roman"/>
          <w:szCs w:val="28"/>
        </w:rPr>
        <w:t xml:space="preserve">епартамента </w:t>
      </w:r>
      <w:r w:rsidR="006C02DA" w:rsidRPr="006C02DA">
        <w:rPr>
          <w:rFonts w:eastAsia="Calibri" w:cs="Times New Roman"/>
          <w:szCs w:val="28"/>
        </w:rPr>
        <w:br/>
      </w:r>
      <w:r w:rsidRPr="006C02DA">
        <w:rPr>
          <w:rFonts w:eastAsia="Calibri" w:cs="Times New Roman"/>
          <w:szCs w:val="28"/>
        </w:rPr>
        <w:t xml:space="preserve">по вопросам организации заседаний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4.14.3.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Готовит и согласовывает с председателем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проекты документов и иных материалов для обсуждения на заседаниях </w:t>
      </w:r>
      <w:proofErr w:type="spellStart"/>
      <w:proofErr w:type="gramStart"/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</w:t>
      </w:r>
      <w:proofErr w:type="spellEnd"/>
      <w:r w:rsidR="006C02DA" w:rsidRP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венного</w:t>
      </w:r>
      <w:proofErr w:type="gramEnd"/>
      <w:r w:rsidRPr="006C02DA">
        <w:rPr>
          <w:rFonts w:eastAsia="Calibri" w:cs="Times New Roman"/>
          <w:szCs w:val="28"/>
        </w:rPr>
        <w:t xml:space="preserve">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4.14.4.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Ведет, оформляет, согласовывает с председателем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и рассылает членам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 протоколы заседаний, иные документы и материалы.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lastRenderedPageBreak/>
        <w:t>4.14.5.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Обеспечивает передачу документации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                    в </w:t>
      </w:r>
      <w:r w:rsidR="006C02DA" w:rsidRPr="006C02DA">
        <w:rPr>
          <w:rFonts w:eastAsia="Calibri" w:cs="Times New Roman"/>
          <w:szCs w:val="28"/>
        </w:rPr>
        <w:t>д</w:t>
      </w:r>
      <w:r w:rsidR="006C02DA">
        <w:rPr>
          <w:rFonts w:eastAsia="Calibri" w:cs="Times New Roman"/>
          <w:szCs w:val="28"/>
        </w:rPr>
        <w:t>епартамент</w:t>
      </w:r>
      <w:r w:rsidRPr="006C02DA">
        <w:rPr>
          <w:rFonts w:eastAsia="Calibri" w:cs="Times New Roman"/>
          <w:szCs w:val="28"/>
        </w:rPr>
        <w:t xml:space="preserve"> для хранения в порядке, установленном законодательством Российской Федерации. 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 xml:space="preserve">4.14.6. В случае проведения заседания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в заочной форме путем опросного голосования его членов обеспечивает направление всем членам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 xml:space="preserve">бщественного совета необходимых материалов и сбор их мнений </w:t>
      </w:r>
      <w:r w:rsidR="006C02DA" w:rsidRPr="006C02DA">
        <w:rPr>
          <w:rFonts w:eastAsia="Calibri" w:cs="Times New Roman"/>
          <w:szCs w:val="28"/>
        </w:rPr>
        <w:br/>
      </w:r>
      <w:r w:rsidRPr="006C02DA">
        <w:rPr>
          <w:rFonts w:eastAsia="Calibri" w:cs="Times New Roman"/>
          <w:szCs w:val="28"/>
        </w:rPr>
        <w:t>по результатам рассмотрения материалов, подготовку протокола по итогам голосования.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4.15.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Департамент: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4.15.1.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Осуществляет организационно-техническое обеспечение </w:t>
      </w:r>
      <w:proofErr w:type="gramStart"/>
      <w:r w:rsidRPr="006C02DA">
        <w:rPr>
          <w:rFonts w:eastAsia="Calibri" w:cs="Times New Roman"/>
          <w:szCs w:val="28"/>
        </w:rPr>
        <w:t>деятель</w:t>
      </w:r>
      <w:r w:rsidR="006C02DA" w:rsidRPr="006C02DA">
        <w:rPr>
          <w:rFonts w:eastAsia="Calibri" w:cs="Times New Roman"/>
          <w:szCs w:val="28"/>
        </w:rPr>
        <w:t>-</w:t>
      </w:r>
      <w:proofErr w:type="spellStart"/>
      <w:r w:rsidRPr="006C02DA">
        <w:rPr>
          <w:rFonts w:eastAsia="Calibri" w:cs="Times New Roman"/>
          <w:szCs w:val="28"/>
        </w:rPr>
        <w:t>ности</w:t>
      </w:r>
      <w:proofErr w:type="spellEnd"/>
      <w:proofErr w:type="gramEnd"/>
      <w:r w:rsidRPr="006C02DA">
        <w:rPr>
          <w:rFonts w:eastAsia="Calibri" w:cs="Times New Roman"/>
          <w:szCs w:val="28"/>
        </w:rPr>
        <w:t xml:space="preserve">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4.15.2.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Обеспечивает размещение информации о деятельности </w:t>
      </w:r>
      <w:proofErr w:type="gramStart"/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</w:t>
      </w:r>
      <w:r w:rsidR="006C02DA" w:rsidRPr="006C02DA">
        <w:rPr>
          <w:rFonts w:eastAsia="Calibri" w:cs="Times New Roman"/>
          <w:szCs w:val="28"/>
        </w:rPr>
        <w:t>-</w:t>
      </w:r>
      <w:proofErr w:type="spellStart"/>
      <w:r w:rsidRPr="006C02DA">
        <w:rPr>
          <w:rFonts w:eastAsia="Calibri" w:cs="Times New Roman"/>
          <w:szCs w:val="28"/>
        </w:rPr>
        <w:t>ного</w:t>
      </w:r>
      <w:proofErr w:type="spellEnd"/>
      <w:proofErr w:type="gramEnd"/>
      <w:r w:rsidRPr="006C02DA">
        <w:rPr>
          <w:rFonts w:eastAsia="Calibri" w:cs="Times New Roman"/>
          <w:szCs w:val="28"/>
        </w:rPr>
        <w:t xml:space="preserve"> совета на официальном сайте, в том числе публикацию: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п</w:t>
      </w:r>
      <w:r w:rsidRPr="006C02DA">
        <w:rPr>
          <w:rFonts w:eastAsia="Calibri" w:cs="Times New Roman"/>
          <w:szCs w:val="28"/>
        </w:rPr>
        <w:t xml:space="preserve">оложения об общественном совете, который включает в себя порядок формирования и регламент работы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плана работы на текущий год;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сведени</w:t>
      </w:r>
      <w:r w:rsidR="006C02DA">
        <w:rPr>
          <w:rFonts w:eastAsia="Calibri" w:cs="Times New Roman"/>
          <w:szCs w:val="28"/>
        </w:rPr>
        <w:t>й</w:t>
      </w:r>
      <w:r w:rsidRPr="006C02DA">
        <w:rPr>
          <w:rFonts w:eastAsia="Calibri" w:cs="Times New Roman"/>
          <w:szCs w:val="28"/>
        </w:rPr>
        <w:t xml:space="preserve"> о составе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протоколов заседаний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совета, приложений к ним.</w:t>
      </w:r>
      <w:bookmarkEnd w:id="1"/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4.15.3.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Обеспечивает хранение документации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                       в порядке, установленном законодательством Российской Федерации.</w:t>
      </w:r>
    </w:p>
    <w:p w:rsidR="007B4C21" w:rsidRDefault="007B4C21" w:rsidP="007B4C21">
      <w:pPr>
        <w:ind w:firstLine="709"/>
        <w:jc w:val="right"/>
        <w:rPr>
          <w:rFonts w:eastAsia="Calibri" w:cs="Times New Roman"/>
          <w:szCs w:val="28"/>
        </w:rPr>
      </w:pPr>
    </w:p>
    <w:p w:rsidR="007B4C21" w:rsidRDefault="007B4C21" w:rsidP="007B4C21">
      <w:pPr>
        <w:ind w:firstLine="709"/>
        <w:jc w:val="right"/>
        <w:rPr>
          <w:rFonts w:eastAsia="Calibri" w:cs="Times New Roman"/>
          <w:szCs w:val="28"/>
        </w:rPr>
      </w:pPr>
    </w:p>
    <w:p w:rsidR="007B4C21" w:rsidRDefault="007B4C21" w:rsidP="007B4C21">
      <w:pPr>
        <w:ind w:left="6237"/>
        <w:rPr>
          <w:rFonts w:cs="Times New Roman"/>
        </w:rPr>
      </w:pPr>
    </w:p>
    <w:p w:rsidR="006C02DA" w:rsidRDefault="006C02DA" w:rsidP="007B4C21">
      <w:pPr>
        <w:ind w:left="6237"/>
        <w:rPr>
          <w:rFonts w:cs="Times New Roman"/>
        </w:rPr>
        <w:sectPr w:rsidR="006C02DA" w:rsidSect="007B4C21">
          <w:headerReference w:type="even" r:id="rId11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7B4C21" w:rsidRPr="00FD06B9" w:rsidRDefault="007B4C21" w:rsidP="007B4C21">
      <w:pPr>
        <w:ind w:left="6237"/>
        <w:rPr>
          <w:rFonts w:cs="Times New Roman"/>
        </w:rPr>
      </w:pPr>
      <w:r w:rsidRPr="00FD06B9">
        <w:rPr>
          <w:rFonts w:cs="Times New Roman"/>
        </w:rPr>
        <w:lastRenderedPageBreak/>
        <w:t xml:space="preserve">Приложение 1 </w:t>
      </w:r>
    </w:p>
    <w:p w:rsidR="006C02DA" w:rsidRDefault="007B4C21" w:rsidP="007B4C21">
      <w:pPr>
        <w:ind w:left="6237"/>
        <w:rPr>
          <w:rFonts w:cs="Times New Roman"/>
        </w:rPr>
      </w:pPr>
      <w:r w:rsidRPr="00FD06B9">
        <w:rPr>
          <w:rFonts w:cs="Times New Roman"/>
        </w:rPr>
        <w:t xml:space="preserve">к положению </w:t>
      </w:r>
    </w:p>
    <w:p w:rsidR="007B4C21" w:rsidRPr="00FD06B9" w:rsidRDefault="007B4C21" w:rsidP="007B4C21">
      <w:pPr>
        <w:ind w:left="6237"/>
        <w:rPr>
          <w:rFonts w:cs="Times New Roman"/>
        </w:rPr>
      </w:pPr>
      <w:r w:rsidRPr="00FD06B9">
        <w:rPr>
          <w:rFonts w:cs="Times New Roman"/>
        </w:rPr>
        <w:t xml:space="preserve">об общественном совете при департаменте финансов Администрации города </w:t>
      </w:r>
    </w:p>
    <w:p w:rsidR="007B4C21" w:rsidRDefault="007B4C21" w:rsidP="007B4C21">
      <w:pPr>
        <w:ind w:firstLine="709"/>
        <w:jc w:val="right"/>
        <w:rPr>
          <w:rFonts w:eastAsia="Calibri" w:cs="Times New Roman"/>
          <w:szCs w:val="28"/>
        </w:rPr>
      </w:pPr>
    </w:p>
    <w:p w:rsidR="007B4C21" w:rsidRDefault="007B4C21" w:rsidP="007B4C21">
      <w:pPr>
        <w:ind w:firstLine="709"/>
        <w:jc w:val="right"/>
        <w:rPr>
          <w:rFonts w:eastAsia="Calibri" w:cs="Times New Roman"/>
          <w:szCs w:val="28"/>
        </w:rPr>
      </w:pPr>
    </w:p>
    <w:p w:rsidR="006C02DA" w:rsidRDefault="007B4C21" w:rsidP="006C02DA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Порядок конкурсного отбора кандидатов </w:t>
      </w:r>
    </w:p>
    <w:p w:rsidR="006C02DA" w:rsidRDefault="007B4C21" w:rsidP="006C02DA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состав </w:t>
      </w:r>
      <w:r w:rsidR="006C02D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бщественного совета </w:t>
      </w:r>
      <w:r w:rsidRPr="003D232F">
        <w:rPr>
          <w:rFonts w:eastAsia="Calibri" w:cs="Times New Roman"/>
          <w:szCs w:val="28"/>
        </w:rPr>
        <w:t xml:space="preserve">при </w:t>
      </w:r>
      <w:r>
        <w:rPr>
          <w:rFonts w:eastAsia="Calibri" w:cs="Times New Roman"/>
          <w:szCs w:val="28"/>
        </w:rPr>
        <w:t xml:space="preserve">департаменте финансов </w:t>
      </w:r>
    </w:p>
    <w:p w:rsidR="007B4C21" w:rsidRDefault="007B4C21" w:rsidP="006C02DA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 Сургута</w:t>
      </w:r>
    </w:p>
    <w:p w:rsidR="006C02DA" w:rsidRDefault="006C02DA" w:rsidP="006C02DA">
      <w:pPr>
        <w:jc w:val="center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 xml:space="preserve">(далее – </w:t>
      </w:r>
      <w:r>
        <w:rPr>
          <w:rFonts w:eastAsia="Calibri" w:cs="Times New Roman"/>
          <w:szCs w:val="28"/>
        </w:rPr>
        <w:t>п</w:t>
      </w:r>
      <w:r w:rsidRPr="0022072F">
        <w:rPr>
          <w:rFonts w:eastAsia="Calibri" w:cs="Times New Roman"/>
          <w:szCs w:val="28"/>
        </w:rPr>
        <w:t>орядок)</w:t>
      </w:r>
    </w:p>
    <w:p w:rsidR="007B4C21" w:rsidRPr="006C02DA" w:rsidRDefault="007B4C21" w:rsidP="006C02DA">
      <w:pPr>
        <w:ind w:firstLine="709"/>
        <w:jc w:val="center"/>
        <w:rPr>
          <w:rFonts w:eastAsia="Calibri" w:cs="Times New Roman"/>
          <w:sz w:val="20"/>
          <w:szCs w:val="28"/>
        </w:rPr>
      </w:pP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6C02D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Настоящий </w:t>
      </w:r>
      <w:r w:rsidR="006C02DA">
        <w:rPr>
          <w:rFonts w:eastAsia="Calibri" w:cs="Times New Roman"/>
          <w:szCs w:val="28"/>
        </w:rPr>
        <w:t>п</w:t>
      </w:r>
      <w:r w:rsidRPr="0022072F">
        <w:rPr>
          <w:rFonts w:eastAsia="Calibri" w:cs="Times New Roman"/>
          <w:szCs w:val="28"/>
        </w:rPr>
        <w:t xml:space="preserve">орядок определяет процесс формирования состава </w:t>
      </w:r>
      <w:r w:rsidR="006C02DA">
        <w:rPr>
          <w:rFonts w:eastAsia="Calibri" w:cs="Times New Roman"/>
          <w:szCs w:val="28"/>
        </w:rPr>
        <w:t>о</w:t>
      </w:r>
      <w:r w:rsidRPr="0022072F">
        <w:rPr>
          <w:rFonts w:eastAsia="Calibri" w:cs="Times New Roman"/>
          <w:szCs w:val="28"/>
        </w:rPr>
        <w:t>бщественного совета при департаменте финансов Администрации города Сургута на конкурсной основе.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2.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 xml:space="preserve">Информация о формировании нового состава </w:t>
      </w:r>
      <w:r w:rsidR="006C02DA">
        <w:rPr>
          <w:rFonts w:eastAsia="Calibri" w:cs="Times New Roman"/>
          <w:szCs w:val="28"/>
        </w:rPr>
        <w:t>о</w:t>
      </w:r>
      <w:r w:rsidRPr="0022072F">
        <w:rPr>
          <w:rFonts w:eastAsia="Calibri" w:cs="Times New Roman"/>
          <w:szCs w:val="28"/>
        </w:rPr>
        <w:t xml:space="preserve">бщественного совета размещается </w:t>
      </w:r>
      <w:r w:rsidR="006C02DA">
        <w:rPr>
          <w:rFonts w:eastAsia="Calibri" w:cs="Times New Roman"/>
          <w:szCs w:val="28"/>
        </w:rPr>
        <w:t>д</w:t>
      </w:r>
      <w:r w:rsidRPr="0022072F">
        <w:rPr>
          <w:rFonts w:eastAsia="Calibri" w:cs="Times New Roman"/>
          <w:szCs w:val="28"/>
        </w:rPr>
        <w:t xml:space="preserve">епартаментом на официальном сайте. В информационном сообщении указываются требования к кандидатам в члены </w:t>
      </w:r>
      <w:r w:rsidR="006C02DA">
        <w:rPr>
          <w:rFonts w:eastAsia="Calibri" w:cs="Times New Roman"/>
          <w:szCs w:val="28"/>
        </w:rPr>
        <w:t>о</w:t>
      </w:r>
      <w:r w:rsidRPr="0022072F">
        <w:rPr>
          <w:rFonts w:eastAsia="Calibri" w:cs="Times New Roman"/>
          <w:szCs w:val="28"/>
        </w:rPr>
        <w:t xml:space="preserve">бщественного совета, перечень документов, которые необходимо предоставить для участия в конкурсе, срок подачи необходимых для участия в конкурсе документов, </w:t>
      </w:r>
      <w:r w:rsidR="006C02DA">
        <w:rPr>
          <w:rFonts w:eastAsia="Calibri" w:cs="Times New Roman"/>
          <w:szCs w:val="28"/>
        </w:rPr>
        <w:br/>
      </w:r>
      <w:r w:rsidRPr="0022072F">
        <w:rPr>
          <w:rFonts w:eastAsia="Calibri" w:cs="Times New Roman"/>
          <w:szCs w:val="28"/>
        </w:rPr>
        <w:t xml:space="preserve">адрес места, куда необходимо предоставить указанные документы, дата начала процедуры формирования состава </w:t>
      </w:r>
      <w:r w:rsidR="006C02DA">
        <w:rPr>
          <w:rFonts w:eastAsia="Calibri" w:cs="Times New Roman"/>
          <w:szCs w:val="28"/>
        </w:rPr>
        <w:t>о</w:t>
      </w:r>
      <w:r w:rsidRPr="0022072F">
        <w:rPr>
          <w:rFonts w:eastAsia="Calibri" w:cs="Times New Roman"/>
          <w:szCs w:val="28"/>
        </w:rPr>
        <w:t xml:space="preserve">бщественного совета, иная необходимая </w:t>
      </w:r>
      <w:r w:rsidR="006C02DA">
        <w:rPr>
          <w:rFonts w:eastAsia="Calibri" w:cs="Times New Roman"/>
          <w:szCs w:val="28"/>
        </w:rPr>
        <w:br/>
      </w:r>
      <w:r w:rsidRPr="0022072F">
        <w:rPr>
          <w:rFonts w:eastAsia="Calibri" w:cs="Times New Roman"/>
          <w:szCs w:val="28"/>
        </w:rPr>
        <w:t>для проведения конкурса информация.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3.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Граждане, претендующие на включение в состав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совета, представляют следующие документы: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cs="Times New Roman"/>
          <w:szCs w:val="28"/>
        </w:rPr>
        <w:t xml:space="preserve">заявление жителя города Сургута о включении в состав </w:t>
      </w:r>
      <w:r w:rsidR="006C02DA" w:rsidRPr="006C02DA">
        <w:rPr>
          <w:rFonts w:cs="Times New Roman"/>
          <w:szCs w:val="28"/>
        </w:rPr>
        <w:t>о</w:t>
      </w:r>
      <w:r w:rsidRPr="006C02DA">
        <w:rPr>
          <w:rFonts w:cs="Times New Roman"/>
          <w:szCs w:val="28"/>
        </w:rPr>
        <w:t xml:space="preserve">бщественного совета </w:t>
      </w:r>
      <w:r w:rsidR="006C02DA" w:rsidRPr="006C02DA">
        <w:rPr>
          <w:rFonts w:eastAsia="Calibri" w:cs="Times New Roman"/>
          <w:szCs w:val="28"/>
        </w:rPr>
        <w:t xml:space="preserve">согласно </w:t>
      </w:r>
      <w:r w:rsidRPr="006C02DA">
        <w:rPr>
          <w:rFonts w:eastAsia="Calibri" w:cs="Times New Roman"/>
          <w:szCs w:val="28"/>
        </w:rPr>
        <w:t>приложени</w:t>
      </w:r>
      <w:r w:rsidR="006C02DA" w:rsidRPr="006C02DA">
        <w:rPr>
          <w:rFonts w:eastAsia="Calibri" w:cs="Times New Roman"/>
          <w:szCs w:val="28"/>
        </w:rPr>
        <w:t>ю</w:t>
      </w:r>
      <w:r w:rsidRPr="006C02DA">
        <w:rPr>
          <w:rFonts w:eastAsia="Calibri" w:cs="Times New Roman"/>
          <w:szCs w:val="28"/>
        </w:rPr>
        <w:t xml:space="preserve"> 1 к настоящему </w:t>
      </w:r>
      <w:r w:rsidR="006C02DA" w:rsidRPr="006C02DA">
        <w:rPr>
          <w:rFonts w:eastAsia="Calibri" w:cs="Times New Roman"/>
          <w:szCs w:val="28"/>
        </w:rPr>
        <w:t>порядку</w:t>
      </w:r>
      <w:r w:rsidRPr="006C02DA">
        <w:rPr>
          <w:rFonts w:eastAsia="Calibri" w:cs="Times New Roman"/>
          <w:szCs w:val="28"/>
        </w:rPr>
        <w:t>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анкет</w:t>
      </w:r>
      <w:r w:rsidR="006C02DA">
        <w:rPr>
          <w:rFonts w:eastAsia="Calibri" w:cs="Times New Roman"/>
          <w:szCs w:val="28"/>
        </w:rPr>
        <w:t>у</w:t>
      </w:r>
      <w:r w:rsidRPr="006C02DA">
        <w:rPr>
          <w:rFonts w:eastAsia="Calibri" w:cs="Times New Roman"/>
          <w:szCs w:val="28"/>
        </w:rPr>
        <w:t xml:space="preserve"> с фотографией </w:t>
      </w:r>
      <w:r w:rsidR="006C02DA" w:rsidRPr="006C02DA">
        <w:rPr>
          <w:rFonts w:eastAsia="Calibri" w:cs="Times New Roman"/>
          <w:szCs w:val="28"/>
        </w:rPr>
        <w:t xml:space="preserve">согласно </w:t>
      </w:r>
      <w:r w:rsidRPr="006C02DA">
        <w:rPr>
          <w:rFonts w:eastAsia="Calibri" w:cs="Times New Roman"/>
          <w:szCs w:val="28"/>
        </w:rPr>
        <w:t>приложени</w:t>
      </w:r>
      <w:r w:rsidR="006C02DA" w:rsidRPr="006C02DA">
        <w:rPr>
          <w:rFonts w:eastAsia="Calibri" w:cs="Times New Roman"/>
          <w:szCs w:val="28"/>
        </w:rPr>
        <w:t xml:space="preserve">ю </w:t>
      </w:r>
      <w:r w:rsidRPr="006C02DA">
        <w:rPr>
          <w:rFonts w:eastAsia="Calibri" w:cs="Times New Roman"/>
          <w:szCs w:val="28"/>
        </w:rPr>
        <w:t xml:space="preserve">2 к настоящему </w:t>
      </w:r>
      <w:r w:rsidR="006C02DA" w:rsidRPr="006C02DA">
        <w:rPr>
          <w:rFonts w:eastAsia="Calibri" w:cs="Times New Roman"/>
          <w:szCs w:val="28"/>
        </w:rPr>
        <w:t>порядку</w:t>
      </w:r>
      <w:r w:rsidRPr="006C02DA">
        <w:rPr>
          <w:rFonts w:eastAsia="Calibri" w:cs="Times New Roman"/>
          <w:szCs w:val="28"/>
        </w:rPr>
        <w:t>;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согласие субъекта на обработку персональных данных </w:t>
      </w:r>
      <w:r w:rsidR="006C02DA" w:rsidRPr="006C02DA">
        <w:rPr>
          <w:rFonts w:eastAsia="Calibri" w:cs="Times New Roman"/>
          <w:szCs w:val="28"/>
        </w:rPr>
        <w:t xml:space="preserve">согласно </w:t>
      </w:r>
      <w:r w:rsidRPr="006C02DA">
        <w:rPr>
          <w:rFonts w:eastAsia="Calibri" w:cs="Times New Roman"/>
          <w:szCs w:val="28"/>
        </w:rPr>
        <w:t>приложени</w:t>
      </w:r>
      <w:r w:rsidR="006C02DA" w:rsidRPr="006C02DA">
        <w:rPr>
          <w:rFonts w:eastAsia="Calibri" w:cs="Times New Roman"/>
          <w:szCs w:val="28"/>
        </w:rPr>
        <w:t>ю</w:t>
      </w:r>
      <w:r w:rsidRPr="006C02DA">
        <w:rPr>
          <w:rFonts w:eastAsia="Calibri" w:cs="Times New Roman"/>
          <w:szCs w:val="28"/>
        </w:rPr>
        <w:t xml:space="preserve"> 3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к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настоящему </w:t>
      </w:r>
      <w:r w:rsidR="006C02DA" w:rsidRPr="006C02DA">
        <w:rPr>
          <w:rFonts w:eastAsia="Calibri" w:cs="Times New Roman"/>
          <w:szCs w:val="28"/>
        </w:rPr>
        <w:t>порядку</w:t>
      </w:r>
      <w:r w:rsidRPr="006C02DA">
        <w:rPr>
          <w:rFonts w:eastAsia="Calibri" w:cs="Times New Roman"/>
          <w:szCs w:val="28"/>
        </w:rPr>
        <w:t>;</w:t>
      </w:r>
    </w:p>
    <w:p w:rsidR="007B4C21" w:rsidRPr="006C02DA" w:rsidRDefault="007B4C21" w:rsidP="007B4C21">
      <w:pPr>
        <w:spacing w:line="240" w:lineRule="atLeast"/>
        <w:ind w:firstLine="709"/>
        <w:jc w:val="both"/>
        <w:textAlignment w:val="center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-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="006C02DA" w:rsidRPr="006C02DA">
        <w:rPr>
          <w:rFonts w:eastAsia="Calibri" w:cs="Times New Roman"/>
          <w:szCs w:val="28"/>
        </w:rPr>
        <w:t xml:space="preserve">согласно </w:t>
      </w:r>
      <w:r w:rsidRPr="006C02DA">
        <w:rPr>
          <w:rFonts w:eastAsia="Calibri" w:cs="Times New Roman"/>
          <w:szCs w:val="28"/>
        </w:rPr>
        <w:t>приложени</w:t>
      </w:r>
      <w:r w:rsidR="006C02DA" w:rsidRPr="006C02DA">
        <w:rPr>
          <w:rFonts w:eastAsia="Calibri" w:cs="Times New Roman"/>
          <w:szCs w:val="28"/>
        </w:rPr>
        <w:t>ю</w:t>
      </w:r>
      <w:r w:rsidRPr="006C02DA">
        <w:rPr>
          <w:rFonts w:eastAsia="Calibri" w:cs="Times New Roman"/>
          <w:szCs w:val="28"/>
        </w:rPr>
        <w:t xml:space="preserve"> 4 к </w:t>
      </w:r>
      <w:proofErr w:type="spellStart"/>
      <w:proofErr w:type="gramStart"/>
      <w:r w:rsidRPr="006C02DA">
        <w:rPr>
          <w:rFonts w:eastAsia="Calibri" w:cs="Times New Roman"/>
          <w:szCs w:val="28"/>
        </w:rPr>
        <w:t>насто</w:t>
      </w:r>
      <w:r w:rsidR="006C02DA" w:rsidRP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ящему</w:t>
      </w:r>
      <w:proofErr w:type="spellEnd"/>
      <w:proofErr w:type="gramEnd"/>
      <w:r w:rsidRPr="006C02DA">
        <w:rPr>
          <w:rFonts w:eastAsia="Calibri" w:cs="Times New Roman"/>
          <w:szCs w:val="28"/>
        </w:rPr>
        <w:t xml:space="preserve"> </w:t>
      </w:r>
      <w:r w:rsidR="006C02DA" w:rsidRPr="006C02DA">
        <w:rPr>
          <w:rFonts w:eastAsia="Calibri" w:cs="Times New Roman"/>
          <w:szCs w:val="28"/>
        </w:rPr>
        <w:t>порядку</w:t>
      </w:r>
      <w:r w:rsidRPr="006C02DA">
        <w:rPr>
          <w:rFonts w:eastAsia="Calibri" w:cs="Times New Roman"/>
          <w:szCs w:val="28"/>
        </w:rPr>
        <w:t>;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>справк</w:t>
      </w:r>
      <w:r w:rsidR="006C02DA">
        <w:rPr>
          <w:rFonts w:eastAsia="Calibri" w:cs="Times New Roman"/>
          <w:szCs w:val="28"/>
        </w:rPr>
        <w:t>у</w:t>
      </w:r>
      <w:r w:rsidRPr="0022072F">
        <w:rPr>
          <w:rFonts w:eastAsia="Calibri" w:cs="Times New Roman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преследования.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4.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 xml:space="preserve">Представление документов не в полном объеме является основанием </w:t>
      </w:r>
      <w:r w:rsidR="006C02DA">
        <w:rPr>
          <w:rFonts w:eastAsia="Calibri" w:cs="Times New Roman"/>
          <w:szCs w:val="28"/>
        </w:rPr>
        <w:br/>
      </w:r>
      <w:r w:rsidRPr="0022072F">
        <w:rPr>
          <w:rFonts w:eastAsia="Calibri" w:cs="Times New Roman"/>
          <w:szCs w:val="28"/>
        </w:rPr>
        <w:t>для принятия комиссией решения об исключении из числа кандидатов и</w:t>
      </w:r>
      <w:r w:rsidR="006C02DA">
        <w:rPr>
          <w:rFonts w:eastAsia="Calibri" w:cs="Times New Roman"/>
          <w:szCs w:val="28"/>
        </w:rPr>
        <w:t xml:space="preserve"> </w:t>
      </w:r>
      <w:proofErr w:type="spellStart"/>
      <w:r w:rsidRPr="0022072F">
        <w:rPr>
          <w:rFonts w:eastAsia="Calibri" w:cs="Times New Roman"/>
          <w:szCs w:val="28"/>
        </w:rPr>
        <w:t>откло</w:t>
      </w:r>
      <w:proofErr w:type="spellEnd"/>
      <w:r w:rsidR="006C02DA">
        <w:rPr>
          <w:rFonts w:eastAsia="Calibri" w:cs="Times New Roman"/>
          <w:szCs w:val="28"/>
        </w:rPr>
        <w:t>-</w:t>
      </w:r>
      <w:r w:rsidRPr="0022072F">
        <w:rPr>
          <w:rFonts w:eastAsia="Calibri" w:cs="Times New Roman"/>
          <w:szCs w:val="28"/>
        </w:rPr>
        <w:t xml:space="preserve">нении кандидатуры </w:t>
      </w:r>
      <w:r w:rsidR="006C02DA" w:rsidRPr="006C02DA">
        <w:rPr>
          <w:rFonts w:eastAsia="Calibri" w:cs="Times New Roman"/>
          <w:szCs w:val="28"/>
        </w:rPr>
        <w:t>для</w:t>
      </w:r>
      <w:r w:rsidRP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 xml:space="preserve">рассмотрения на заседании конкурсной комиссии. Уведомление об исключении из числа кандидатов с указанием причин </w:t>
      </w:r>
      <w:proofErr w:type="spellStart"/>
      <w:proofErr w:type="gramStart"/>
      <w:r w:rsidRPr="0022072F">
        <w:rPr>
          <w:rFonts w:eastAsia="Calibri" w:cs="Times New Roman"/>
          <w:szCs w:val="28"/>
        </w:rPr>
        <w:t>направ</w:t>
      </w:r>
      <w:r w:rsidR="006C02DA">
        <w:rPr>
          <w:rFonts w:eastAsia="Calibri" w:cs="Times New Roman"/>
          <w:szCs w:val="28"/>
        </w:rPr>
        <w:t>-</w:t>
      </w:r>
      <w:r w:rsidRPr="0022072F">
        <w:rPr>
          <w:rFonts w:eastAsia="Calibri" w:cs="Times New Roman"/>
          <w:szCs w:val="28"/>
        </w:rPr>
        <w:t>ляется</w:t>
      </w:r>
      <w:proofErr w:type="spellEnd"/>
      <w:proofErr w:type="gramEnd"/>
      <w:r w:rsidRPr="0022072F">
        <w:rPr>
          <w:rFonts w:eastAsia="Calibri" w:cs="Times New Roman"/>
          <w:szCs w:val="28"/>
        </w:rPr>
        <w:t xml:space="preserve"> заявителю в течение трех рабочих дней после дня проведения заседания комиссии.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5.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 xml:space="preserve">Заседание комиссии </w:t>
      </w:r>
      <w:r w:rsidRPr="00971C0C">
        <w:rPr>
          <w:rFonts w:eastAsia="Calibri" w:cs="Times New Roman"/>
          <w:szCs w:val="28"/>
        </w:rPr>
        <w:t>проводится в течени</w:t>
      </w:r>
      <w:r w:rsidR="006C02DA">
        <w:rPr>
          <w:rFonts w:eastAsia="Calibri" w:cs="Times New Roman"/>
          <w:szCs w:val="28"/>
        </w:rPr>
        <w:t>е</w:t>
      </w:r>
      <w:r w:rsidRPr="00971C0C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пятнадцати </w:t>
      </w:r>
      <w:r w:rsidRPr="00971C0C">
        <w:rPr>
          <w:rFonts w:eastAsia="Calibri" w:cs="Times New Roman"/>
          <w:szCs w:val="28"/>
        </w:rPr>
        <w:t>рабочих</w:t>
      </w:r>
      <w:r w:rsidRPr="0022072F">
        <w:rPr>
          <w:rFonts w:eastAsia="Calibri" w:cs="Times New Roman"/>
          <w:szCs w:val="28"/>
        </w:rPr>
        <w:t xml:space="preserve"> дней после окончания приема заявлений. Конкурсный отбор проводится без участия кандидатов, путем рассмотрения комиссией документов, предоставленных претендентами.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lastRenderedPageBreak/>
        <w:t>6.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 xml:space="preserve">Заседание конкурсной комиссии считается правомочным, если </w:t>
      </w:r>
      <w:r w:rsidR="006C02DA">
        <w:rPr>
          <w:rFonts w:eastAsia="Calibri" w:cs="Times New Roman"/>
          <w:szCs w:val="28"/>
        </w:rPr>
        <w:br/>
      </w:r>
      <w:r w:rsidRPr="0022072F">
        <w:rPr>
          <w:rFonts w:eastAsia="Calibri" w:cs="Times New Roman"/>
          <w:szCs w:val="28"/>
        </w:rPr>
        <w:t>на ней присутствует не менее половины членов комиссии.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7.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>Конкурс заключается в оценке участников конкурса по следующим критериям: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>наличие опыта работы в сфере управления финансами, экономики, бухгалтерского учета, банковской и аудиторской деятельности, в</w:t>
      </w:r>
      <w:r w:rsidR="006C02DA">
        <w:rPr>
          <w:rFonts w:eastAsia="Calibri" w:cs="Times New Roman"/>
          <w:szCs w:val="28"/>
        </w:rPr>
        <w:t xml:space="preserve"> </w:t>
      </w:r>
      <w:proofErr w:type="spellStart"/>
      <w:proofErr w:type="gramStart"/>
      <w:r w:rsidRPr="0022072F">
        <w:rPr>
          <w:rFonts w:eastAsia="Calibri" w:cs="Times New Roman"/>
          <w:szCs w:val="28"/>
        </w:rPr>
        <w:t>препода</w:t>
      </w:r>
      <w:r w:rsidR="006C02DA">
        <w:rPr>
          <w:rFonts w:eastAsia="Calibri" w:cs="Times New Roman"/>
          <w:szCs w:val="28"/>
        </w:rPr>
        <w:t>-</w:t>
      </w:r>
      <w:r w:rsidRPr="0022072F">
        <w:rPr>
          <w:rFonts w:eastAsia="Calibri" w:cs="Times New Roman"/>
          <w:szCs w:val="28"/>
        </w:rPr>
        <w:t>вательской</w:t>
      </w:r>
      <w:proofErr w:type="spellEnd"/>
      <w:proofErr w:type="gramEnd"/>
      <w:r w:rsidRPr="0022072F">
        <w:rPr>
          <w:rFonts w:eastAsia="Calibri" w:cs="Times New Roman"/>
          <w:szCs w:val="28"/>
        </w:rPr>
        <w:t xml:space="preserve"> сфере по профильным направлениям экономики и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>финансов, а также по специальностям различных экономических профессий и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>на руководящих должностях не менее двух лет;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>наличие ученого звания или степени;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>наличие публикаций или работ и других научных достижений;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>наличие опыта общественной деятельности (представление или защита общественных интересов и (или) выполнение экспертной работы в сфере общественных отношений);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 xml:space="preserve">наличие опыта участия в рабочих группах, экспертных, </w:t>
      </w:r>
      <w:proofErr w:type="spellStart"/>
      <w:proofErr w:type="gramStart"/>
      <w:r w:rsidRPr="0022072F">
        <w:rPr>
          <w:rFonts w:eastAsia="Calibri" w:cs="Times New Roman"/>
          <w:szCs w:val="28"/>
        </w:rPr>
        <w:t>координа</w:t>
      </w:r>
      <w:r w:rsidR="006C02DA">
        <w:rPr>
          <w:rFonts w:eastAsia="Calibri" w:cs="Times New Roman"/>
          <w:szCs w:val="28"/>
        </w:rPr>
        <w:t>-</w:t>
      </w:r>
      <w:r w:rsidRPr="0022072F">
        <w:rPr>
          <w:rFonts w:eastAsia="Calibri" w:cs="Times New Roman"/>
          <w:szCs w:val="28"/>
        </w:rPr>
        <w:t>ционных</w:t>
      </w:r>
      <w:proofErr w:type="spellEnd"/>
      <w:proofErr w:type="gramEnd"/>
      <w:r w:rsidRPr="0022072F">
        <w:rPr>
          <w:rFonts w:eastAsia="Calibri" w:cs="Times New Roman"/>
          <w:szCs w:val="28"/>
        </w:rPr>
        <w:t xml:space="preserve"> и иных совещательных органах при государственных органах и органах местного самоуправления.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8.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>Приоритет отда</w:t>
      </w:r>
      <w:r w:rsidR="006C02DA">
        <w:rPr>
          <w:rFonts w:eastAsia="Calibri" w:cs="Times New Roman"/>
          <w:szCs w:val="28"/>
        </w:rPr>
        <w:t>е</w:t>
      </w:r>
      <w:r w:rsidRPr="0022072F">
        <w:rPr>
          <w:rFonts w:eastAsia="Calibri" w:cs="Times New Roman"/>
          <w:szCs w:val="28"/>
        </w:rPr>
        <w:t xml:space="preserve">тся кандидатам, соответствующим большинству </w:t>
      </w:r>
      <w:r w:rsidR="006C02DA">
        <w:rPr>
          <w:rFonts w:eastAsia="Calibri" w:cs="Times New Roman"/>
          <w:szCs w:val="28"/>
        </w:rPr>
        <w:br/>
      </w:r>
      <w:r w:rsidRPr="0022072F">
        <w:rPr>
          <w:rFonts w:eastAsia="Calibri" w:cs="Times New Roman"/>
          <w:szCs w:val="28"/>
        </w:rPr>
        <w:t xml:space="preserve">из установленных критерий. При проведении конкурса кандидатам </w:t>
      </w:r>
      <w:proofErr w:type="spellStart"/>
      <w:r w:rsidRPr="0022072F">
        <w:rPr>
          <w:rFonts w:eastAsia="Calibri" w:cs="Times New Roman"/>
          <w:szCs w:val="28"/>
        </w:rPr>
        <w:t>гаранти</w:t>
      </w:r>
      <w:r w:rsidR="006C02DA">
        <w:rPr>
          <w:rFonts w:eastAsia="Calibri" w:cs="Times New Roman"/>
          <w:szCs w:val="28"/>
        </w:rPr>
        <w:t>-</w:t>
      </w:r>
      <w:r w:rsidRPr="0022072F">
        <w:rPr>
          <w:rFonts w:eastAsia="Calibri" w:cs="Times New Roman"/>
          <w:szCs w:val="28"/>
        </w:rPr>
        <w:t>руется</w:t>
      </w:r>
      <w:proofErr w:type="spellEnd"/>
      <w:r w:rsidRPr="0022072F">
        <w:rPr>
          <w:rFonts w:eastAsia="Calibri" w:cs="Times New Roman"/>
          <w:szCs w:val="28"/>
        </w:rPr>
        <w:t xml:space="preserve"> равенство прав в соответствии с Конституцией Российской Федерации </w:t>
      </w:r>
      <w:r w:rsidR="006C02DA">
        <w:rPr>
          <w:rFonts w:eastAsia="Calibri" w:cs="Times New Roman"/>
          <w:szCs w:val="28"/>
        </w:rPr>
        <w:br/>
      </w:r>
      <w:r w:rsidRPr="0022072F">
        <w:rPr>
          <w:rFonts w:eastAsia="Calibri" w:cs="Times New Roman"/>
          <w:szCs w:val="28"/>
        </w:rPr>
        <w:t>и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 xml:space="preserve">федеральными законами. 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 xml:space="preserve">При равенстве оценки по критериям приоритет отдается кандидату, заявление от которого получено в более ранние сроки, в том числе для </w:t>
      </w:r>
      <w:proofErr w:type="spellStart"/>
      <w:r w:rsidRPr="0022072F">
        <w:rPr>
          <w:rFonts w:eastAsia="Calibri" w:cs="Times New Roman"/>
          <w:szCs w:val="28"/>
        </w:rPr>
        <w:t>соблю</w:t>
      </w:r>
      <w:r w:rsidR="006C02DA">
        <w:rPr>
          <w:rFonts w:eastAsia="Calibri" w:cs="Times New Roman"/>
          <w:szCs w:val="28"/>
        </w:rPr>
        <w:t>-</w:t>
      </w:r>
      <w:r w:rsidRPr="0022072F">
        <w:rPr>
          <w:rFonts w:eastAsia="Calibri" w:cs="Times New Roman"/>
          <w:szCs w:val="28"/>
        </w:rPr>
        <w:t>дения</w:t>
      </w:r>
      <w:proofErr w:type="spellEnd"/>
      <w:r w:rsidRPr="0022072F">
        <w:rPr>
          <w:rFonts w:eastAsia="Calibri" w:cs="Times New Roman"/>
          <w:szCs w:val="28"/>
        </w:rPr>
        <w:t xml:space="preserve"> требований </w:t>
      </w:r>
      <w:r w:rsidR="006C02DA">
        <w:rPr>
          <w:rFonts w:eastAsia="Calibri" w:cs="Times New Roman"/>
          <w:szCs w:val="28"/>
        </w:rPr>
        <w:t>п</w:t>
      </w:r>
      <w:r w:rsidRPr="0022072F">
        <w:rPr>
          <w:rFonts w:eastAsia="Calibri" w:cs="Times New Roman"/>
          <w:szCs w:val="28"/>
        </w:rPr>
        <w:t xml:space="preserve">риказа Департамента финансов Ханты-Мансийского </w:t>
      </w:r>
      <w:r w:rsidR="006C02DA">
        <w:rPr>
          <w:rFonts w:eastAsia="Calibri" w:cs="Times New Roman"/>
          <w:szCs w:val="28"/>
        </w:rPr>
        <w:t>автономного округа</w:t>
      </w:r>
      <w:r w:rsidRPr="0022072F">
        <w:rPr>
          <w:rFonts w:eastAsia="Calibri" w:cs="Times New Roman"/>
          <w:szCs w:val="28"/>
        </w:rPr>
        <w:t xml:space="preserve"> </w:t>
      </w:r>
      <w:r w:rsidR="006C02DA">
        <w:rPr>
          <w:rFonts w:eastAsia="Calibri" w:cs="Times New Roman"/>
          <w:szCs w:val="28"/>
        </w:rPr>
        <w:t>–</w:t>
      </w:r>
      <w:r w:rsidRPr="0022072F">
        <w:rPr>
          <w:rFonts w:eastAsia="Calibri" w:cs="Times New Roman"/>
          <w:szCs w:val="28"/>
        </w:rPr>
        <w:t xml:space="preserve"> Югры от 01.08.2017 №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 xml:space="preserve">112-о «Об утверждении порядка проведения оценки уровня открытости бюджетных данных и участия граждан </w:t>
      </w:r>
      <w:r w:rsidR="006C02DA">
        <w:rPr>
          <w:rFonts w:eastAsia="Calibri" w:cs="Times New Roman"/>
          <w:szCs w:val="28"/>
        </w:rPr>
        <w:br/>
      </w:r>
      <w:r w:rsidRPr="0022072F">
        <w:rPr>
          <w:rFonts w:eastAsia="Calibri" w:cs="Times New Roman"/>
          <w:szCs w:val="28"/>
        </w:rPr>
        <w:t xml:space="preserve">в бюджетном процессе в городских округах и </w:t>
      </w:r>
      <w:r w:rsidRPr="006C02DA">
        <w:rPr>
          <w:rFonts w:eastAsia="Calibri" w:cs="Times New Roman"/>
          <w:szCs w:val="28"/>
        </w:rPr>
        <w:t>муниципальных районах Ханты-Мансийского автономного округа – Югры» по обновлению состава вновь сформированного общественного совета не менее чем на треть.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9.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Комиссия проверяет каждого претендента, представившего заявление </w:t>
      </w:r>
      <w:r w:rsidR="006C02DA" w:rsidRPr="006C02DA">
        <w:rPr>
          <w:rFonts w:eastAsia="Calibri" w:cs="Times New Roman"/>
          <w:szCs w:val="28"/>
        </w:rPr>
        <w:br/>
      </w:r>
      <w:r w:rsidRPr="006C02DA">
        <w:rPr>
          <w:rFonts w:eastAsia="Calibri" w:cs="Times New Roman"/>
          <w:szCs w:val="28"/>
        </w:rPr>
        <w:t xml:space="preserve">на участие в конкурсе, на соответствие требованиям к кандидатам </w:t>
      </w:r>
      <w:proofErr w:type="spellStart"/>
      <w:r w:rsidRPr="006C02DA">
        <w:rPr>
          <w:rFonts w:eastAsia="Calibri" w:cs="Times New Roman"/>
          <w:szCs w:val="28"/>
        </w:rPr>
        <w:t>установ</w:t>
      </w:r>
      <w:proofErr w:type="spellEnd"/>
      <w:r w:rsidR="006C02DA" w:rsidRP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 xml:space="preserve">ленным подпунктом 3.6 пункта 3 раздела </w:t>
      </w:r>
      <w:r w:rsidR="006C02DA">
        <w:rPr>
          <w:rFonts w:eastAsia="Calibri" w:cs="Times New Roman"/>
          <w:szCs w:val="28"/>
          <w:lang w:val="en-US"/>
        </w:rPr>
        <w:t>III</w:t>
      </w:r>
      <w:r w:rsidRPr="006C02DA">
        <w:rPr>
          <w:rFonts w:eastAsia="Calibri" w:cs="Times New Roman"/>
          <w:szCs w:val="28"/>
        </w:rPr>
        <w:t xml:space="preserve"> </w:t>
      </w:r>
      <w:r w:rsidR="006C02DA">
        <w:rPr>
          <w:rFonts w:eastAsia="Calibri" w:cs="Times New Roman"/>
          <w:szCs w:val="28"/>
        </w:rPr>
        <w:t>п</w:t>
      </w:r>
      <w:r w:rsidRPr="006C02DA">
        <w:rPr>
          <w:rFonts w:eastAsia="Calibri" w:cs="Times New Roman"/>
          <w:szCs w:val="28"/>
        </w:rPr>
        <w:t>оложения об общественном совете (далее – требования) и принимает решение об исключении из числа кандидатов либо о дальнейшем рассмотрении кандидатуры на заседании конкурсной комиссии.</w:t>
      </w:r>
    </w:p>
    <w:p w:rsidR="007B4C21" w:rsidRPr="00546E16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546E16">
        <w:rPr>
          <w:rFonts w:eastAsia="Calibri" w:cs="Times New Roman"/>
          <w:szCs w:val="28"/>
        </w:rPr>
        <w:t>10.</w:t>
      </w:r>
      <w:r w:rsidR="006C02DA">
        <w:rPr>
          <w:rFonts w:eastAsia="Calibri" w:cs="Times New Roman"/>
          <w:szCs w:val="28"/>
        </w:rPr>
        <w:t xml:space="preserve"> </w:t>
      </w:r>
      <w:r w:rsidRPr="00546E16">
        <w:rPr>
          <w:rFonts w:eastAsia="Calibri" w:cs="Times New Roman"/>
          <w:szCs w:val="28"/>
        </w:rPr>
        <w:t>Комиссия оценивает всех допущенных к конкурсу кандидатов.</w:t>
      </w:r>
    </w:p>
    <w:p w:rsidR="007B4C21" w:rsidRPr="00546E16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546E16">
        <w:rPr>
          <w:rFonts w:eastAsia="Calibri" w:cs="Times New Roman"/>
          <w:szCs w:val="28"/>
        </w:rPr>
        <w:t>11.</w:t>
      </w:r>
      <w:r w:rsidR="006C02DA">
        <w:rPr>
          <w:rFonts w:eastAsia="Calibri" w:cs="Times New Roman"/>
          <w:szCs w:val="28"/>
        </w:rPr>
        <w:t xml:space="preserve"> </w:t>
      </w:r>
      <w:r w:rsidRPr="00546E16">
        <w:rPr>
          <w:rFonts w:eastAsia="Calibri" w:cs="Times New Roman"/>
          <w:szCs w:val="28"/>
        </w:rPr>
        <w:t xml:space="preserve">Результаты конкурсной комиссии оформляются протоколом, который подписывается председателем и секретарем комиссии. </w:t>
      </w:r>
    </w:p>
    <w:p w:rsidR="007B4C21" w:rsidRPr="00546E16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546E16">
        <w:rPr>
          <w:rFonts w:eastAsia="Calibri" w:cs="Times New Roman"/>
          <w:szCs w:val="28"/>
        </w:rPr>
        <w:t xml:space="preserve">Протокол заседания комиссии должен содержать: </w:t>
      </w:r>
    </w:p>
    <w:p w:rsidR="007B4C21" w:rsidRPr="00546E16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546E16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546E16">
        <w:rPr>
          <w:rFonts w:eastAsia="Calibri" w:cs="Times New Roman"/>
          <w:szCs w:val="28"/>
        </w:rPr>
        <w:t xml:space="preserve">количественный и персональный состав конкурсной комиссии, принявший участие в заседании; 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546E16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перечень претендентов, не соответствующих требованиям, </w:t>
      </w:r>
      <w:proofErr w:type="spellStart"/>
      <w:proofErr w:type="gramStart"/>
      <w:r w:rsidRPr="006C02DA">
        <w:rPr>
          <w:rFonts w:eastAsia="Calibri" w:cs="Times New Roman"/>
          <w:szCs w:val="28"/>
        </w:rPr>
        <w:t>установ</w:t>
      </w:r>
      <w:proofErr w:type="spellEnd"/>
      <w:r w:rsidR="006C02DA" w:rsidRPr="006C02DA">
        <w:rPr>
          <w:rFonts w:eastAsia="Calibri" w:cs="Times New Roman"/>
          <w:szCs w:val="28"/>
        </w:rPr>
        <w:t>-</w:t>
      </w:r>
      <w:r w:rsidRPr="006C02DA">
        <w:rPr>
          <w:rFonts w:eastAsia="Calibri" w:cs="Times New Roman"/>
          <w:szCs w:val="28"/>
        </w:rPr>
        <w:t>ленным</w:t>
      </w:r>
      <w:proofErr w:type="gramEnd"/>
      <w:r w:rsidRPr="006C02DA">
        <w:rPr>
          <w:rFonts w:eastAsia="Calibri" w:cs="Times New Roman"/>
          <w:szCs w:val="28"/>
        </w:rPr>
        <w:t xml:space="preserve"> подпунктом 3.6 пункта 3 раздела </w:t>
      </w:r>
      <w:r w:rsidR="006C02DA">
        <w:rPr>
          <w:rFonts w:eastAsia="Calibri" w:cs="Times New Roman"/>
          <w:szCs w:val="28"/>
          <w:lang w:val="en-US"/>
        </w:rPr>
        <w:t>III</w:t>
      </w:r>
      <w:r w:rsidRPr="006C02DA">
        <w:rPr>
          <w:rFonts w:eastAsia="Calibri" w:cs="Times New Roman"/>
          <w:szCs w:val="28"/>
        </w:rPr>
        <w:t xml:space="preserve"> </w:t>
      </w:r>
      <w:r w:rsidR="006C02DA" w:rsidRPr="006C02DA">
        <w:rPr>
          <w:rFonts w:eastAsia="Calibri" w:cs="Times New Roman"/>
          <w:szCs w:val="28"/>
        </w:rPr>
        <w:t>п</w:t>
      </w:r>
      <w:r w:rsidRPr="006C02DA">
        <w:rPr>
          <w:rFonts w:eastAsia="Calibri" w:cs="Times New Roman"/>
          <w:szCs w:val="28"/>
        </w:rPr>
        <w:t>оложения об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общественном совете, либо представивших документы не в полном объеме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в соответствии с пунктом 3 настоящего </w:t>
      </w:r>
      <w:r w:rsidR="006C02DA" w:rsidRPr="006C02DA">
        <w:rPr>
          <w:rFonts w:eastAsia="Calibri" w:cs="Times New Roman"/>
          <w:szCs w:val="28"/>
        </w:rPr>
        <w:t>п</w:t>
      </w:r>
      <w:r w:rsidRPr="006C02DA">
        <w:rPr>
          <w:rFonts w:eastAsia="Calibri" w:cs="Times New Roman"/>
          <w:szCs w:val="28"/>
        </w:rPr>
        <w:t>орядка;</w:t>
      </w:r>
    </w:p>
    <w:p w:rsidR="006C02DA" w:rsidRPr="00546E16" w:rsidRDefault="006C02DA" w:rsidP="007B4C21">
      <w:pPr>
        <w:ind w:firstLine="709"/>
        <w:jc w:val="both"/>
        <w:rPr>
          <w:rFonts w:eastAsia="Calibri" w:cs="Times New Roman"/>
          <w:szCs w:val="28"/>
        </w:rPr>
      </w:pP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546E16">
        <w:rPr>
          <w:rFonts w:eastAsia="Calibri" w:cs="Times New Roman"/>
          <w:szCs w:val="28"/>
        </w:rPr>
        <w:lastRenderedPageBreak/>
        <w:t>-</w:t>
      </w:r>
      <w:r w:rsidR="006C02DA">
        <w:rPr>
          <w:rFonts w:eastAsia="Calibri" w:cs="Times New Roman"/>
          <w:szCs w:val="28"/>
        </w:rPr>
        <w:t xml:space="preserve"> </w:t>
      </w:r>
      <w:r w:rsidRPr="00546E16">
        <w:rPr>
          <w:rFonts w:eastAsia="Calibri" w:cs="Times New Roman"/>
          <w:szCs w:val="28"/>
        </w:rPr>
        <w:t>перечень кандидатов, участвующих в конкурсном</w:t>
      </w:r>
      <w:r w:rsidRPr="0022072F">
        <w:rPr>
          <w:rFonts w:eastAsia="Calibri" w:cs="Times New Roman"/>
          <w:szCs w:val="28"/>
        </w:rPr>
        <w:t xml:space="preserve"> отборе; </w:t>
      </w:r>
    </w:p>
    <w:p w:rsidR="007B4C21" w:rsidRPr="0022072F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 xml:space="preserve">итоги по каждому кандидату; </w:t>
      </w:r>
    </w:p>
    <w:p w:rsidR="007B4C21" w:rsidRPr="0009583B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22072F">
        <w:rPr>
          <w:rFonts w:eastAsia="Calibri" w:cs="Times New Roman"/>
          <w:szCs w:val="28"/>
        </w:rPr>
        <w:t>-</w:t>
      </w:r>
      <w:r w:rsidR="006C02DA">
        <w:rPr>
          <w:rFonts w:eastAsia="Calibri" w:cs="Times New Roman"/>
          <w:szCs w:val="28"/>
        </w:rPr>
        <w:t xml:space="preserve"> </w:t>
      </w:r>
      <w:r w:rsidRPr="0022072F">
        <w:rPr>
          <w:rFonts w:eastAsia="Calibri" w:cs="Times New Roman"/>
          <w:szCs w:val="28"/>
        </w:rPr>
        <w:t xml:space="preserve">перечень кандидатур, определенных решением комиссии для включения в </w:t>
      </w:r>
      <w:r w:rsidRPr="0009583B">
        <w:rPr>
          <w:rFonts w:eastAsia="Calibri" w:cs="Times New Roman"/>
          <w:szCs w:val="28"/>
        </w:rPr>
        <w:t xml:space="preserve">состав </w:t>
      </w:r>
      <w:r w:rsidR="006C02DA">
        <w:rPr>
          <w:rFonts w:eastAsia="Calibri" w:cs="Times New Roman"/>
          <w:szCs w:val="28"/>
        </w:rPr>
        <w:t>о</w:t>
      </w:r>
      <w:r w:rsidRPr="0009583B">
        <w:rPr>
          <w:rFonts w:eastAsia="Calibri" w:cs="Times New Roman"/>
          <w:szCs w:val="28"/>
        </w:rPr>
        <w:t>бщественного совета.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12.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>Результат конкурсного отбора размещается на официальном сайте в срок не позднее трех рабочих дней со дня проведения заседания конкурсной комиссии.</w:t>
      </w:r>
    </w:p>
    <w:p w:rsidR="007B4C21" w:rsidRPr="006C02DA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 w:rsidRPr="006C02DA">
        <w:rPr>
          <w:rFonts w:eastAsia="Calibri" w:cs="Times New Roman"/>
          <w:szCs w:val="28"/>
        </w:rPr>
        <w:t>13.</w:t>
      </w:r>
      <w:r w:rsidR="006C02DA" w:rsidRPr="006C02DA">
        <w:rPr>
          <w:rFonts w:eastAsia="Calibri" w:cs="Times New Roman"/>
          <w:szCs w:val="28"/>
        </w:rPr>
        <w:t xml:space="preserve"> </w:t>
      </w:r>
      <w:r w:rsidRPr="006C02DA">
        <w:rPr>
          <w:rFonts w:eastAsia="Calibri" w:cs="Times New Roman"/>
          <w:szCs w:val="28"/>
        </w:rPr>
        <w:t xml:space="preserve">На основании протокола заседания комиссии в течение пяти рабочих дней приказом </w:t>
      </w:r>
      <w:r w:rsidR="006C02DA" w:rsidRPr="006C02DA">
        <w:rPr>
          <w:rFonts w:eastAsia="Calibri" w:cs="Times New Roman"/>
          <w:szCs w:val="28"/>
        </w:rPr>
        <w:t>д</w:t>
      </w:r>
      <w:r w:rsidRPr="006C02DA">
        <w:rPr>
          <w:rFonts w:eastAsia="Calibri" w:cs="Times New Roman"/>
          <w:szCs w:val="28"/>
        </w:rPr>
        <w:t xml:space="preserve">епартамента утверждается состав </w:t>
      </w:r>
      <w:r w:rsidR="006C02DA" w:rsidRPr="006C02DA">
        <w:rPr>
          <w:rFonts w:eastAsia="Calibri" w:cs="Times New Roman"/>
          <w:szCs w:val="28"/>
        </w:rPr>
        <w:t>о</w:t>
      </w:r>
      <w:r w:rsidRPr="006C02DA">
        <w:rPr>
          <w:rFonts w:eastAsia="Calibri" w:cs="Times New Roman"/>
          <w:szCs w:val="28"/>
        </w:rPr>
        <w:t>бщественного совета.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14.</w:t>
      </w:r>
      <w:r w:rsidR="006C02DA">
        <w:rPr>
          <w:rFonts w:eastAsia="Calibri" w:cs="Times New Roman"/>
          <w:szCs w:val="28"/>
        </w:rPr>
        <w:t xml:space="preserve"> </w:t>
      </w:r>
      <w:r w:rsidRPr="00FB4374">
        <w:rPr>
          <w:rFonts w:eastAsia="Calibri" w:cs="Times New Roman"/>
          <w:szCs w:val="28"/>
        </w:rPr>
        <w:t xml:space="preserve">В случае признания конкурса несостоявшимся </w:t>
      </w:r>
      <w:r>
        <w:rPr>
          <w:rFonts w:eastAsia="Calibri" w:cs="Times New Roman"/>
          <w:szCs w:val="28"/>
        </w:rPr>
        <w:t xml:space="preserve">конкурсной </w:t>
      </w:r>
      <w:r w:rsidRPr="00FB4374">
        <w:rPr>
          <w:rFonts w:eastAsia="Calibri" w:cs="Times New Roman"/>
          <w:szCs w:val="28"/>
        </w:rPr>
        <w:t>комиссией назначается проведение повторного конкурса.</w:t>
      </w: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B4C21" w:rsidRDefault="007B4C21" w:rsidP="007B4C21">
      <w:pPr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6C02DA" w:rsidRDefault="006C02DA" w:rsidP="007B4C21">
      <w:pPr>
        <w:ind w:firstLine="709"/>
        <w:jc w:val="both"/>
        <w:rPr>
          <w:rFonts w:eastAsia="Calibri" w:cs="Times New Roman"/>
          <w:szCs w:val="28"/>
          <w:highlight w:val="yellow"/>
        </w:rPr>
        <w:sectPr w:rsidR="006C02DA" w:rsidSect="007B4C21"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7B4C21" w:rsidRPr="008A3420" w:rsidRDefault="007B4C21" w:rsidP="006C02DA">
      <w:pPr>
        <w:ind w:left="6237"/>
        <w:rPr>
          <w:rFonts w:cs="Times New Roman"/>
        </w:rPr>
      </w:pPr>
      <w:r w:rsidRPr="008A3420">
        <w:rPr>
          <w:rFonts w:cs="Times New Roman"/>
        </w:rPr>
        <w:lastRenderedPageBreak/>
        <w:t xml:space="preserve">Приложение 1 </w:t>
      </w:r>
    </w:p>
    <w:p w:rsidR="006C02DA" w:rsidRDefault="007B4C21" w:rsidP="006C02DA">
      <w:pPr>
        <w:ind w:left="6237"/>
        <w:rPr>
          <w:rFonts w:eastAsia="Calibri" w:cs="Times New Roman"/>
          <w:szCs w:val="28"/>
        </w:rPr>
      </w:pPr>
      <w:r w:rsidRPr="008A3420">
        <w:rPr>
          <w:rFonts w:cs="Times New Roman"/>
        </w:rPr>
        <w:t xml:space="preserve">к </w:t>
      </w:r>
      <w:r w:rsidR="006C02DA">
        <w:rPr>
          <w:rFonts w:eastAsia="Calibri" w:cs="Times New Roman"/>
          <w:szCs w:val="28"/>
        </w:rPr>
        <w:t xml:space="preserve">порядку конкурсного отбора кандидатов </w:t>
      </w:r>
    </w:p>
    <w:p w:rsidR="006C02DA" w:rsidRDefault="006C02DA" w:rsidP="006C02DA">
      <w:pPr>
        <w:ind w:left="623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состав общественного совета </w:t>
      </w:r>
      <w:r w:rsidRPr="003D232F">
        <w:rPr>
          <w:rFonts w:eastAsia="Calibri" w:cs="Times New Roman"/>
          <w:szCs w:val="28"/>
        </w:rPr>
        <w:t xml:space="preserve">при </w:t>
      </w:r>
      <w:r>
        <w:rPr>
          <w:rFonts w:eastAsia="Calibri" w:cs="Times New Roman"/>
          <w:szCs w:val="28"/>
        </w:rPr>
        <w:t>департаменте финансов Администрации города Сургута</w:t>
      </w:r>
    </w:p>
    <w:p w:rsidR="007B4C21" w:rsidRPr="008A3420" w:rsidRDefault="007B4C21" w:rsidP="007B4C21">
      <w:pPr>
        <w:ind w:left="6237"/>
        <w:rPr>
          <w:rFonts w:cs="Times New Roman"/>
        </w:rPr>
      </w:pPr>
    </w:p>
    <w:p w:rsidR="007B4C21" w:rsidRPr="008A3420" w:rsidRDefault="007B4C21" w:rsidP="007B4C21">
      <w:pPr>
        <w:ind w:left="6237"/>
        <w:rPr>
          <w:rFonts w:cs="Times New Roman"/>
        </w:rPr>
      </w:pPr>
      <w:r w:rsidRPr="008A3420">
        <w:rPr>
          <w:rFonts w:cs="Times New Roman"/>
        </w:rPr>
        <w:t>Директору департамента финансов Администрации города Сургута</w:t>
      </w:r>
    </w:p>
    <w:p w:rsidR="007B4C21" w:rsidRPr="008A3420" w:rsidRDefault="007B4C21" w:rsidP="007B4C21">
      <w:pPr>
        <w:ind w:left="6237"/>
        <w:rPr>
          <w:rFonts w:cs="Times New Roman"/>
        </w:rPr>
      </w:pPr>
      <w:r w:rsidRPr="008A3420">
        <w:rPr>
          <w:rFonts w:cs="Times New Roman"/>
        </w:rPr>
        <w:t>______________________</w:t>
      </w:r>
    </w:p>
    <w:p w:rsidR="007B4C21" w:rsidRPr="008A3420" w:rsidRDefault="007B4C21" w:rsidP="007B4C21">
      <w:pPr>
        <w:jc w:val="center"/>
        <w:rPr>
          <w:rFonts w:cs="Times New Roman"/>
          <w:b/>
        </w:rPr>
      </w:pPr>
    </w:p>
    <w:p w:rsidR="007B4C21" w:rsidRPr="008A3420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jc w:val="center"/>
        <w:rPr>
          <w:rFonts w:cs="Times New Roman"/>
        </w:rPr>
      </w:pPr>
      <w:r w:rsidRPr="006C02DA">
        <w:rPr>
          <w:rFonts w:cs="Times New Roman"/>
        </w:rPr>
        <w:t>З</w:t>
      </w:r>
      <w:r w:rsidR="006C02DA">
        <w:rPr>
          <w:rFonts w:cs="Times New Roman"/>
        </w:rPr>
        <w:t>аявление</w:t>
      </w:r>
    </w:p>
    <w:p w:rsidR="007B4C21" w:rsidRPr="006C02DA" w:rsidRDefault="007B4C21" w:rsidP="007B4C21">
      <w:pPr>
        <w:jc w:val="center"/>
        <w:rPr>
          <w:rFonts w:cs="Times New Roman"/>
        </w:rPr>
      </w:pPr>
      <w:r w:rsidRPr="008A3420">
        <w:rPr>
          <w:rFonts w:cs="Times New Roman"/>
        </w:rPr>
        <w:t xml:space="preserve">на включение в </w:t>
      </w:r>
      <w:r w:rsidRPr="006C02DA">
        <w:rPr>
          <w:rFonts w:cs="Times New Roman"/>
        </w:rPr>
        <w:t xml:space="preserve">общественный совет при департаменте финансов </w:t>
      </w:r>
    </w:p>
    <w:p w:rsidR="007B4C21" w:rsidRPr="006C02DA" w:rsidRDefault="007B4C21" w:rsidP="007B4C21">
      <w:pPr>
        <w:jc w:val="center"/>
        <w:rPr>
          <w:rFonts w:cs="Times New Roman"/>
          <w:sz w:val="36"/>
        </w:rPr>
      </w:pPr>
      <w:r w:rsidRPr="006C02DA">
        <w:rPr>
          <w:rFonts w:cs="Times New Roman"/>
        </w:rPr>
        <w:t>Администрации города Сургута</w:t>
      </w:r>
      <w:r w:rsidRPr="006C02DA">
        <w:rPr>
          <w:rFonts w:cs="Times New Roman"/>
          <w:sz w:val="36"/>
          <w:highlight w:val="yellow"/>
        </w:rPr>
        <w:t xml:space="preserve"> </w:t>
      </w:r>
    </w:p>
    <w:p w:rsidR="007B4C21" w:rsidRPr="008A3420" w:rsidRDefault="007B4C21" w:rsidP="007B4C21">
      <w:pPr>
        <w:jc w:val="center"/>
        <w:rPr>
          <w:rFonts w:cs="Times New Roman"/>
        </w:rPr>
      </w:pPr>
    </w:p>
    <w:p w:rsidR="007B4C21" w:rsidRPr="008A3420" w:rsidRDefault="007B4C21" w:rsidP="007B4C21">
      <w:pPr>
        <w:rPr>
          <w:rFonts w:cs="Times New Roman"/>
        </w:rPr>
      </w:pPr>
      <w:r w:rsidRPr="008A3420">
        <w:rPr>
          <w:rFonts w:cs="Times New Roman"/>
        </w:rPr>
        <w:t>Фамилия ____________________________________________________________</w:t>
      </w:r>
    </w:p>
    <w:p w:rsidR="007B4C21" w:rsidRPr="008A3420" w:rsidRDefault="007B4C21" w:rsidP="007B4C21">
      <w:pPr>
        <w:rPr>
          <w:rFonts w:cs="Times New Roman"/>
        </w:rPr>
      </w:pPr>
      <w:r w:rsidRPr="008A3420">
        <w:rPr>
          <w:rFonts w:cs="Times New Roman"/>
        </w:rPr>
        <w:t>Имя _______________________________________________________________</w:t>
      </w:r>
    </w:p>
    <w:p w:rsidR="007B4C21" w:rsidRPr="008A3420" w:rsidRDefault="007B4C21" w:rsidP="007B4C21">
      <w:pPr>
        <w:rPr>
          <w:rFonts w:cs="Times New Roman"/>
        </w:rPr>
      </w:pPr>
      <w:r w:rsidRPr="008A3420">
        <w:rPr>
          <w:rFonts w:cs="Times New Roman"/>
        </w:rPr>
        <w:t>Отчество ____________________________________________________________</w:t>
      </w:r>
    </w:p>
    <w:p w:rsidR="007B4C21" w:rsidRPr="008A3420" w:rsidRDefault="007B4C21" w:rsidP="007B4C21">
      <w:pPr>
        <w:rPr>
          <w:rFonts w:cs="Times New Roman"/>
        </w:rPr>
      </w:pPr>
    </w:p>
    <w:p w:rsidR="007B4C21" w:rsidRPr="008A3420" w:rsidRDefault="007B4C21" w:rsidP="007B4C21">
      <w:pPr>
        <w:rPr>
          <w:rFonts w:cs="Times New Roman"/>
        </w:rPr>
      </w:pPr>
      <w:r w:rsidRPr="008A3420">
        <w:rPr>
          <w:rFonts w:cs="Times New Roman"/>
        </w:rPr>
        <w:t>Контактный телефон ________________________________________________</w:t>
      </w:r>
      <w:r w:rsidR="006C02DA">
        <w:rPr>
          <w:rFonts w:cs="Times New Roman"/>
        </w:rPr>
        <w:t>__</w:t>
      </w:r>
    </w:p>
    <w:p w:rsidR="007B4C21" w:rsidRPr="008A3420" w:rsidRDefault="007B4C21" w:rsidP="007B4C21">
      <w:pPr>
        <w:rPr>
          <w:rFonts w:cs="Times New Roman"/>
        </w:rPr>
      </w:pPr>
      <w:r w:rsidRPr="008A3420">
        <w:rPr>
          <w:rFonts w:cs="Times New Roman"/>
        </w:rPr>
        <w:t>Адрес электронной почты _____________________________________________</w:t>
      </w:r>
    </w:p>
    <w:p w:rsidR="007B4C21" w:rsidRPr="008A3420" w:rsidRDefault="007B4C21" w:rsidP="007B4C21">
      <w:pPr>
        <w:rPr>
          <w:rFonts w:cs="Times New Roman"/>
        </w:rPr>
      </w:pPr>
    </w:p>
    <w:p w:rsidR="007B4C21" w:rsidRPr="008A3420" w:rsidRDefault="006C02DA" w:rsidP="007B4C21">
      <w:pPr>
        <w:rPr>
          <w:rFonts w:cs="Times New Roman"/>
        </w:rPr>
      </w:pPr>
      <w:r>
        <w:rPr>
          <w:rFonts w:cs="Times New Roman"/>
        </w:rPr>
        <w:t>Профессиональная/общественная деятельность ___________________________</w:t>
      </w:r>
      <w:r w:rsidR="007B4C21" w:rsidRPr="008A3420">
        <w:rPr>
          <w:rFonts w:cs="Times New Roman"/>
        </w:rPr>
        <w:t xml:space="preserve"> </w:t>
      </w:r>
    </w:p>
    <w:p w:rsidR="006C02DA" w:rsidRDefault="006C02DA">
      <w:r>
        <w:rPr>
          <w:rFonts w:cs="Times New Roman"/>
        </w:rPr>
        <w:t>____________________________________________________________________</w:t>
      </w:r>
    </w:p>
    <w:p w:rsidR="006C02DA" w:rsidRDefault="006C02DA" w:rsidP="007B4C21">
      <w:pPr>
        <w:rPr>
          <w:rFonts w:cs="Times New Roman"/>
        </w:rPr>
      </w:pPr>
    </w:p>
    <w:p w:rsidR="006C02DA" w:rsidRDefault="006C02DA" w:rsidP="007B4C21">
      <w:pPr>
        <w:rPr>
          <w:rFonts w:cs="Times New Roman"/>
        </w:rPr>
      </w:pPr>
    </w:p>
    <w:p w:rsidR="006C02DA" w:rsidRPr="008A3420" w:rsidRDefault="006C02DA" w:rsidP="007B4C21">
      <w:pPr>
        <w:rPr>
          <w:rFonts w:cs="Times New Roman"/>
        </w:rPr>
      </w:pPr>
    </w:p>
    <w:p w:rsidR="007B4C21" w:rsidRPr="008A3420" w:rsidRDefault="007B4C21" w:rsidP="007B4C21">
      <w:pPr>
        <w:rPr>
          <w:rFonts w:cs="Times New Roman"/>
        </w:rPr>
      </w:pPr>
    </w:p>
    <w:p w:rsidR="007B4C21" w:rsidRPr="008A3420" w:rsidRDefault="007B4C21" w:rsidP="007B4C21">
      <w:pPr>
        <w:rPr>
          <w:rFonts w:cs="Times New Roman"/>
          <w:b/>
        </w:rPr>
      </w:pPr>
    </w:p>
    <w:p w:rsidR="007B4C21" w:rsidRPr="006C02DA" w:rsidRDefault="007B4C21" w:rsidP="007B4C21">
      <w:pPr>
        <w:rPr>
          <w:rFonts w:cs="Times New Roman"/>
        </w:rPr>
      </w:pPr>
      <w:r w:rsidRPr="006C02DA">
        <w:rPr>
          <w:rFonts w:cs="Times New Roman"/>
        </w:rPr>
        <w:t xml:space="preserve">______________      </w:t>
      </w:r>
      <w:r w:rsidR="006C02DA">
        <w:rPr>
          <w:rFonts w:cs="Times New Roman"/>
        </w:rPr>
        <w:t xml:space="preserve">                  </w:t>
      </w:r>
      <w:r w:rsidRPr="006C02DA">
        <w:rPr>
          <w:rFonts w:cs="Times New Roman"/>
        </w:rPr>
        <w:t xml:space="preserve">    </w:t>
      </w:r>
      <w:r w:rsidR="006C02DA">
        <w:rPr>
          <w:rFonts w:cs="Times New Roman"/>
        </w:rPr>
        <w:t xml:space="preserve">                         </w:t>
      </w:r>
      <w:r w:rsidRPr="006C02DA">
        <w:rPr>
          <w:rFonts w:cs="Times New Roman"/>
        </w:rPr>
        <w:t xml:space="preserve">                </w:t>
      </w:r>
      <w:r w:rsidR="006C02DA">
        <w:rPr>
          <w:rFonts w:cs="Times New Roman"/>
        </w:rPr>
        <w:t xml:space="preserve"> ___________________</w:t>
      </w:r>
    </w:p>
    <w:p w:rsidR="007B4C21" w:rsidRPr="006C02DA" w:rsidRDefault="006C02DA" w:rsidP="006C02DA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 xml:space="preserve">      </w:t>
      </w:r>
      <w:r>
        <w:rPr>
          <w:rFonts w:cs="Times New Roman"/>
          <w:sz w:val="22"/>
        </w:rPr>
        <w:t xml:space="preserve">   </w:t>
      </w:r>
      <w:r w:rsidRPr="006C02DA"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4"/>
          <w:szCs w:val="24"/>
        </w:rPr>
        <w:t>(</w:t>
      </w:r>
      <w:proofErr w:type="gramStart"/>
      <w:r w:rsidRPr="006C02DA">
        <w:rPr>
          <w:rFonts w:cs="Times New Roman"/>
          <w:sz w:val="24"/>
          <w:szCs w:val="24"/>
        </w:rPr>
        <w:t>дата)</w:t>
      </w:r>
      <w:r>
        <w:rPr>
          <w:rFonts w:cs="Times New Roman"/>
        </w:rPr>
        <w:t xml:space="preserve">   </w:t>
      </w:r>
      <w:proofErr w:type="gramEnd"/>
      <w:r>
        <w:rPr>
          <w:rFonts w:cs="Times New Roman"/>
        </w:rPr>
        <w:t xml:space="preserve">                                                                                          </w:t>
      </w:r>
      <w:r w:rsidRPr="006C02DA">
        <w:rPr>
          <w:rFonts w:cs="Times New Roman"/>
          <w:sz w:val="24"/>
        </w:rPr>
        <w:t>(подпись)</w:t>
      </w:r>
    </w:p>
    <w:p w:rsidR="007B4C21" w:rsidRPr="008A3420" w:rsidRDefault="007B4C21" w:rsidP="007B4C21">
      <w:pPr>
        <w:jc w:val="center"/>
        <w:rPr>
          <w:rFonts w:cs="Times New Roman"/>
          <w:b/>
          <w:sz w:val="22"/>
        </w:rPr>
      </w:pPr>
    </w:p>
    <w:p w:rsidR="007B4C21" w:rsidRPr="008A3420" w:rsidRDefault="007B4C21" w:rsidP="007B4C21">
      <w:pPr>
        <w:jc w:val="center"/>
        <w:rPr>
          <w:rFonts w:cs="Times New Roman"/>
          <w:b/>
          <w:sz w:val="22"/>
        </w:rPr>
      </w:pPr>
    </w:p>
    <w:p w:rsidR="007B4C21" w:rsidRPr="008A3420" w:rsidRDefault="007B4C21" w:rsidP="007B4C21">
      <w:pPr>
        <w:jc w:val="center"/>
        <w:rPr>
          <w:rFonts w:cs="Times New Roman"/>
          <w:b/>
          <w:sz w:val="22"/>
        </w:rPr>
      </w:pPr>
    </w:p>
    <w:p w:rsidR="007B4C21" w:rsidRPr="008A3420" w:rsidRDefault="007B4C21" w:rsidP="007B4C21">
      <w:pPr>
        <w:jc w:val="center"/>
        <w:rPr>
          <w:rFonts w:cs="Times New Roman"/>
          <w:b/>
          <w:sz w:val="22"/>
        </w:rPr>
      </w:pPr>
    </w:p>
    <w:p w:rsidR="007B4C21" w:rsidRDefault="007B4C21" w:rsidP="007B4C21">
      <w:pPr>
        <w:ind w:left="6237"/>
        <w:rPr>
          <w:rFonts w:cs="Times New Roman"/>
        </w:rPr>
      </w:pPr>
    </w:p>
    <w:p w:rsidR="007B4C21" w:rsidRDefault="007B4C21" w:rsidP="007B4C21">
      <w:pPr>
        <w:ind w:left="6237"/>
        <w:rPr>
          <w:rFonts w:cs="Times New Roman"/>
        </w:rPr>
      </w:pPr>
    </w:p>
    <w:p w:rsidR="007B4C21" w:rsidRDefault="007B4C21" w:rsidP="007B4C21">
      <w:pPr>
        <w:ind w:left="6237"/>
        <w:rPr>
          <w:rFonts w:cs="Times New Roman"/>
        </w:rPr>
      </w:pPr>
    </w:p>
    <w:p w:rsidR="006C02DA" w:rsidRDefault="006C02DA" w:rsidP="007B4C21">
      <w:pPr>
        <w:ind w:left="6237"/>
        <w:rPr>
          <w:rFonts w:cs="Times New Roman"/>
        </w:rPr>
        <w:sectPr w:rsidR="006C02DA" w:rsidSect="007B4C21"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7B4C21" w:rsidRPr="008A3420" w:rsidRDefault="007B4C21" w:rsidP="007B4C21">
      <w:pPr>
        <w:ind w:left="6237"/>
        <w:rPr>
          <w:rFonts w:cs="Times New Roman"/>
        </w:rPr>
      </w:pPr>
      <w:r w:rsidRPr="008A3420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2</w:t>
      </w:r>
      <w:r w:rsidRPr="008A3420">
        <w:rPr>
          <w:rFonts w:cs="Times New Roman"/>
        </w:rPr>
        <w:t xml:space="preserve"> </w:t>
      </w:r>
    </w:p>
    <w:p w:rsidR="006C02DA" w:rsidRDefault="007B4C21" w:rsidP="006C02DA">
      <w:pPr>
        <w:ind w:left="6237"/>
        <w:rPr>
          <w:rFonts w:eastAsia="Calibri" w:cs="Times New Roman"/>
          <w:szCs w:val="28"/>
        </w:rPr>
      </w:pPr>
      <w:r w:rsidRPr="008A3420">
        <w:rPr>
          <w:rFonts w:cs="Times New Roman"/>
        </w:rPr>
        <w:t>к</w:t>
      </w:r>
      <w:r w:rsidR="006C02DA" w:rsidRPr="006C02DA">
        <w:rPr>
          <w:rFonts w:cs="Times New Roman"/>
        </w:rPr>
        <w:t xml:space="preserve"> </w:t>
      </w:r>
      <w:r w:rsidR="006C02DA">
        <w:rPr>
          <w:rFonts w:eastAsia="Calibri" w:cs="Times New Roman"/>
          <w:szCs w:val="28"/>
        </w:rPr>
        <w:t xml:space="preserve">порядку конкурсного отбора кандидатов </w:t>
      </w:r>
    </w:p>
    <w:p w:rsidR="006C02DA" w:rsidRDefault="006C02DA" w:rsidP="006C02DA">
      <w:pPr>
        <w:ind w:left="623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состав общественного совета </w:t>
      </w:r>
      <w:r w:rsidRPr="003D232F">
        <w:rPr>
          <w:rFonts w:eastAsia="Calibri" w:cs="Times New Roman"/>
          <w:szCs w:val="28"/>
        </w:rPr>
        <w:t xml:space="preserve">при </w:t>
      </w:r>
      <w:r>
        <w:rPr>
          <w:rFonts w:eastAsia="Calibri" w:cs="Times New Roman"/>
          <w:szCs w:val="28"/>
        </w:rPr>
        <w:t>департаменте финансов Администрации города Сургута</w:t>
      </w:r>
    </w:p>
    <w:p w:rsidR="007B4C21" w:rsidRPr="008A3420" w:rsidRDefault="007B4C21" w:rsidP="007B4C21">
      <w:pPr>
        <w:ind w:left="6237"/>
        <w:rPr>
          <w:rFonts w:cs="Times New Roman"/>
        </w:rPr>
      </w:pPr>
    </w:p>
    <w:p w:rsidR="007B4C21" w:rsidRPr="000B2249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spacing w:line="276" w:lineRule="auto"/>
        <w:ind w:firstLine="709"/>
        <w:contextualSpacing/>
        <w:jc w:val="center"/>
        <w:rPr>
          <w:rFonts w:cs="Times New Roman"/>
          <w:color w:val="000000"/>
        </w:rPr>
      </w:pPr>
      <w:r w:rsidRPr="006C02DA">
        <w:rPr>
          <w:rFonts w:cs="Times New Roman"/>
          <w:color w:val="000000"/>
        </w:rPr>
        <w:t>СВЕДЕНИЯ (АНКЕТА)</w:t>
      </w:r>
    </w:p>
    <w:p w:rsidR="007B4C21" w:rsidRDefault="007B4C21" w:rsidP="007B4C21">
      <w:pPr>
        <w:spacing w:line="276" w:lineRule="auto"/>
        <w:ind w:firstLine="709"/>
        <w:contextualSpacing/>
        <w:jc w:val="center"/>
        <w:rPr>
          <w:rFonts w:cs="Times New Roman"/>
          <w:color w:val="000000"/>
        </w:rPr>
      </w:pPr>
      <w:r w:rsidRPr="000B2249">
        <w:rPr>
          <w:rFonts w:cs="Times New Roman"/>
          <w:color w:val="000000"/>
        </w:rPr>
        <w:t xml:space="preserve">о кандидате </w:t>
      </w:r>
    </w:p>
    <w:p w:rsidR="007B4C21" w:rsidRDefault="007B4C21" w:rsidP="007B4C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5610"/>
        <w:gridCol w:w="2579"/>
      </w:tblGrid>
      <w:tr w:rsidR="007B4C21" w:rsidTr="00A47665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4C21" w:rsidRPr="00995A91" w:rsidRDefault="007B4C21" w:rsidP="006C02DA">
            <w:pPr>
              <w:spacing w:line="240" w:lineRule="atLeast"/>
              <w:ind w:right="-103" w:firstLine="34"/>
              <w:contextualSpacing/>
              <w:jc w:val="both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Фамилия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C21" w:rsidRDefault="007B4C21" w:rsidP="00A47665">
            <w:pPr>
              <w:pStyle w:val="ac"/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21" w:rsidRPr="00995A91" w:rsidRDefault="007B4C21" w:rsidP="00A47665">
            <w:pPr>
              <w:spacing w:line="240" w:lineRule="atLeast"/>
              <w:ind w:firstLine="34"/>
              <w:contextualSpacing/>
              <w:jc w:val="center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Место</w:t>
            </w:r>
          </w:p>
          <w:p w:rsidR="007B4C21" w:rsidRPr="00995A91" w:rsidRDefault="007B4C21" w:rsidP="00A47665">
            <w:pPr>
              <w:spacing w:line="240" w:lineRule="atLeast"/>
              <w:ind w:firstLine="34"/>
              <w:contextualSpacing/>
              <w:jc w:val="center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для</w:t>
            </w:r>
          </w:p>
          <w:p w:rsidR="007B4C21" w:rsidRPr="00995A91" w:rsidRDefault="007B4C21" w:rsidP="00A47665">
            <w:pPr>
              <w:spacing w:line="240" w:lineRule="atLeast"/>
              <w:ind w:firstLine="34"/>
              <w:contextualSpacing/>
              <w:jc w:val="center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фотографии</w:t>
            </w:r>
          </w:p>
        </w:tc>
      </w:tr>
      <w:tr w:rsidR="007B4C21" w:rsidTr="00A47665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4C21" w:rsidRPr="00995A91" w:rsidRDefault="007B4C21" w:rsidP="00A47665">
            <w:pPr>
              <w:spacing w:line="240" w:lineRule="atLeast"/>
              <w:ind w:firstLine="34"/>
              <w:contextualSpacing/>
              <w:jc w:val="both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Имя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C21" w:rsidRDefault="007B4C21" w:rsidP="00A47665">
            <w:pPr>
              <w:pStyle w:val="ac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21" w:rsidRDefault="007B4C21" w:rsidP="00A47665">
            <w:pPr>
              <w:pStyle w:val="ac"/>
            </w:pPr>
          </w:p>
        </w:tc>
      </w:tr>
      <w:tr w:rsidR="007B4C21" w:rsidTr="006C02DA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4C21" w:rsidRPr="00995A91" w:rsidRDefault="007B4C21" w:rsidP="006C02DA">
            <w:pPr>
              <w:spacing w:line="240" w:lineRule="atLeast"/>
              <w:ind w:right="-103" w:firstLine="34"/>
              <w:contextualSpacing/>
              <w:jc w:val="both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Отчество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C21" w:rsidRDefault="007B4C21" w:rsidP="00A47665">
            <w:pPr>
              <w:pStyle w:val="ac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21" w:rsidRDefault="007B4C21" w:rsidP="00A47665">
            <w:pPr>
              <w:pStyle w:val="ac"/>
            </w:pPr>
          </w:p>
        </w:tc>
      </w:tr>
    </w:tbl>
    <w:p w:rsidR="007B4C21" w:rsidRPr="000B2249" w:rsidRDefault="007B4C21" w:rsidP="007B4C21">
      <w:pPr>
        <w:spacing w:line="276" w:lineRule="auto"/>
        <w:ind w:firstLine="709"/>
        <w:contextualSpacing/>
        <w:jc w:val="center"/>
        <w:rPr>
          <w:rFonts w:cs="Times New Roman"/>
          <w:i/>
          <w:color w:val="000000"/>
        </w:rPr>
      </w:pPr>
    </w:p>
    <w:p w:rsidR="007B4C21" w:rsidRPr="000B2249" w:rsidRDefault="007B4C21" w:rsidP="007B4C21">
      <w:pPr>
        <w:spacing w:line="276" w:lineRule="auto"/>
        <w:ind w:firstLine="709"/>
        <w:contextualSpacing/>
        <w:jc w:val="center"/>
        <w:rPr>
          <w:rFonts w:cs="Times New Roman"/>
          <w:i/>
          <w:color w:val="000000"/>
          <w:sz w:val="10"/>
          <w:szCs w:val="1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4347"/>
      </w:tblGrid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</w:t>
            </w:r>
            <w:r w:rsidR="006C02DA" w:rsidRPr="006C02D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Если изменяли фамилию, имя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или отчество, то укажите их, а также когда, где и по какой причине изменяли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Гражданство (если изменяли,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то укажите, когда и по какой причине, если имеете гражданство другого государства </w:t>
            </w:r>
            <w:r w:rsidR="006C02DA" w:rsidRPr="006C02DA">
              <w:rPr>
                <w:rFonts w:cs="Times New Roman"/>
                <w:color w:val="000000"/>
                <w:sz w:val="26"/>
                <w:szCs w:val="26"/>
              </w:rPr>
              <w:t>–</w:t>
            </w: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 укажите)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Образование (наименование </w:t>
            </w:r>
          </w:p>
          <w:p w:rsidR="007B4C21" w:rsidRP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учебного заведения, специальность, дата окончания, номер диплома, направление подготовки или специальность по диплому, квалификация по диплому</w:t>
            </w:r>
            <w:r w:rsid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Ученая степень, звание </w:t>
            </w:r>
          </w:p>
          <w:p w:rsid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(когда присвоены, номера </w:t>
            </w:r>
          </w:p>
          <w:p w:rsidR="007B4C21" w:rsidRP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дипломов, аттестатов)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Наличие публикаций или работ </w:t>
            </w:r>
          </w:p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и других научных достижений (наименование публикаций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и научных достижений при наличии)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6C02DA" w:rsidRDefault="006C02DA"/>
    <w:p w:rsidR="006C02DA" w:rsidRDefault="006C02DA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4347"/>
      </w:tblGrid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Наличие опыта общественной деятельности, представление </w:t>
            </w:r>
          </w:p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или защита общественных интересов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и (или) выполнение экспертной работы в сфере общественных отношений (краткое описание при наличии)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ind w:right="-136"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Наличие опыта участия в рабочих группах, экспертных, координационных и иных совещательных органах </w:t>
            </w:r>
          </w:p>
          <w:p w:rsidR="006C02DA" w:rsidRDefault="007B4C21" w:rsidP="006C02DA">
            <w:pPr>
              <w:spacing w:line="240" w:lineRule="atLeast"/>
              <w:ind w:right="-136"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при государственных органах </w:t>
            </w:r>
          </w:p>
          <w:p w:rsidR="007B4C21" w:rsidRPr="006C02DA" w:rsidRDefault="007B4C21" w:rsidP="006C02DA">
            <w:pPr>
              <w:spacing w:line="240" w:lineRule="atLeast"/>
              <w:ind w:right="-136"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и органах местного самоуправления (наименование при наличии)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Сведения о месте работы (наименование организации, опыт работы, должность, телефон)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Сведения об участии в проектах, программах, грантах и конкурсах (социально-значимых проектов </w:t>
            </w:r>
          </w:p>
          <w:p w:rsid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и успешных гражданских практик «Премия «Признание», Всероссийский конкурс «Доброволец России», </w:t>
            </w:r>
          </w:p>
          <w:p w:rsid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премия Губернатора автономного округа талантливой молодежи, Всероссийский конкурс </w:t>
            </w:r>
          </w:p>
          <w:p w:rsidR="007B4C21" w:rsidRP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«Лидеры России» и другие)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Сведения о наградах (при наличии), </w:t>
            </w:r>
          </w:p>
          <w:p w:rsidR="007B4C21" w:rsidRP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в том числе сведения об общественных наградах (почетные грамоты, благодарственные письма и другие)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Домашний адрес (полностью), мобильный телефон, адрес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электронной почты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Паспорт или иной документ, </w:t>
            </w:r>
          </w:p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его заменяющий (серия, номер,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кем и когда выдан)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Являетесь ли Вы представителем некоммерческой организации (НКО) (если являетесь наименование НКО)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Являетесь ли Вы членом Общественной палаты (если являетесь наименование)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Подтверждаю отсутствие ограничений на членство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Подтверждаю отсутствие решения суда о признании недееспособным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7B4C21" w:rsidRPr="000B2249" w:rsidRDefault="007B4C21" w:rsidP="007B4C21">
      <w:pPr>
        <w:spacing w:line="276" w:lineRule="auto"/>
        <w:ind w:firstLine="709"/>
        <w:contextualSpacing/>
        <w:jc w:val="both"/>
        <w:rPr>
          <w:rFonts w:cs="Times New Roman"/>
          <w:color w:val="000000"/>
        </w:rPr>
      </w:pPr>
    </w:p>
    <w:p w:rsidR="007B4C21" w:rsidRPr="00995A91" w:rsidRDefault="007B4C21" w:rsidP="007B4C21">
      <w:pPr>
        <w:spacing w:line="276" w:lineRule="auto"/>
        <w:ind w:firstLine="709"/>
        <w:contextualSpacing/>
        <w:jc w:val="both"/>
        <w:rPr>
          <w:rFonts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  <w:gridCol w:w="36"/>
      </w:tblGrid>
      <w:tr w:rsidR="007B4C21" w:rsidRPr="00E80599" w:rsidTr="00A47665">
        <w:tc>
          <w:tcPr>
            <w:tcW w:w="0" w:type="auto"/>
            <w:vAlign w:val="center"/>
          </w:tcPr>
          <w:p w:rsidR="007B4C21" w:rsidRPr="006C02DA" w:rsidRDefault="007B4C21" w:rsidP="00A47665">
            <w:pPr>
              <w:rPr>
                <w:rFonts w:cs="Times New Roman"/>
                <w:sz w:val="22"/>
              </w:rPr>
            </w:pPr>
            <w:r w:rsidRPr="00E80599">
              <w:rPr>
                <w:rFonts w:cs="Times New Roman"/>
                <w:sz w:val="22"/>
              </w:rPr>
              <w:t>  </w:t>
            </w:r>
            <w:r w:rsidRPr="006C02DA">
              <w:rPr>
                <w:rFonts w:cs="Times New Roman"/>
                <w:sz w:val="22"/>
              </w:rPr>
              <w:t>«__</w:t>
            </w:r>
            <w:proofErr w:type="gramStart"/>
            <w:r w:rsidRPr="006C02DA">
              <w:rPr>
                <w:rFonts w:cs="Times New Roman"/>
                <w:sz w:val="22"/>
              </w:rPr>
              <w:t>_»_</w:t>
            </w:r>
            <w:proofErr w:type="gramEnd"/>
            <w:r w:rsidRPr="006C02DA">
              <w:rPr>
                <w:rFonts w:cs="Times New Roman"/>
                <w:sz w:val="22"/>
              </w:rPr>
              <w:t>____________202____    ______________________            ______________________________</w:t>
            </w:r>
          </w:p>
          <w:p w:rsidR="007B4C21" w:rsidRPr="00E80599" w:rsidRDefault="007B4C21" w:rsidP="00A47665">
            <w:pPr>
              <w:rPr>
                <w:rFonts w:cs="Times New Roman"/>
                <w:i/>
                <w:sz w:val="16"/>
                <w:szCs w:val="16"/>
              </w:rPr>
            </w:pPr>
            <w:r w:rsidRPr="006C02DA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(подпись)                                                                      (расшифровка)</w:t>
            </w:r>
          </w:p>
        </w:tc>
        <w:tc>
          <w:tcPr>
            <w:tcW w:w="0" w:type="auto"/>
            <w:vAlign w:val="center"/>
          </w:tcPr>
          <w:p w:rsidR="007B4C21" w:rsidRPr="00E80599" w:rsidRDefault="007B4C21" w:rsidP="00A47665">
            <w:pPr>
              <w:rPr>
                <w:rFonts w:cs="Times New Roman"/>
                <w:sz w:val="22"/>
              </w:rPr>
            </w:pPr>
          </w:p>
        </w:tc>
      </w:tr>
    </w:tbl>
    <w:p w:rsidR="007B4C21" w:rsidRPr="008A3420" w:rsidRDefault="007B4C21" w:rsidP="007B4C21">
      <w:pPr>
        <w:ind w:left="6237"/>
        <w:rPr>
          <w:rFonts w:cs="Times New Roman"/>
        </w:rPr>
      </w:pPr>
      <w:r w:rsidRPr="008A3420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3</w:t>
      </w:r>
      <w:r w:rsidRPr="008A3420">
        <w:rPr>
          <w:rFonts w:cs="Times New Roman"/>
        </w:rPr>
        <w:t xml:space="preserve"> </w:t>
      </w:r>
    </w:p>
    <w:p w:rsidR="006C02DA" w:rsidRDefault="006C02DA" w:rsidP="006C02DA">
      <w:pPr>
        <w:ind w:left="6237"/>
        <w:rPr>
          <w:rFonts w:eastAsia="Calibri" w:cs="Times New Roman"/>
          <w:szCs w:val="28"/>
        </w:rPr>
      </w:pPr>
      <w:r w:rsidRPr="008A3420">
        <w:rPr>
          <w:rFonts w:cs="Times New Roman"/>
        </w:rPr>
        <w:t xml:space="preserve">к </w:t>
      </w:r>
      <w:r>
        <w:rPr>
          <w:rFonts w:eastAsia="Calibri" w:cs="Times New Roman"/>
          <w:szCs w:val="28"/>
        </w:rPr>
        <w:t xml:space="preserve">порядку конкурсного отбора кандидатов </w:t>
      </w:r>
    </w:p>
    <w:p w:rsidR="006C02DA" w:rsidRDefault="006C02DA" w:rsidP="006C02DA">
      <w:pPr>
        <w:ind w:left="623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состав общественного совета </w:t>
      </w:r>
      <w:r w:rsidRPr="003D232F">
        <w:rPr>
          <w:rFonts w:eastAsia="Calibri" w:cs="Times New Roman"/>
          <w:szCs w:val="28"/>
        </w:rPr>
        <w:t xml:space="preserve">при </w:t>
      </w:r>
      <w:r>
        <w:rPr>
          <w:rFonts w:eastAsia="Calibri" w:cs="Times New Roman"/>
          <w:szCs w:val="28"/>
        </w:rPr>
        <w:t>департаменте финансов Администрации города Сургута</w:t>
      </w:r>
    </w:p>
    <w:p w:rsidR="007B4C21" w:rsidRPr="006C02DA" w:rsidRDefault="007B4C21" w:rsidP="007B4C21">
      <w:pPr>
        <w:jc w:val="center"/>
        <w:rPr>
          <w:rFonts w:cs="Times New Roman"/>
          <w:sz w:val="22"/>
        </w:rPr>
      </w:pPr>
    </w:p>
    <w:p w:rsidR="007B4C21" w:rsidRPr="006C02DA" w:rsidRDefault="007B4C21" w:rsidP="007B4C21">
      <w:pPr>
        <w:jc w:val="center"/>
        <w:rPr>
          <w:rFonts w:cs="Times New Roman"/>
          <w:sz w:val="22"/>
        </w:rPr>
      </w:pPr>
    </w:p>
    <w:p w:rsidR="006C02DA" w:rsidRDefault="007B4C21" w:rsidP="007B4C21">
      <w:pPr>
        <w:jc w:val="center"/>
        <w:rPr>
          <w:rFonts w:cs="Times New Roman"/>
          <w:sz w:val="22"/>
        </w:rPr>
      </w:pPr>
      <w:r w:rsidRPr="006C02DA">
        <w:rPr>
          <w:rFonts w:cs="Times New Roman"/>
          <w:sz w:val="22"/>
        </w:rPr>
        <w:t xml:space="preserve">СОГЛАСИЕ СУБЪЕКТА </w:t>
      </w:r>
    </w:p>
    <w:p w:rsidR="007B4C21" w:rsidRPr="006C02DA" w:rsidRDefault="007B4C21" w:rsidP="007B4C21">
      <w:pPr>
        <w:jc w:val="center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НА ОБРАБОТКУ ПЕРСОНАЛЬНЫХ ДАННЫХ</w:t>
      </w:r>
    </w:p>
    <w:p w:rsidR="007B4C21" w:rsidRPr="006C02DA" w:rsidRDefault="007B4C21" w:rsidP="007B4C21">
      <w:pPr>
        <w:rPr>
          <w:rFonts w:cs="Times New Roman"/>
          <w:sz w:val="22"/>
        </w:rPr>
      </w:pPr>
    </w:p>
    <w:p w:rsidR="007B4C21" w:rsidRPr="006C02DA" w:rsidRDefault="007B4C21" w:rsidP="007B4C21">
      <w:pPr>
        <w:rPr>
          <w:rFonts w:cs="Times New Roman"/>
          <w:sz w:val="22"/>
        </w:rPr>
      </w:pPr>
      <w:r w:rsidRPr="006C02DA">
        <w:rPr>
          <w:rFonts w:cs="Times New Roman"/>
          <w:sz w:val="22"/>
        </w:rPr>
        <w:t xml:space="preserve">Я, ____________________________________________________________________________________,  </w:t>
      </w:r>
    </w:p>
    <w:p w:rsidR="007B4C21" w:rsidRPr="006C02DA" w:rsidRDefault="007B4C21" w:rsidP="007B4C21">
      <w:pPr>
        <w:jc w:val="center"/>
        <w:rPr>
          <w:rFonts w:cs="Times New Roman"/>
          <w:sz w:val="16"/>
          <w:szCs w:val="16"/>
        </w:rPr>
      </w:pPr>
      <w:r w:rsidRPr="006C02DA">
        <w:rPr>
          <w:rFonts w:cs="Times New Roman"/>
          <w:sz w:val="16"/>
          <w:szCs w:val="16"/>
        </w:rPr>
        <w:t>(</w:t>
      </w:r>
      <w:r w:rsidR="006C02DA">
        <w:rPr>
          <w:rFonts w:cs="Times New Roman"/>
          <w:sz w:val="16"/>
          <w:szCs w:val="16"/>
        </w:rPr>
        <w:t>ф</w:t>
      </w:r>
      <w:r w:rsidRPr="006C02DA">
        <w:rPr>
          <w:rFonts w:cs="Times New Roman"/>
          <w:sz w:val="16"/>
          <w:szCs w:val="16"/>
        </w:rPr>
        <w:t>амилия, имя, отчество субъекта персональных данных (полностью)</w:t>
      </w:r>
    </w:p>
    <w:p w:rsidR="007B4C21" w:rsidRPr="006C02DA" w:rsidRDefault="007B4C21" w:rsidP="007B4C21">
      <w:pPr>
        <w:pStyle w:val="Default"/>
        <w:rPr>
          <w:color w:val="auto"/>
          <w:sz w:val="22"/>
          <w:szCs w:val="22"/>
        </w:rPr>
      </w:pPr>
    </w:p>
    <w:p w:rsidR="007B4C21" w:rsidRPr="006C02DA" w:rsidRDefault="006C02DA" w:rsidP="007B4C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___</w:t>
      </w:r>
      <w:r w:rsidR="007B4C21" w:rsidRPr="006C02DA">
        <w:rPr>
          <w:color w:val="auto"/>
          <w:sz w:val="22"/>
          <w:szCs w:val="22"/>
        </w:rPr>
        <w:t xml:space="preserve">________________выдан________________________________________________________ </w:t>
      </w:r>
    </w:p>
    <w:p w:rsidR="007B4C21" w:rsidRPr="006C02DA" w:rsidRDefault="007B4C21" w:rsidP="007B4C21">
      <w:pPr>
        <w:pStyle w:val="Default"/>
        <w:ind w:firstLine="708"/>
        <w:rPr>
          <w:iCs/>
          <w:color w:val="auto"/>
          <w:sz w:val="16"/>
          <w:szCs w:val="16"/>
        </w:rPr>
      </w:pPr>
      <w:r w:rsidRPr="006C02DA">
        <w:rPr>
          <w:iCs/>
          <w:color w:val="auto"/>
          <w:sz w:val="16"/>
          <w:szCs w:val="16"/>
        </w:rPr>
        <w:t xml:space="preserve"> </w:t>
      </w:r>
      <w:r w:rsidR="006C02DA">
        <w:rPr>
          <w:iCs/>
          <w:color w:val="auto"/>
          <w:sz w:val="16"/>
          <w:szCs w:val="16"/>
        </w:rPr>
        <w:t xml:space="preserve">       </w:t>
      </w:r>
      <w:r w:rsidRPr="006C02DA">
        <w:rPr>
          <w:iCs/>
          <w:color w:val="auto"/>
          <w:sz w:val="16"/>
          <w:szCs w:val="16"/>
        </w:rPr>
        <w:t xml:space="preserve">    (серия, </w:t>
      </w:r>
      <w:proofErr w:type="gramStart"/>
      <w:r w:rsidRPr="006C02DA">
        <w:rPr>
          <w:iCs/>
          <w:color w:val="auto"/>
          <w:sz w:val="16"/>
          <w:szCs w:val="16"/>
        </w:rPr>
        <w:t xml:space="preserve">номер)   </w:t>
      </w:r>
      <w:proofErr w:type="gramEnd"/>
      <w:r w:rsidRPr="006C02DA">
        <w:rPr>
          <w:iCs/>
          <w:color w:val="auto"/>
          <w:sz w:val="16"/>
          <w:szCs w:val="16"/>
        </w:rPr>
        <w:t xml:space="preserve">                                                        </w:t>
      </w:r>
      <w:r w:rsidR="006C02DA">
        <w:rPr>
          <w:iCs/>
          <w:color w:val="auto"/>
          <w:sz w:val="16"/>
          <w:szCs w:val="16"/>
        </w:rPr>
        <w:t xml:space="preserve">        </w:t>
      </w:r>
      <w:r w:rsidRPr="006C02DA">
        <w:rPr>
          <w:iCs/>
          <w:color w:val="auto"/>
          <w:sz w:val="16"/>
          <w:szCs w:val="16"/>
        </w:rPr>
        <w:t xml:space="preserve">                     (когда и кем выдан)</w:t>
      </w:r>
    </w:p>
    <w:p w:rsidR="007B4C21" w:rsidRPr="006C02DA" w:rsidRDefault="007B4C21" w:rsidP="007B4C21">
      <w:pPr>
        <w:jc w:val="both"/>
        <w:rPr>
          <w:rFonts w:cs="Times New Roman"/>
          <w:sz w:val="22"/>
        </w:rPr>
      </w:pPr>
    </w:p>
    <w:p w:rsidR="007B4C21" w:rsidRPr="006C02DA" w:rsidRDefault="007B4C21" w:rsidP="007B4C21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_______________________________________________________________________________________,</w:t>
      </w:r>
    </w:p>
    <w:p w:rsidR="007B4C21" w:rsidRDefault="007B4C21" w:rsidP="007B4C21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адрес регистрации:</w:t>
      </w:r>
      <w:r w:rsidR="006C02DA"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2"/>
        </w:rPr>
        <w:t>____________________________________________________________________</w:t>
      </w:r>
      <w:r w:rsidR="006C02DA">
        <w:rPr>
          <w:rFonts w:cs="Times New Roman"/>
          <w:sz w:val="22"/>
        </w:rPr>
        <w:t>__</w:t>
      </w:r>
      <w:r w:rsidRPr="006C02DA">
        <w:rPr>
          <w:rFonts w:cs="Times New Roman"/>
          <w:sz w:val="22"/>
        </w:rPr>
        <w:t>,</w:t>
      </w:r>
    </w:p>
    <w:p w:rsidR="006C02DA" w:rsidRPr="006C02DA" w:rsidRDefault="006C02DA" w:rsidP="007B4C21">
      <w:pPr>
        <w:jc w:val="both"/>
        <w:rPr>
          <w:rFonts w:cs="Times New Roman"/>
          <w:sz w:val="22"/>
        </w:rPr>
      </w:pPr>
    </w:p>
    <w:p w:rsidR="007B4C21" w:rsidRPr="006C02DA" w:rsidRDefault="007B4C21" w:rsidP="007B4C21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в соответствии со статьями 9, 11 Федерального закона от</w:t>
      </w:r>
      <w:r w:rsidR="006C02DA"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2"/>
        </w:rPr>
        <w:t>27</w:t>
      </w:r>
      <w:r w:rsidR="006C02DA"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2"/>
        </w:rPr>
        <w:t>июля 2006</w:t>
      </w:r>
      <w:r w:rsidR="006C02DA">
        <w:rPr>
          <w:rFonts w:cs="Times New Roman"/>
          <w:sz w:val="22"/>
        </w:rPr>
        <w:t xml:space="preserve"> года</w:t>
      </w:r>
      <w:r w:rsidRPr="006C02DA">
        <w:rPr>
          <w:rFonts w:cs="Times New Roman"/>
          <w:sz w:val="22"/>
        </w:rPr>
        <w:t xml:space="preserve"> №</w:t>
      </w:r>
      <w:r w:rsidR="006C02DA"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2"/>
        </w:rPr>
        <w:t>152-ФЗ «О персональных данных» даю свое согласие Администрации города Сургута, находящейся по адресу: 628408, Ханты-Мансийский автономный округ</w:t>
      </w:r>
      <w:r w:rsidR="006C02DA">
        <w:rPr>
          <w:rFonts w:cs="Times New Roman"/>
          <w:sz w:val="22"/>
        </w:rPr>
        <w:t xml:space="preserve"> – Югра</w:t>
      </w:r>
      <w:r w:rsidRPr="006C02DA">
        <w:rPr>
          <w:rFonts w:cs="Times New Roman"/>
          <w:sz w:val="22"/>
        </w:rPr>
        <w:t xml:space="preserve">, </w:t>
      </w:r>
      <w:r w:rsidR="006C02DA">
        <w:rPr>
          <w:rFonts w:cs="Times New Roman"/>
          <w:sz w:val="22"/>
        </w:rPr>
        <w:t xml:space="preserve">город Сургут, улица Энгельса, дом </w:t>
      </w:r>
      <w:r w:rsidRPr="006C02DA">
        <w:rPr>
          <w:rFonts w:cs="Times New Roman"/>
          <w:sz w:val="22"/>
        </w:rPr>
        <w:t xml:space="preserve">8 (далее – </w:t>
      </w:r>
      <w:r w:rsidR="006C02DA">
        <w:rPr>
          <w:rFonts w:cs="Times New Roman"/>
          <w:sz w:val="22"/>
        </w:rPr>
        <w:t>о</w:t>
      </w:r>
      <w:r w:rsidRPr="006C02DA">
        <w:rPr>
          <w:rFonts w:cs="Times New Roman"/>
          <w:sz w:val="22"/>
        </w:rPr>
        <w:t>ператор)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участия в общественном совете при департаменте финансов Администрации города Сургута.</w:t>
      </w:r>
    </w:p>
    <w:p w:rsidR="007B4C21" w:rsidRPr="006C02DA" w:rsidRDefault="007B4C21" w:rsidP="007B4C21">
      <w:pPr>
        <w:ind w:firstLine="708"/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Персональные данные, в отношении которых дается согласие, включают фамилию, имя, отчество, пол, дата и место рождения, паспортные данные, адрес регистрации по месту жительства, адрес фактического места жительства, сведения об образовании, об имеющихся наградах и поч</w:t>
      </w:r>
      <w:r w:rsidR="006C02DA">
        <w:rPr>
          <w:rFonts w:cs="Times New Roman"/>
          <w:sz w:val="22"/>
        </w:rPr>
        <w:t>е</w:t>
      </w:r>
      <w:r w:rsidRPr="006C02DA">
        <w:rPr>
          <w:rFonts w:cs="Times New Roman"/>
          <w:sz w:val="22"/>
        </w:rPr>
        <w:t>тных званиях, о месте работы, о трудовой деятельности, рекомендации, характеристики, портретный снимок, контактный телефон, адрес электронной почты. </w:t>
      </w:r>
    </w:p>
    <w:p w:rsidR="007B4C21" w:rsidRPr="006C02DA" w:rsidRDefault="007B4C21" w:rsidP="007B4C21">
      <w:pPr>
        <w:ind w:firstLine="708"/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Настоящее согласие действует со дня его подписания до дня отзыва в письменной форме.</w:t>
      </w:r>
    </w:p>
    <w:p w:rsidR="007B4C21" w:rsidRPr="006C02DA" w:rsidRDefault="007B4C21" w:rsidP="007B4C21">
      <w:pPr>
        <w:ind w:firstLine="708"/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7B4C21" w:rsidRPr="006C02DA" w:rsidRDefault="007B4C21" w:rsidP="007B4C21">
      <w:pPr>
        <w:ind w:firstLine="708"/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</w:t>
      </w:r>
      <w:r w:rsidR="006C02DA">
        <w:rPr>
          <w:rFonts w:cs="Times New Roman"/>
          <w:sz w:val="22"/>
        </w:rPr>
        <w:br/>
      </w:r>
      <w:r w:rsidRPr="006C02DA">
        <w:rPr>
          <w:rFonts w:cs="Times New Roman"/>
          <w:sz w:val="22"/>
        </w:rPr>
        <w:t xml:space="preserve">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</w:t>
      </w:r>
      <w:r w:rsidR="006C02DA">
        <w:rPr>
          <w:rFonts w:cs="Times New Roman"/>
          <w:sz w:val="22"/>
        </w:rPr>
        <w:br/>
      </w:r>
      <w:r w:rsidRPr="006C02DA">
        <w:rPr>
          <w:rFonts w:cs="Times New Roman"/>
          <w:sz w:val="22"/>
        </w:rPr>
        <w:t>и обеспечивает уничтожение персональных данных в срок не более чем шесть месяцев.</w:t>
      </w:r>
    </w:p>
    <w:p w:rsidR="007B4C21" w:rsidRPr="006C02DA" w:rsidRDefault="007B4C21" w:rsidP="007B4C21">
      <w:pPr>
        <w:jc w:val="both"/>
        <w:rPr>
          <w:rFonts w:cs="Times New Roman"/>
          <w:sz w:val="22"/>
        </w:rPr>
      </w:pPr>
    </w:p>
    <w:p w:rsidR="007B4C21" w:rsidRPr="006C02DA" w:rsidRDefault="007B4C21" w:rsidP="007B4C21">
      <w:pPr>
        <w:ind w:firstLine="708"/>
        <w:jc w:val="both"/>
        <w:rPr>
          <w:rFonts w:cs="Times New Roman"/>
          <w:sz w:val="22"/>
        </w:rPr>
      </w:pPr>
    </w:p>
    <w:p w:rsidR="007B4C21" w:rsidRPr="006C02DA" w:rsidRDefault="007B4C21" w:rsidP="007B4C21">
      <w:pPr>
        <w:ind w:firstLine="708"/>
        <w:jc w:val="both"/>
        <w:rPr>
          <w:rFonts w:cs="Times New Roman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  <w:gridCol w:w="36"/>
      </w:tblGrid>
      <w:tr w:rsidR="006C02DA" w:rsidRPr="006C02DA" w:rsidTr="00A47665">
        <w:tc>
          <w:tcPr>
            <w:tcW w:w="0" w:type="auto"/>
            <w:vAlign w:val="center"/>
          </w:tcPr>
          <w:p w:rsidR="007B4C21" w:rsidRPr="006C02DA" w:rsidRDefault="007B4C21" w:rsidP="00A47665">
            <w:pPr>
              <w:rPr>
                <w:rFonts w:cs="Times New Roman"/>
                <w:sz w:val="22"/>
              </w:rPr>
            </w:pPr>
            <w:r w:rsidRPr="006C02DA">
              <w:rPr>
                <w:rFonts w:cs="Times New Roman"/>
                <w:sz w:val="22"/>
              </w:rPr>
              <w:t>  «__</w:t>
            </w:r>
            <w:proofErr w:type="gramStart"/>
            <w:r w:rsidRPr="006C02DA">
              <w:rPr>
                <w:rFonts w:cs="Times New Roman"/>
                <w:sz w:val="22"/>
              </w:rPr>
              <w:t>_»_</w:t>
            </w:r>
            <w:proofErr w:type="gramEnd"/>
            <w:r w:rsidRPr="006C02DA">
              <w:rPr>
                <w:rFonts w:cs="Times New Roman"/>
                <w:sz w:val="22"/>
              </w:rPr>
              <w:t>____________202____    ______________________            ______________________________</w:t>
            </w:r>
          </w:p>
          <w:p w:rsidR="007B4C21" w:rsidRPr="006C02DA" w:rsidRDefault="007B4C21" w:rsidP="00A47665">
            <w:pPr>
              <w:rPr>
                <w:rFonts w:cs="Times New Roman"/>
                <w:sz w:val="16"/>
                <w:szCs w:val="16"/>
              </w:rPr>
            </w:pPr>
            <w:r w:rsidRPr="006C02DA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(подпись)                                                                      (расшифровка)</w:t>
            </w:r>
          </w:p>
        </w:tc>
        <w:tc>
          <w:tcPr>
            <w:tcW w:w="0" w:type="auto"/>
            <w:vAlign w:val="center"/>
          </w:tcPr>
          <w:p w:rsidR="007B4C21" w:rsidRPr="006C02DA" w:rsidRDefault="007B4C21" w:rsidP="00A47665">
            <w:pPr>
              <w:rPr>
                <w:rFonts w:cs="Times New Roman"/>
                <w:sz w:val="22"/>
              </w:rPr>
            </w:pPr>
          </w:p>
        </w:tc>
      </w:tr>
    </w:tbl>
    <w:p w:rsidR="007B4C21" w:rsidRPr="006C02DA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jc w:val="center"/>
        <w:rPr>
          <w:rFonts w:cs="Times New Roman"/>
          <w:b/>
        </w:rPr>
      </w:pPr>
    </w:p>
    <w:p w:rsidR="006C02DA" w:rsidRDefault="006C02DA" w:rsidP="007B4C21">
      <w:pPr>
        <w:jc w:val="center"/>
        <w:rPr>
          <w:rFonts w:cs="Times New Roman"/>
          <w:b/>
          <w:color w:val="FF0000"/>
        </w:rPr>
        <w:sectPr w:rsidR="006C02DA" w:rsidSect="007B4C21"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7B4C21" w:rsidRPr="006C02DA" w:rsidRDefault="007B4C21" w:rsidP="007B4C21">
      <w:pPr>
        <w:ind w:left="6237"/>
        <w:rPr>
          <w:rFonts w:cs="Times New Roman"/>
        </w:rPr>
      </w:pPr>
      <w:r w:rsidRPr="006C02DA">
        <w:rPr>
          <w:rFonts w:cs="Times New Roman"/>
        </w:rPr>
        <w:lastRenderedPageBreak/>
        <w:t xml:space="preserve">Приложение </w:t>
      </w:r>
      <w:r w:rsidR="006C02DA">
        <w:rPr>
          <w:rFonts w:cs="Times New Roman"/>
        </w:rPr>
        <w:t>4</w:t>
      </w:r>
      <w:r w:rsidRPr="006C02DA">
        <w:rPr>
          <w:rFonts w:cs="Times New Roman"/>
        </w:rPr>
        <w:t xml:space="preserve"> </w:t>
      </w:r>
    </w:p>
    <w:p w:rsidR="006C02DA" w:rsidRDefault="006C02DA" w:rsidP="006C02DA">
      <w:pPr>
        <w:ind w:left="6237"/>
        <w:rPr>
          <w:rFonts w:eastAsia="Calibri" w:cs="Times New Roman"/>
          <w:szCs w:val="28"/>
        </w:rPr>
      </w:pPr>
      <w:r w:rsidRPr="008A3420">
        <w:rPr>
          <w:rFonts w:cs="Times New Roman"/>
        </w:rPr>
        <w:t xml:space="preserve">к </w:t>
      </w:r>
      <w:r>
        <w:rPr>
          <w:rFonts w:eastAsia="Calibri" w:cs="Times New Roman"/>
          <w:szCs w:val="28"/>
        </w:rPr>
        <w:t xml:space="preserve">порядку конкурсного отбора кандидатов </w:t>
      </w:r>
    </w:p>
    <w:p w:rsidR="006C02DA" w:rsidRDefault="006C02DA" w:rsidP="006C02DA">
      <w:pPr>
        <w:ind w:left="623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состав общественного совета </w:t>
      </w:r>
      <w:r w:rsidRPr="003D232F">
        <w:rPr>
          <w:rFonts w:eastAsia="Calibri" w:cs="Times New Roman"/>
          <w:szCs w:val="28"/>
        </w:rPr>
        <w:t xml:space="preserve">при </w:t>
      </w:r>
      <w:r>
        <w:rPr>
          <w:rFonts w:eastAsia="Calibri" w:cs="Times New Roman"/>
          <w:szCs w:val="28"/>
        </w:rPr>
        <w:t>департаменте финансов Администрации города Сургута</w:t>
      </w:r>
    </w:p>
    <w:p w:rsidR="007B4C21" w:rsidRPr="006C02DA" w:rsidRDefault="007B4C21" w:rsidP="007B4C21">
      <w:pPr>
        <w:jc w:val="center"/>
        <w:rPr>
          <w:rFonts w:cs="Times New Roman"/>
          <w:sz w:val="22"/>
        </w:rPr>
      </w:pPr>
    </w:p>
    <w:p w:rsidR="007B4C21" w:rsidRPr="006C02DA" w:rsidRDefault="007B4C21" w:rsidP="007B4C21">
      <w:pPr>
        <w:jc w:val="center"/>
        <w:rPr>
          <w:rFonts w:cs="Times New Roman"/>
          <w:sz w:val="22"/>
        </w:rPr>
      </w:pPr>
    </w:p>
    <w:p w:rsidR="007B4C21" w:rsidRPr="006C02DA" w:rsidRDefault="007B4C21" w:rsidP="007B4C21">
      <w:pPr>
        <w:jc w:val="center"/>
        <w:rPr>
          <w:rFonts w:cs="Times New Roman"/>
          <w:sz w:val="22"/>
        </w:rPr>
      </w:pPr>
      <w:r w:rsidRPr="006C02DA">
        <w:rPr>
          <w:rFonts w:cs="Times New Roman"/>
          <w:sz w:val="22"/>
        </w:rPr>
        <w:t>СОГЛАСИЕ НА ОБРАБОТКУ ПЕРСОНАЛЬНЫХ ДАННЫХ, РАЗРЕШЕННЫХ</w:t>
      </w:r>
    </w:p>
    <w:p w:rsidR="007B4C21" w:rsidRPr="006C02DA" w:rsidRDefault="007B4C21" w:rsidP="007B4C21">
      <w:pPr>
        <w:jc w:val="center"/>
        <w:rPr>
          <w:rFonts w:cs="Times New Roman"/>
          <w:sz w:val="22"/>
        </w:rPr>
      </w:pPr>
      <w:r w:rsidRPr="006C02DA">
        <w:rPr>
          <w:rFonts w:cs="Times New Roman"/>
          <w:sz w:val="22"/>
        </w:rPr>
        <w:t>СУБЪЕКТОМ ПЕРСОНАЛЬНЫХ ДАННЫХ ДЛЯ РАСПРОСТРАНЕНИЯ</w:t>
      </w:r>
    </w:p>
    <w:p w:rsidR="007B4C21" w:rsidRPr="006C02DA" w:rsidRDefault="007B4C21" w:rsidP="007B4C21">
      <w:pPr>
        <w:rPr>
          <w:rFonts w:cs="Times New Roman"/>
          <w:sz w:val="22"/>
        </w:rPr>
      </w:pPr>
    </w:p>
    <w:p w:rsidR="007B4C21" w:rsidRPr="006C02DA" w:rsidRDefault="007B4C21" w:rsidP="007B4C21">
      <w:pPr>
        <w:rPr>
          <w:rFonts w:cs="Times New Roman"/>
          <w:sz w:val="22"/>
        </w:rPr>
      </w:pPr>
      <w:r w:rsidRPr="006C02DA">
        <w:rPr>
          <w:rFonts w:cs="Times New Roman"/>
          <w:sz w:val="22"/>
        </w:rPr>
        <w:t xml:space="preserve">Я, ____________________________________________________________________________________,  </w:t>
      </w:r>
    </w:p>
    <w:p w:rsidR="007B4C21" w:rsidRPr="006C02DA" w:rsidRDefault="007B4C21" w:rsidP="007B4C21">
      <w:pPr>
        <w:jc w:val="center"/>
        <w:rPr>
          <w:rFonts w:cs="Times New Roman"/>
          <w:sz w:val="16"/>
          <w:szCs w:val="16"/>
        </w:rPr>
      </w:pPr>
      <w:r w:rsidRPr="006C02DA">
        <w:rPr>
          <w:rFonts w:cs="Times New Roman"/>
          <w:sz w:val="16"/>
          <w:szCs w:val="16"/>
        </w:rPr>
        <w:t>(</w:t>
      </w:r>
      <w:r w:rsidR="006C02DA">
        <w:rPr>
          <w:rFonts w:cs="Times New Roman"/>
          <w:sz w:val="16"/>
          <w:szCs w:val="16"/>
        </w:rPr>
        <w:t>ф</w:t>
      </w:r>
      <w:r w:rsidRPr="006C02DA">
        <w:rPr>
          <w:rFonts w:cs="Times New Roman"/>
          <w:sz w:val="16"/>
          <w:szCs w:val="16"/>
        </w:rPr>
        <w:t xml:space="preserve">амилия, имя, отчество субъекта </w:t>
      </w:r>
      <w:r w:rsidR="006C02DA">
        <w:rPr>
          <w:rFonts w:cs="Times New Roman"/>
          <w:sz w:val="16"/>
          <w:szCs w:val="16"/>
        </w:rPr>
        <w:t>персональных данных (полностью)</w:t>
      </w:r>
    </w:p>
    <w:p w:rsidR="007B4C21" w:rsidRPr="006C02DA" w:rsidRDefault="007B4C21" w:rsidP="007B4C21">
      <w:pPr>
        <w:pStyle w:val="Default"/>
        <w:rPr>
          <w:color w:val="auto"/>
          <w:sz w:val="22"/>
          <w:szCs w:val="22"/>
        </w:rPr>
      </w:pPr>
    </w:p>
    <w:p w:rsidR="007B4C21" w:rsidRPr="006C02DA" w:rsidRDefault="006C02DA" w:rsidP="007B4C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________</w:t>
      </w:r>
      <w:r w:rsidR="007B4C21" w:rsidRPr="006C02DA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 </w:t>
      </w:r>
      <w:r w:rsidR="007B4C21" w:rsidRPr="006C02DA">
        <w:rPr>
          <w:color w:val="auto"/>
          <w:sz w:val="22"/>
          <w:szCs w:val="22"/>
        </w:rPr>
        <w:t>выдан</w:t>
      </w:r>
      <w:r>
        <w:rPr>
          <w:color w:val="auto"/>
          <w:sz w:val="22"/>
          <w:szCs w:val="22"/>
        </w:rPr>
        <w:t xml:space="preserve"> </w:t>
      </w:r>
      <w:r w:rsidR="007B4C21" w:rsidRPr="006C02DA">
        <w:rPr>
          <w:color w:val="auto"/>
          <w:sz w:val="22"/>
          <w:szCs w:val="22"/>
        </w:rPr>
        <w:t>____________________________________________________</w:t>
      </w:r>
      <w:r>
        <w:rPr>
          <w:color w:val="auto"/>
          <w:sz w:val="22"/>
          <w:szCs w:val="22"/>
        </w:rPr>
        <w:t>__</w:t>
      </w:r>
      <w:r w:rsidR="007B4C21" w:rsidRPr="006C02DA">
        <w:rPr>
          <w:color w:val="auto"/>
          <w:sz w:val="22"/>
          <w:szCs w:val="22"/>
        </w:rPr>
        <w:t xml:space="preserve"> </w:t>
      </w:r>
    </w:p>
    <w:p w:rsidR="007B4C21" w:rsidRPr="006C02DA" w:rsidRDefault="007B4C21" w:rsidP="007B4C21">
      <w:pPr>
        <w:pStyle w:val="Default"/>
        <w:ind w:firstLine="708"/>
        <w:rPr>
          <w:iCs/>
          <w:color w:val="auto"/>
          <w:sz w:val="16"/>
          <w:szCs w:val="16"/>
        </w:rPr>
      </w:pPr>
      <w:r w:rsidRPr="006C02DA">
        <w:rPr>
          <w:iCs/>
          <w:color w:val="auto"/>
          <w:sz w:val="16"/>
          <w:szCs w:val="16"/>
        </w:rPr>
        <w:t xml:space="preserve">                  (серия, </w:t>
      </w:r>
      <w:proofErr w:type="gramStart"/>
      <w:r w:rsidRPr="006C02DA">
        <w:rPr>
          <w:iCs/>
          <w:color w:val="auto"/>
          <w:sz w:val="16"/>
          <w:szCs w:val="16"/>
        </w:rPr>
        <w:t xml:space="preserve">номер)   </w:t>
      </w:r>
      <w:proofErr w:type="gramEnd"/>
      <w:r w:rsidRPr="006C02DA">
        <w:rPr>
          <w:iCs/>
          <w:color w:val="auto"/>
          <w:sz w:val="16"/>
          <w:szCs w:val="16"/>
        </w:rPr>
        <w:t xml:space="preserve">                                                            </w:t>
      </w:r>
      <w:r w:rsidR="006C02DA">
        <w:rPr>
          <w:iCs/>
          <w:color w:val="auto"/>
          <w:sz w:val="16"/>
          <w:szCs w:val="16"/>
        </w:rPr>
        <w:t xml:space="preserve">              </w:t>
      </w:r>
      <w:r w:rsidRPr="006C02DA">
        <w:rPr>
          <w:iCs/>
          <w:color w:val="auto"/>
          <w:sz w:val="16"/>
          <w:szCs w:val="16"/>
        </w:rPr>
        <w:t xml:space="preserve">                 (когда и кем выдан)</w:t>
      </w:r>
    </w:p>
    <w:p w:rsidR="007B4C21" w:rsidRPr="006C02DA" w:rsidRDefault="007B4C21" w:rsidP="007B4C21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_______________________________________________________________________________________,</w:t>
      </w:r>
    </w:p>
    <w:p w:rsidR="007B4C21" w:rsidRDefault="007B4C21" w:rsidP="007B4C21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>адрес регистрации:</w:t>
      </w:r>
      <w:r w:rsidR="006C02DA"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2"/>
        </w:rPr>
        <w:t>__________________________________________</w:t>
      </w:r>
      <w:r w:rsidR="006C02DA">
        <w:rPr>
          <w:rFonts w:cs="Times New Roman"/>
          <w:sz w:val="22"/>
        </w:rPr>
        <w:t>____________________________</w:t>
      </w:r>
      <w:r w:rsidRPr="006C02DA">
        <w:rPr>
          <w:rFonts w:cs="Times New Roman"/>
          <w:sz w:val="22"/>
        </w:rPr>
        <w:t>,</w:t>
      </w:r>
    </w:p>
    <w:p w:rsidR="006C02DA" w:rsidRPr="006C02DA" w:rsidRDefault="006C02DA" w:rsidP="007B4C21">
      <w:pPr>
        <w:jc w:val="both"/>
        <w:rPr>
          <w:rFonts w:cs="Times New Roman"/>
          <w:sz w:val="22"/>
        </w:rPr>
      </w:pPr>
    </w:p>
    <w:p w:rsidR="007B4C21" w:rsidRPr="006C02DA" w:rsidRDefault="007B4C21" w:rsidP="006C02DA">
      <w:pPr>
        <w:jc w:val="both"/>
        <w:rPr>
          <w:sz w:val="24"/>
          <w:szCs w:val="24"/>
        </w:rPr>
      </w:pPr>
      <w:r w:rsidRPr="006C02DA">
        <w:rPr>
          <w:sz w:val="24"/>
          <w:szCs w:val="24"/>
        </w:rPr>
        <w:t>в соответствии со статьями 9, 10.1, 11 Федерального закона от</w:t>
      </w:r>
      <w:r w:rsidR="006C02DA" w:rsidRPr="006C02DA">
        <w:rPr>
          <w:sz w:val="24"/>
          <w:szCs w:val="24"/>
        </w:rPr>
        <w:t xml:space="preserve"> </w:t>
      </w:r>
      <w:r w:rsidRPr="006C02DA">
        <w:rPr>
          <w:sz w:val="24"/>
          <w:szCs w:val="24"/>
        </w:rPr>
        <w:t>27</w:t>
      </w:r>
      <w:r w:rsidR="006C02DA" w:rsidRPr="006C02DA">
        <w:rPr>
          <w:sz w:val="24"/>
          <w:szCs w:val="24"/>
        </w:rPr>
        <w:t xml:space="preserve"> </w:t>
      </w:r>
      <w:r w:rsidRPr="006C02DA">
        <w:rPr>
          <w:sz w:val="24"/>
          <w:szCs w:val="24"/>
        </w:rPr>
        <w:t>июля 2006</w:t>
      </w:r>
      <w:r w:rsidR="006C02DA" w:rsidRPr="006C02DA">
        <w:rPr>
          <w:sz w:val="24"/>
          <w:szCs w:val="24"/>
        </w:rPr>
        <w:t xml:space="preserve"> </w:t>
      </w:r>
      <w:r w:rsidRPr="006C02DA">
        <w:rPr>
          <w:sz w:val="24"/>
          <w:szCs w:val="24"/>
        </w:rPr>
        <w:t>г</w:t>
      </w:r>
      <w:r w:rsidR="006C02DA" w:rsidRPr="006C02DA">
        <w:rPr>
          <w:sz w:val="24"/>
          <w:szCs w:val="24"/>
        </w:rPr>
        <w:t>ода</w:t>
      </w:r>
      <w:r w:rsidRPr="006C02DA">
        <w:rPr>
          <w:sz w:val="24"/>
          <w:szCs w:val="24"/>
        </w:rPr>
        <w:t xml:space="preserve"> №</w:t>
      </w:r>
      <w:r w:rsidR="006C02DA" w:rsidRPr="006C02DA">
        <w:rPr>
          <w:sz w:val="24"/>
          <w:szCs w:val="24"/>
        </w:rPr>
        <w:t xml:space="preserve"> </w:t>
      </w:r>
      <w:r w:rsidRPr="006C02DA">
        <w:rPr>
          <w:sz w:val="24"/>
          <w:szCs w:val="24"/>
        </w:rPr>
        <w:t xml:space="preserve">152-ФЗ «О персональных данных» даю свое согласие Администрации города Сургута, находящейся </w:t>
      </w:r>
      <w:r w:rsidR="006C02DA" w:rsidRPr="006C02DA">
        <w:rPr>
          <w:sz w:val="24"/>
          <w:szCs w:val="24"/>
        </w:rPr>
        <w:br/>
      </w:r>
      <w:r w:rsidRPr="006C02DA">
        <w:rPr>
          <w:sz w:val="24"/>
          <w:szCs w:val="24"/>
        </w:rPr>
        <w:t xml:space="preserve">по адресу: 628408, </w:t>
      </w:r>
      <w:r w:rsidR="006C02DA" w:rsidRPr="006C02DA">
        <w:rPr>
          <w:sz w:val="24"/>
          <w:szCs w:val="24"/>
        </w:rPr>
        <w:t>Ханты-Мансийский автономный округ – Югра, город Сургут, улица Энгельса, дом 8</w:t>
      </w:r>
      <w:r w:rsidRPr="006C02DA">
        <w:rPr>
          <w:sz w:val="24"/>
          <w:szCs w:val="24"/>
        </w:rPr>
        <w:t xml:space="preserve"> (далее – </w:t>
      </w:r>
      <w:r w:rsidR="006C02DA" w:rsidRPr="006C02DA">
        <w:rPr>
          <w:sz w:val="24"/>
          <w:szCs w:val="24"/>
        </w:rPr>
        <w:t>оператор)</w:t>
      </w:r>
      <w:r w:rsidRPr="006C02DA">
        <w:rPr>
          <w:sz w:val="24"/>
          <w:szCs w:val="24"/>
        </w:rPr>
        <w:t xml:space="preserve">, на распространение своих персональных данных посредством размещения их на официальном портале Администрации города Сургута (https://www.admsurgut.ru/), в средствах массовой информации и другому кругу лиц с целью </w:t>
      </w:r>
      <w:r w:rsidR="006C02DA">
        <w:rPr>
          <w:sz w:val="24"/>
          <w:szCs w:val="24"/>
        </w:rPr>
        <w:br/>
      </w:r>
      <w:r w:rsidRPr="006C02DA">
        <w:rPr>
          <w:sz w:val="24"/>
          <w:szCs w:val="24"/>
        </w:rPr>
        <w:t>с целью использования при информационном обеспечении участия в общественном совете при департаменте финансов Администрации города Сургута.</w:t>
      </w: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  <w:bCs/>
        </w:rPr>
      </w:pPr>
      <w:r w:rsidRPr="006C02DA">
        <w:rPr>
          <w:rFonts w:ascii="Times New Roman CYR" w:hAnsi="Times New Roman CYR" w:cs="Times New Roman CYR"/>
          <w:bCs/>
        </w:rPr>
        <w:t>Категории и перечень персональных данных, на распространение которых дается согласие:</w:t>
      </w: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561"/>
        <w:gridCol w:w="3473"/>
      </w:tblGrid>
      <w:tr w:rsidR="006C02DA" w:rsidRPr="006C02DA" w:rsidTr="00A47665">
        <w:trPr>
          <w:trHeight w:val="562"/>
        </w:trPr>
        <w:tc>
          <w:tcPr>
            <w:tcW w:w="298" w:type="pct"/>
          </w:tcPr>
          <w:p w:rsidR="007B4C21" w:rsidRPr="006C02DA" w:rsidRDefault="007B4C21" w:rsidP="00A47665">
            <w:pPr>
              <w:jc w:val="center"/>
              <w:rPr>
                <w:rFonts w:cs="Times New Roman"/>
              </w:rPr>
            </w:pPr>
            <w:r w:rsidRPr="006C02DA">
              <w:rPr>
                <w:rFonts w:cs="Times New Roman"/>
              </w:rPr>
              <w:t>№</w:t>
            </w:r>
            <w:r w:rsidRPr="006C02DA">
              <w:rPr>
                <w:rFonts w:cs="Times New Roman"/>
              </w:rPr>
              <w:br/>
              <w:t>п/п</w:t>
            </w:r>
          </w:p>
        </w:tc>
        <w:tc>
          <w:tcPr>
            <w:tcW w:w="2893" w:type="pct"/>
            <w:vAlign w:val="center"/>
          </w:tcPr>
          <w:p w:rsidR="006C02DA" w:rsidRDefault="007B4C21" w:rsidP="00A47665">
            <w:pPr>
              <w:jc w:val="center"/>
              <w:rPr>
                <w:rFonts w:cs="Times New Roman"/>
              </w:rPr>
            </w:pPr>
            <w:r w:rsidRPr="006C02DA">
              <w:rPr>
                <w:rFonts w:cs="Times New Roman"/>
              </w:rPr>
              <w:t xml:space="preserve">Персональные данные, </w:t>
            </w:r>
          </w:p>
          <w:p w:rsidR="007B4C21" w:rsidRPr="006C02DA" w:rsidRDefault="007B4C21" w:rsidP="00A47665">
            <w:pPr>
              <w:jc w:val="center"/>
              <w:rPr>
                <w:rFonts w:cs="Times New Roman"/>
              </w:rPr>
            </w:pPr>
            <w:r w:rsidRPr="006C02DA">
              <w:rPr>
                <w:rFonts w:cs="Times New Roman"/>
                <w:bCs/>
                <w:u w:color="000000"/>
              </w:rPr>
              <w:t>разрешенные</w:t>
            </w:r>
            <w:r w:rsidRPr="006C02DA">
              <w:rPr>
                <w:rFonts w:cs="Times New Roman"/>
              </w:rPr>
              <w:t xml:space="preserve"> </w:t>
            </w:r>
            <w:r w:rsidRPr="006C02DA">
              <w:rPr>
                <w:rFonts w:cs="Times New Roman"/>
                <w:bCs/>
                <w:u w:color="000000"/>
              </w:rPr>
              <w:t>для распространения</w:t>
            </w:r>
          </w:p>
        </w:tc>
        <w:tc>
          <w:tcPr>
            <w:tcW w:w="1809" w:type="pct"/>
          </w:tcPr>
          <w:p w:rsidR="006C02DA" w:rsidRDefault="007B4C21" w:rsidP="00A47665">
            <w:pPr>
              <w:jc w:val="center"/>
              <w:rPr>
                <w:rFonts w:cs="Times New Roman"/>
              </w:rPr>
            </w:pPr>
            <w:r w:rsidRPr="006C02DA">
              <w:rPr>
                <w:rFonts w:cs="Times New Roman"/>
              </w:rPr>
              <w:t xml:space="preserve">Даю согласие </w:t>
            </w:r>
          </w:p>
          <w:p w:rsidR="007B4C21" w:rsidRPr="006C02DA" w:rsidRDefault="007B4C21" w:rsidP="00A47665">
            <w:pPr>
              <w:jc w:val="center"/>
              <w:rPr>
                <w:rFonts w:cs="Times New Roman"/>
              </w:rPr>
            </w:pPr>
            <w:r w:rsidRPr="006C02DA">
              <w:rPr>
                <w:rFonts w:cs="Times New Roman"/>
                <w:bCs/>
                <w:u w:color="000000"/>
              </w:rPr>
              <w:t>на распространение</w:t>
            </w:r>
          </w:p>
        </w:tc>
      </w:tr>
      <w:tr w:rsidR="006C02DA" w:rsidRPr="006C02DA" w:rsidTr="00A47665">
        <w:tc>
          <w:tcPr>
            <w:tcW w:w="5000" w:type="pct"/>
            <w:gridSpan w:val="3"/>
          </w:tcPr>
          <w:p w:rsidR="007B4C21" w:rsidRPr="006C02DA" w:rsidRDefault="007B4C21" w:rsidP="006C02DA">
            <w:pPr>
              <w:ind w:left="880"/>
              <w:rPr>
                <w:rFonts w:cs="Times New Roman"/>
              </w:rPr>
            </w:pPr>
            <w:r w:rsidRPr="006C02DA">
              <w:rPr>
                <w:rFonts w:cs="Times New Roman"/>
                <w:bCs/>
              </w:rPr>
              <w:t>Категория персональных данных</w:t>
            </w: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93" w:type="pct"/>
          </w:tcPr>
          <w:p w:rsidR="007B4C21" w:rsidRPr="006C02DA" w:rsidRDefault="007B4C21" w:rsidP="00A47665">
            <w:pPr>
              <w:rPr>
                <w:rFonts w:cs="Times New Roman"/>
              </w:rPr>
            </w:pPr>
            <w:r w:rsidRPr="006C02DA">
              <w:rPr>
                <w:rFonts w:cs="Times New Roman"/>
              </w:rPr>
              <w:t xml:space="preserve">Фамилия </w:t>
            </w:r>
          </w:p>
        </w:tc>
        <w:tc>
          <w:tcPr>
            <w:tcW w:w="1809" w:type="pct"/>
          </w:tcPr>
          <w:p w:rsidR="007B4C21" w:rsidRPr="006C02DA" w:rsidRDefault="007B4C21" w:rsidP="00A47665">
            <w:pPr>
              <w:rPr>
                <w:rFonts w:cs="Times New Roman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7B4C21" w:rsidP="00A47665">
            <w:pPr>
              <w:jc w:val="center"/>
              <w:rPr>
                <w:rFonts w:cs="Times New Roman"/>
              </w:rPr>
            </w:pPr>
            <w:r w:rsidRPr="006C02DA">
              <w:rPr>
                <w:rFonts w:cs="Times New Roman"/>
              </w:rPr>
              <w:t>2</w:t>
            </w:r>
          </w:p>
        </w:tc>
        <w:tc>
          <w:tcPr>
            <w:tcW w:w="2893" w:type="pct"/>
          </w:tcPr>
          <w:p w:rsidR="007B4C21" w:rsidRPr="006C02DA" w:rsidRDefault="007B4C21" w:rsidP="00A47665">
            <w:pPr>
              <w:rPr>
                <w:rFonts w:cs="Times New Roman"/>
              </w:rPr>
            </w:pPr>
            <w:r w:rsidRPr="006C02DA">
              <w:rPr>
                <w:rFonts w:cs="Times New Roman"/>
              </w:rPr>
              <w:t xml:space="preserve">Имя </w:t>
            </w:r>
          </w:p>
        </w:tc>
        <w:tc>
          <w:tcPr>
            <w:tcW w:w="1809" w:type="pct"/>
          </w:tcPr>
          <w:p w:rsidR="007B4C21" w:rsidRPr="006C02DA" w:rsidRDefault="007B4C21" w:rsidP="00A47665">
            <w:pPr>
              <w:rPr>
                <w:rFonts w:cs="Times New Roman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93" w:type="pct"/>
          </w:tcPr>
          <w:p w:rsidR="007B4C21" w:rsidRPr="006C02DA" w:rsidRDefault="007B4C21" w:rsidP="00A47665">
            <w:pPr>
              <w:rPr>
                <w:rFonts w:cs="Times New Roman"/>
              </w:rPr>
            </w:pPr>
            <w:r w:rsidRPr="006C02DA">
              <w:rPr>
                <w:rFonts w:cs="Times New Roman"/>
              </w:rPr>
              <w:t>Отчество (при наличии)</w:t>
            </w:r>
          </w:p>
        </w:tc>
        <w:tc>
          <w:tcPr>
            <w:tcW w:w="1809" w:type="pct"/>
          </w:tcPr>
          <w:p w:rsidR="007B4C21" w:rsidRPr="006C02DA" w:rsidRDefault="007B4C21" w:rsidP="00A47665">
            <w:pPr>
              <w:rPr>
                <w:rFonts w:cs="Times New Roman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93" w:type="pct"/>
          </w:tcPr>
          <w:p w:rsidR="007B4C21" w:rsidRPr="006C02DA" w:rsidRDefault="007B4C21" w:rsidP="00A47665">
            <w:pPr>
              <w:rPr>
                <w:rFonts w:cs="Times New Roman"/>
              </w:rPr>
            </w:pPr>
            <w:r w:rsidRPr="006C02DA">
              <w:rPr>
                <w:rFonts w:cs="Times New Roman"/>
              </w:rPr>
              <w:t>Номер телефона</w:t>
            </w:r>
          </w:p>
        </w:tc>
        <w:tc>
          <w:tcPr>
            <w:tcW w:w="1809" w:type="pct"/>
          </w:tcPr>
          <w:p w:rsidR="007B4C21" w:rsidRPr="006C02DA" w:rsidRDefault="007B4C21" w:rsidP="00A47665">
            <w:pPr>
              <w:rPr>
                <w:rFonts w:cs="Times New Roman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93" w:type="pct"/>
          </w:tcPr>
          <w:p w:rsidR="007B4C21" w:rsidRPr="006C02DA" w:rsidRDefault="007B4C21" w:rsidP="00A47665">
            <w:pPr>
              <w:rPr>
                <w:rFonts w:cs="Times New Roman"/>
              </w:rPr>
            </w:pPr>
            <w:r w:rsidRPr="006C02DA">
              <w:rPr>
                <w:rFonts w:cs="Times New Roman"/>
              </w:rPr>
              <w:t>Домашний адрес (адрес регистрации, фактического проживания)</w:t>
            </w:r>
          </w:p>
        </w:tc>
        <w:tc>
          <w:tcPr>
            <w:tcW w:w="1809" w:type="pct"/>
          </w:tcPr>
          <w:p w:rsidR="007B4C21" w:rsidRPr="006C02DA" w:rsidRDefault="007B4C21" w:rsidP="00A47665">
            <w:pPr>
              <w:rPr>
                <w:rFonts w:cs="Times New Roman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7B4C21" w:rsidP="00A47665">
            <w:pPr>
              <w:jc w:val="center"/>
              <w:rPr>
                <w:rFonts w:cs="Times New Roman"/>
              </w:rPr>
            </w:pPr>
            <w:r w:rsidRPr="006C02DA">
              <w:rPr>
                <w:rFonts w:cs="Times New Roman"/>
              </w:rPr>
              <w:t>6</w:t>
            </w:r>
          </w:p>
        </w:tc>
        <w:tc>
          <w:tcPr>
            <w:tcW w:w="2893" w:type="pct"/>
          </w:tcPr>
          <w:p w:rsidR="007B4C21" w:rsidRPr="006C02DA" w:rsidRDefault="007B4C21" w:rsidP="00A47665">
            <w:pPr>
              <w:rPr>
                <w:rFonts w:cs="Times New Roman"/>
                <w:bCs/>
              </w:rPr>
            </w:pPr>
            <w:r w:rsidRPr="006C02DA">
              <w:rPr>
                <w:rFonts w:cs="Times New Roman"/>
                <w:bCs/>
              </w:rPr>
              <w:t>Адрес электронной почты</w:t>
            </w:r>
          </w:p>
        </w:tc>
        <w:tc>
          <w:tcPr>
            <w:tcW w:w="1809" w:type="pct"/>
          </w:tcPr>
          <w:p w:rsidR="007B4C21" w:rsidRPr="006C02DA" w:rsidRDefault="007B4C21" w:rsidP="00A47665">
            <w:pPr>
              <w:rPr>
                <w:rFonts w:cs="Times New Roman"/>
                <w:bCs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7B4C21" w:rsidP="00A47665">
            <w:pPr>
              <w:jc w:val="center"/>
              <w:rPr>
                <w:rFonts w:cs="Times New Roman"/>
              </w:rPr>
            </w:pPr>
            <w:r w:rsidRPr="006C02DA">
              <w:rPr>
                <w:rFonts w:cs="Times New Roman"/>
              </w:rPr>
              <w:t>7</w:t>
            </w:r>
          </w:p>
        </w:tc>
        <w:tc>
          <w:tcPr>
            <w:tcW w:w="2893" w:type="pct"/>
          </w:tcPr>
          <w:p w:rsidR="006C02DA" w:rsidRDefault="007B4C21" w:rsidP="00A47665">
            <w:pPr>
              <w:rPr>
                <w:rFonts w:cs="Times New Roman"/>
                <w:bCs/>
              </w:rPr>
            </w:pPr>
            <w:r w:rsidRPr="006C02DA">
              <w:rPr>
                <w:rFonts w:cs="Times New Roman"/>
                <w:bCs/>
              </w:rPr>
              <w:t xml:space="preserve">Биометрические персональные данные, </w:t>
            </w:r>
          </w:p>
          <w:p w:rsidR="007B4C21" w:rsidRPr="006C02DA" w:rsidRDefault="007B4C21" w:rsidP="00A47665">
            <w:pPr>
              <w:rPr>
                <w:rFonts w:cs="Times New Roman"/>
              </w:rPr>
            </w:pPr>
            <w:r w:rsidRPr="006C02DA">
              <w:rPr>
                <w:rFonts w:cs="Times New Roman"/>
                <w:bCs/>
              </w:rPr>
              <w:t>в том числе, в виде изображения (фотография, видеозапись)</w:t>
            </w:r>
          </w:p>
        </w:tc>
        <w:tc>
          <w:tcPr>
            <w:tcW w:w="1809" w:type="pct"/>
          </w:tcPr>
          <w:p w:rsidR="007B4C21" w:rsidRPr="006C02DA" w:rsidRDefault="007B4C21" w:rsidP="00A47665">
            <w:pPr>
              <w:rPr>
                <w:rFonts w:cs="Times New Roman"/>
                <w:bCs/>
              </w:rPr>
            </w:pPr>
          </w:p>
        </w:tc>
      </w:tr>
    </w:tbl>
    <w:p w:rsidR="007B4C21" w:rsidRDefault="007B4C21" w:rsidP="007B4C21">
      <w:pPr>
        <w:jc w:val="both"/>
        <w:rPr>
          <w:rFonts w:ascii="Times New Roman CYR" w:hAnsi="Times New Roman CYR" w:cs="Times New Roman CYR"/>
          <w:bCs/>
        </w:rPr>
      </w:pPr>
    </w:p>
    <w:p w:rsidR="006C02DA" w:rsidRDefault="006C02DA" w:rsidP="007B4C21">
      <w:pPr>
        <w:jc w:val="both"/>
        <w:rPr>
          <w:rFonts w:ascii="Times New Roman CYR" w:hAnsi="Times New Roman CYR" w:cs="Times New Roman CYR"/>
          <w:bCs/>
        </w:rPr>
      </w:pPr>
    </w:p>
    <w:p w:rsidR="006C02DA" w:rsidRDefault="006C02DA" w:rsidP="007B4C21">
      <w:pPr>
        <w:jc w:val="both"/>
        <w:rPr>
          <w:rFonts w:ascii="Times New Roman CYR" w:hAnsi="Times New Roman CYR" w:cs="Times New Roman CYR"/>
          <w:bCs/>
        </w:rPr>
      </w:pPr>
    </w:p>
    <w:p w:rsidR="006C02DA" w:rsidRPr="006C02DA" w:rsidRDefault="006C02DA" w:rsidP="007B4C21">
      <w:pPr>
        <w:jc w:val="both"/>
        <w:rPr>
          <w:rFonts w:ascii="Times New Roman CYR" w:hAnsi="Times New Roman CYR" w:cs="Times New Roman CYR"/>
          <w:bCs/>
        </w:rPr>
      </w:pP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</w:rPr>
      </w:pPr>
      <w:r w:rsidRPr="006C02DA">
        <w:rPr>
          <w:rFonts w:ascii="Times New Roman CYR" w:hAnsi="Times New Roman CYR" w:cs="Times New Roman CYR"/>
          <w:bCs/>
        </w:rPr>
        <w:lastRenderedPageBreak/>
        <w:t>Категории и перечень персональных данных, для распространения которых устанавливаются условия и запреты:</w:t>
      </w:r>
    </w:p>
    <w:p w:rsidR="007B4C21" w:rsidRPr="00601763" w:rsidRDefault="007B4C21" w:rsidP="007B4C21">
      <w:pPr>
        <w:ind w:firstLine="720"/>
        <w:jc w:val="both"/>
        <w:rPr>
          <w:rFonts w:ascii="Times New Roman CYR" w:hAnsi="Times New Roman CYR" w:cs="Times New Roman CYR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85"/>
        <w:gridCol w:w="2069"/>
        <w:gridCol w:w="2880"/>
      </w:tblGrid>
      <w:tr w:rsidR="006C02DA" w:rsidRPr="006C02DA" w:rsidTr="006C02DA">
        <w:trPr>
          <w:trHeight w:val="562"/>
        </w:trPr>
        <w:tc>
          <w:tcPr>
            <w:tcW w:w="298" w:type="pct"/>
          </w:tcPr>
          <w:p w:rsidR="007B4C21" w:rsidRPr="006C02DA" w:rsidRDefault="007B4C21" w:rsidP="006C02DA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№</w:t>
            </w:r>
            <w:r w:rsidRPr="006C02DA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2125" w:type="pct"/>
          </w:tcPr>
          <w:p w:rsidR="006C02DA" w:rsidRDefault="007B4C21" w:rsidP="006C02DA">
            <w:pPr>
              <w:jc w:val="center"/>
            </w:pPr>
            <w:r w:rsidRPr="006C02DA">
              <w:rPr>
                <w:rFonts w:ascii="Times New Roman CYR" w:hAnsi="Times New Roman CYR" w:cs="Times New Roman CYR"/>
              </w:rPr>
              <w:t>Персональные данные,</w:t>
            </w:r>
            <w:r w:rsidRPr="006C02DA">
              <w:t xml:space="preserve"> </w:t>
            </w:r>
          </w:p>
          <w:p w:rsidR="006C02DA" w:rsidRDefault="007B4C21" w:rsidP="006C02DA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 xml:space="preserve">для распространения которых устанавливаются условия </w:t>
            </w:r>
          </w:p>
          <w:p w:rsidR="007B4C21" w:rsidRPr="006C02DA" w:rsidRDefault="007B4C21" w:rsidP="006C02DA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и запреты</w:t>
            </w:r>
          </w:p>
        </w:tc>
        <w:tc>
          <w:tcPr>
            <w:tcW w:w="1078" w:type="pct"/>
          </w:tcPr>
          <w:p w:rsidR="006C02DA" w:rsidRDefault="007B4C21" w:rsidP="006C02DA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 xml:space="preserve">Устанавливаю условия </w:t>
            </w:r>
          </w:p>
          <w:p w:rsidR="006C02DA" w:rsidRDefault="007B4C21" w:rsidP="006C02DA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 xml:space="preserve">и запреты </w:t>
            </w:r>
          </w:p>
          <w:p w:rsidR="007B4C21" w:rsidRPr="006C02DA" w:rsidRDefault="007B4C21" w:rsidP="006C02DA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r w:rsidRPr="006C02DA">
              <w:rPr>
                <w:rFonts w:ascii="Times New Roman CYR" w:hAnsi="Times New Roman CYR" w:cs="Times New Roman CYR"/>
              </w:rPr>
              <w:t>распростра</w:t>
            </w:r>
            <w:r w:rsidR="006C02DA">
              <w:rPr>
                <w:rFonts w:ascii="Times New Roman CYR" w:hAnsi="Times New Roman CYR" w:cs="Times New Roman CYR"/>
              </w:rPr>
              <w:t>-</w:t>
            </w:r>
            <w:r w:rsidRPr="006C02DA">
              <w:rPr>
                <w:rFonts w:ascii="Times New Roman CYR" w:hAnsi="Times New Roman CYR" w:cs="Times New Roman CYR"/>
              </w:rPr>
              <w:t>нение</w:t>
            </w:r>
            <w:proofErr w:type="spellEnd"/>
          </w:p>
        </w:tc>
        <w:tc>
          <w:tcPr>
            <w:tcW w:w="1500" w:type="pct"/>
          </w:tcPr>
          <w:p w:rsidR="006C02DA" w:rsidRDefault="007B4C21" w:rsidP="006C02DA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 xml:space="preserve">Перечень устанавливаемых условий и запретов </w:t>
            </w:r>
          </w:p>
          <w:p w:rsidR="007B4C21" w:rsidRPr="006C02DA" w:rsidRDefault="007B4C21" w:rsidP="006C02DA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на распространение персональных данных</w:t>
            </w:r>
          </w:p>
        </w:tc>
      </w:tr>
      <w:tr w:rsidR="006C02DA" w:rsidRPr="006C02DA" w:rsidTr="00A47665">
        <w:tc>
          <w:tcPr>
            <w:tcW w:w="2423" w:type="pct"/>
            <w:gridSpan w:val="2"/>
          </w:tcPr>
          <w:p w:rsidR="007B4C21" w:rsidRPr="006C02DA" w:rsidRDefault="007B4C21" w:rsidP="006C02DA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  <w:bCs/>
              </w:rPr>
              <w:t>Категория персональных данных</w:t>
            </w:r>
          </w:p>
        </w:tc>
        <w:tc>
          <w:tcPr>
            <w:tcW w:w="1078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00" w:type="pct"/>
          </w:tcPr>
          <w:p w:rsidR="007B4C21" w:rsidRPr="006C02DA" w:rsidRDefault="007B4C21" w:rsidP="00A47665">
            <w:pPr>
              <w:ind w:right="4853"/>
              <w:rPr>
                <w:rFonts w:ascii="Times New Roman CYR" w:hAnsi="Times New Roman CYR" w:cs="Times New Roman CYR"/>
                <w:b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25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Фамилия</w:t>
            </w:r>
          </w:p>
        </w:tc>
        <w:tc>
          <w:tcPr>
            <w:tcW w:w="1078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00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25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Имя</w:t>
            </w:r>
          </w:p>
        </w:tc>
        <w:tc>
          <w:tcPr>
            <w:tcW w:w="1078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00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25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Отчество (при наличии)</w:t>
            </w:r>
          </w:p>
        </w:tc>
        <w:tc>
          <w:tcPr>
            <w:tcW w:w="1078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00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125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Номер телефона</w:t>
            </w:r>
          </w:p>
        </w:tc>
        <w:tc>
          <w:tcPr>
            <w:tcW w:w="1078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00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5" w:type="pct"/>
          </w:tcPr>
          <w:p w:rsidR="006C02DA" w:rsidRDefault="007B4C21" w:rsidP="00A47665">
            <w:pPr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 xml:space="preserve">Домашний адрес </w:t>
            </w:r>
          </w:p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(адрес регистрации, фактического проживания)</w:t>
            </w:r>
          </w:p>
        </w:tc>
        <w:tc>
          <w:tcPr>
            <w:tcW w:w="1078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00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125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  <w:bCs/>
              </w:rPr>
            </w:pPr>
            <w:r w:rsidRPr="006C02DA">
              <w:rPr>
                <w:rFonts w:ascii="Times New Roman CYR" w:hAnsi="Times New Roman CYR" w:cs="Times New Roman CYR"/>
                <w:bCs/>
              </w:rPr>
              <w:t>Адрес электронной почты</w:t>
            </w:r>
          </w:p>
        </w:tc>
        <w:tc>
          <w:tcPr>
            <w:tcW w:w="1078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0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02DA" w:rsidRPr="006C02DA" w:rsidTr="00A47665">
        <w:tc>
          <w:tcPr>
            <w:tcW w:w="298" w:type="pct"/>
          </w:tcPr>
          <w:p w:rsidR="007B4C21" w:rsidRPr="006C02DA" w:rsidRDefault="006C02DA" w:rsidP="00A47665">
            <w:pPr>
              <w:jc w:val="center"/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125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</w:rPr>
            </w:pPr>
            <w:r w:rsidRPr="006C02DA">
              <w:rPr>
                <w:rFonts w:ascii="Times New Roman CYR" w:hAnsi="Times New Roman CYR" w:cs="Times New Roman CYR"/>
                <w:bCs/>
              </w:rPr>
              <w:t>Биометрические персональные данные, в том числе, в виде изображения (фотография, видеозапись)</w:t>
            </w:r>
          </w:p>
        </w:tc>
        <w:tc>
          <w:tcPr>
            <w:tcW w:w="1078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0" w:type="pct"/>
          </w:tcPr>
          <w:p w:rsidR="007B4C21" w:rsidRPr="006C02DA" w:rsidRDefault="007B4C21" w:rsidP="00A4766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6C02DA" w:rsidRPr="006C02DA" w:rsidRDefault="006C02DA" w:rsidP="007B4C21">
      <w:pPr>
        <w:ind w:firstLine="720"/>
        <w:jc w:val="both"/>
        <w:rPr>
          <w:rFonts w:ascii="Times New Roman CYR" w:hAnsi="Times New Roman CYR" w:cs="Times New Roman CYR"/>
        </w:rPr>
      </w:pP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</w:rPr>
      </w:pPr>
      <w:r w:rsidRPr="006C02DA">
        <w:rPr>
          <w:rFonts w:ascii="Times New Roman CYR" w:hAnsi="Times New Roman CYR" w:cs="Times New Roman CYR"/>
        </w:rPr>
        <w:t xml:space="preserve">Условия, при которых полученные персональные данные могут </w:t>
      </w:r>
      <w:proofErr w:type="gramStart"/>
      <w:r w:rsidRPr="006C02DA">
        <w:rPr>
          <w:rFonts w:ascii="Times New Roman CYR" w:hAnsi="Times New Roman CYR" w:cs="Times New Roman CYR"/>
        </w:rPr>
        <w:t>переда</w:t>
      </w:r>
      <w:r w:rsidR="006C02DA">
        <w:rPr>
          <w:rFonts w:ascii="Times New Roman CYR" w:hAnsi="Times New Roman CYR" w:cs="Times New Roman CYR"/>
        </w:rPr>
        <w:t>-</w:t>
      </w:r>
      <w:proofErr w:type="spellStart"/>
      <w:r w:rsidRPr="006C02DA">
        <w:rPr>
          <w:rFonts w:ascii="Times New Roman CYR" w:hAnsi="Times New Roman CYR" w:cs="Times New Roman CYR"/>
        </w:rPr>
        <w:t>ваться</w:t>
      </w:r>
      <w:proofErr w:type="spellEnd"/>
      <w:proofErr w:type="gramEnd"/>
      <w:r w:rsidRPr="006C02DA">
        <w:rPr>
          <w:rFonts w:ascii="Times New Roman CYR" w:hAnsi="Times New Roman CYR" w:cs="Times New Roman CYR"/>
        </w:rPr>
        <w:t xml:space="preserve">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</w:t>
      </w:r>
      <w:r w:rsidR="006C02DA">
        <w:rPr>
          <w:rFonts w:ascii="Times New Roman CYR" w:hAnsi="Times New Roman CYR" w:cs="Times New Roman CYR"/>
        </w:rPr>
        <w:t>-</w:t>
      </w:r>
      <w:proofErr w:type="spellStart"/>
      <w:r w:rsidRPr="006C02DA">
        <w:rPr>
          <w:rFonts w:ascii="Times New Roman CYR" w:hAnsi="Times New Roman CYR" w:cs="Times New Roman CYR"/>
        </w:rPr>
        <w:t>муникационных</w:t>
      </w:r>
      <w:proofErr w:type="spellEnd"/>
      <w:r w:rsidRPr="006C02DA">
        <w:rPr>
          <w:rFonts w:ascii="Times New Roman CYR" w:hAnsi="Times New Roman CYR" w:cs="Times New Roman CYR"/>
        </w:rPr>
        <w:t xml:space="preserve"> сетей, либо без передачи полученных персональных данных: ____________________________________________________________________</w:t>
      </w: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  <w:sz w:val="24"/>
        </w:rPr>
      </w:pPr>
      <w:r w:rsidRPr="006C02DA">
        <w:rPr>
          <w:rFonts w:ascii="Times New Roman CYR" w:hAnsi="Times New Roman CYR" w:cs="Times New Roman CYR"/>
          <w:sz w:val="24"/>
        </w:rPr>
        <w:t>(вписать нужное (заполняется по желанию субъекта персональных данных)</w:t>
      </w:r>
    </w:p>
    <w:p w:rsidR="007B4C21" w:rsidRPr="006C02DA" w:rsidRDefault="007B4C21" w:rsidP="007B4C21">
      <w:pPr>
        <w:ind w:firstLine="720"/>
        <w:jc w:val="both"/>
        <w:rPr>
          <w:rFonts w:ascii="Times New Roman CYR" w:hAnsi="Times New Roman CYR" w:cs="Times New Roman CYR"/>
        </w:rPr>
      </w:pPr>
    </w:p>
    <w:p w:rsidR="007B4C21" w:rsidRPr="006C02DA" w:rsidRDefault="007B4C21" w:rsidP="006C02DA">
      <w:pPr>
        <w:ind w:hanging="142"/>
        <w:jc w:val="both"/>
        <w:rPr>
          <w:rFonts w:ascii="Times New Roman CYR" w:hAnsi="Times New Roman CYR" w:cs="Times New Roman CYR"/>
        </w:rPr>
      </w:pPr>
      <w:r w:rsidRPr="006C02DA">
        <w:rPr>
          <w:rFonts w:ascii="Times New Roman CYR" w:hAnsi="Times New Roman CYR" w:cs="Times New Roman CYR"/>
        </w:rPr>
        <w:t>Настоящее согласие действует ____________________________________</w:t>
      </w:r>
      <w:r w:rsidR="006C02DA">
        <w:rPr>
          <w:rFonts w:ascii="Times New Roman CYR" w:hAnsi="Times New Roman CYR" w:cs="Times New Roman CYR"/>
        </w:rPr>
        <w:t>_______</w:t>
      </w:r>
      <w:r w:rsidRPr="006C02DA">
        <w:rPr>
          <w:rFonts w:ascii="Times New Roman CYR" w:hAnsi="Times New Roman CYR" w:cs="Times New Roman CYR"/>
        </w:rPr>
        <w:t>.</w:t>
      </w:r>
    </w:p>
    <w:p w:rsidR="007B4C21" w:rsidRDefault="007B4C21" w:rsidP="007B4C21">
      <w:pPr>
        <w:spacing w:line="276" w:lineRule="auto"/>
        <w:ind w:firstLine="709"/>
        <w:jc w:val="center"/>
        <w:rPr>
          <w:rFonts w:cs="Times New Roman"/>
          <w:sz w:val="20"/>
          <w:szCs w:val="20"/>
        </w:rPr>
      </w:pPr>
      <w:r w:rsidRPr="006C02DA">
        <w:rPr>
          <w:sz w:val="20"/>
          <w:szCs w:val="20"/>
        </w:rPr>
        <w:t xml:space="preserve">                                                      </w:t>
      </w:r>
      <w:r w:rsidR="006C02DA" w:rsidRPr="006C02DA">
        <w:rPr>
          <w:sz w:val="20"/>
          <w:szCs w:val="20"/>
        </w:rPr>
        <w:t xml:space="preserve">            </w:t>
      </w:r>
      <w:r w:rsidRPr="006C02DA">
        <w:rPr>
          <w:sz w:val="20"/>
          <w:szCs w:val="20"/>
        </w:rPr>
        <w:t xml:space="preserve">             </w:t>
      </w:r>
      <w:r w:rsidRPr="006C02DA">
        <w:rPr>
          <w:rFonts w:cs="Times New Roman"/>
          <w:sz w:val="20"/>
          <w:szCs w:val="20"/>
        </w:rPr>
        <w:t>(указать срок действия согласия)</w:t>
      </w:r>
    </w:p>
    <w:p w:rsidR="006C02DA" w:rsidRDefault="006C02DA" w:rsidP="007B4C21">
      <w:pPr>
        <w:spacing w:line="276" w:lineRule="auto"/>
        <w:ind w:firstLine="709"/>
        <w:jc w:val="center"/>
        <w:rPr>
          <w:rFonts w:cs="Times New Roman"/>
          <w:sz w:val="20"/>
          <w:szCs w:val="20"/>
        </w:rPr>
      </w:pPr>
    </w:p>
    <w:p w:rsidR="006C02DA" w:rsidRPr="006C02DA" w:rsidRDefault="006C02DA" w:rsidP="007B4C21">
      <w:pPr>
        <w:spacing w:line="276" w:lineRule="auto"/>
        <w:ind w:firstLine="709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1238"/>
        <w:gridCol w:w="1755"/>
        <w:gridCol w:w="1205"/>
        <w:gridCol w:w="2478"/>
      </w:tblGrid>
      <w:tr w:rsidR="006C02DA" w:rsidRPr="006C02DA" w:rsidTr="00A47665"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</w:tr>
      <w:tr w:rsidR="006C02DA" w:rsidRPr="006C02DA" w:rsidTr="00A47665"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142"/>
              <w:jc w:val="center"/>
              <w:rPr>
                <w:rFonts w:cs="Times New Roman"/>
                <w:szCs w:val="28"/>
                <w:vertAlign w:val="superscript"/>
              </w:rPr>
            </w:pPr>
            <w:r w:rsidRPr="006C02DA">
              <w:rPr>
                <w:rFonts w:cs="Times New Roman"/>
                <w:szCs w:val="28"/>
                <w:vertAlign w:val="superscript"/>
              </w:rPr>
              <w:t>(дата)</w:t>
            </w:r>
          </w:p>
        </w:tc>
        <w:tc>
          <w:tcPr>
            <w:tcW w:w="1238" w:type="dxa"/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141"/>
              <w:jc w:val="center"/>
              <w:rPr>
                <w:rFonts w:cs="Times New Roman"/>
                <w:szCs w:val="28"/>
                <w:vertAlign w:val="superscript"/>
              </w:rPr>
            </w:pPr>
            <w:r w:rsidRPr="006C02DA">
              <w:rPr>
                <w:rFonts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1205" w:type="dxa"/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85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uppressAutoHyphens/>
              <w:ind w:firstLine="176"/>
              <w:jc w:val="center"/>
              <w:rPr>
                <w:rFonts w:cs="Times New Roman"/>
                <w:szCs w:val="28"/>
                <w:vertAlign w:val="superscript"/>
              </w:rPr>
            </w:pPr>
            <w:r w:rsidRPr="006C02DA">
              <w:rPr>
                <w:rFonts w:cs="Times New Roman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B4C21" w:rsidRPr="004F7AF5" w:rsidRDefault="007B4C21" w:rsidP="007B4C21">
      <w:pPr>
        <w:jc w:val="right"/>
        <w:rPr>
          <w:szCs w:val="28"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7B4C21" w:rsidRDefault="007B4C21" w:rsidP="007B4C21">
      <w:pPr>
        <w:jc w:val="center"/>
        <w:rPr>
          <w:rFonts w:cs="Times New Roman"/>
          <w:b/>
        </w:rPr>
      </w:pPr>
    </w:p>
    <w:p w:rsidR="006C02DA" w:rsidRDefault="006C02DA" w:rsidP="007B4C21">
      <w:pPr>
        <w:jc w:val="center"/>
        <w:rPr>
          <w:rFonts w:cs="Times New Roman"/>
          <w:b/>
        </w:rPr>
        <w:sectPr w:rsidR="006C02DA" w:rsidSect="007B4C21"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7B4C21" w:rsidRPr="00FD06B9" w:rsidRDefault="007B4C21" w:rsidP="007B4C21">
      <w:pPr>
        <w:ind w:left="6237"/>
        <w:rPr>
          <w:rFonts w:cs="Times New Roman"/>
        </w:rPr>
      </w:pPr>
      <w:r w:rsidRPr="00FD06B9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2</w:t>
      </w:r>
      <w:r w:rsidRPr="00FD06B9">
        <w:rPr>
          <w:rFonts w:cs="Times New Roman"/>
        </w:rPr>
        <w:t xml:space="preserve"> </w:t>
      </w:r>
    </w:p>
    <w:p w:rsidR="006C02DA" w:rsidRDefault="007B4C21" w:rsidP="007B4C21">
      <w:pPr>
        <w:ind w:left="6237"/>
        <w:rPr>
          <w:rFonts w:cs="Times New Roman"/>
        </w:rPr>
      </w:pPr>
      <w:r w:rsidRPr="00FD06B9">
        <w:rPr>
          <w:rFonts w:cs="Times New Roman"/>
        </w:rPr>
        <w:t xml:space="preserve">к положению </w:t>
      </w:r>
    </w:p>
    <w:p w:rsidR="007B4C21" w:rsidRPr="00FD06B9" w:rsidRDefault="007B4C21" w:rsidP="007B4C21">
      <w:pPr>
        <w:ind w:left="6237"/>
        <w:rPr>
          <w:rFonts w:cs="Times New Roman"/>
        </w:rPr>
      </w:pPr>
      <w:r w:rsidRPr="00FD06B9">
        <w:rPr>
          <w:rFonts w:cs="Times New Roman"/>
        </w:rPr>
        <w:t xml:space="preserve">об общественном совете при департаменте финансов Администрации города </w:t>
      </w:r>
    </w:p>
    <w:p w:rsidR="007B4C21" w:rsidRPr="002159D1" w:rsidRDefault="007B4C21" w:rsidP="007B4C21">
      <w:pPr>
        <w:jc w:val="center"/>
        <w:rPr>
          <w:rFonts w:cs="Times New Roman"/>
          <w:b/>
          <w:szCs w:val="28"/>
        </w:rPr>
      </w:pPr>
    </w:p>
    <w:p w:rsidR="007B4C21" w:rsidRPr="002159D1" w:rsidRDefault="007B4C21" w:rsidP="007B4C21">
      <w:pPr>
        <w:jc w:val="center"/>
        <w:rPr>
          <w:rFonts w:cs="Times New Roman"/>
          <w:b/>
          <w:szCs w:val="28"/>
        </w:rPr>
      </w:pPr>
    </w:p>
    <w:p w:rsidR="006C02DA" w:rsidRDefault="007B4C21" w:rsidP="007B4C21">
      <w:pPr>
        <w:ind w:firstLine="709"/>
        <w:jc w:val="center"/>
        <w:rPr>
          <w:rFonts w:eastAsia="Calibri" w:cs="Times New Roman"/>
          <w:color w:val="000000"/>
          <w:szCs w:val="28"/>
        </w:rPr>
      </w:pPr>
      <w:r w:rsidRPr="002159D1">
        <w:rPr>
          <w:rFonts w:eastAsia="Calibri" w:cs="Times New Roman"/>
          <w:color w:val="000000"/>
          <w:szCs w:val="28"/>
        </w:rPr>
        <w:t>Состав</w:t>
      </w:r>
      <w:r>
        <w:rPr>
          <w:rFonts w:eastAsia="Calibri" w:cs="Times New Roman"/>
          <w:color w:val="000000"/>
          <w:szCs w:val="28"/>
        </w:rPr>
        <w:t xml:space="preserve"> </w:t>
      </w:r>
      <w:r w:rsidRPr="002159D1">
        <w:rPr>
          <w:rFonts w:eastAsia="Calibri" w:cs="Times New Roman"/>
          <w:color w:val="000000"/>
          <w:szCs w:val="28"/>
        </w:rPr>
        <w:t xml:space="preserve">комиссии </w:t>
      </w:r>
    </w:p>
    <w:p w:rsidR="006C02DA" w:rsidRDefault="007B4C21" w:rsidP="007B4C21">
      <w:pPr>
        <w:ind w:firstLine="709"/>
        <w:jc w:val="center"/>
        <w:rPr>
          <w:rFonts w:eastAsia="Calibri" w:cs="Times New Roman"/>
          <w:color w:val="000000"/>
          <w:szCs w:val="28"/>
        </w:rPr>
      </w:pPr>
      <w:r w:rsidRPr="002159D1">
        <w:rPr>
          <w:rFonts w:eastAsia="Calibri" w:cs="Times New Roman"/>
          <w:color w:val="000000"/>
          <w:szCs w:val="28"/>
        </w:rPr>
        <w:t>по проведени</w:t>
      </w:r>
      <w:r>
        <w:rPr>
          <w:rFonts w:eastAsia="Calibri" w:cs="Times New Roman"/>
          <w:color w:val="000000"/>
          <w:szCs w:val="28"/>
        </w:rPr>
        <w:t>ю</w:t>
      </w:r>
      <w:r w:rsidRPr="002159D1">
        <w:rPr>
          <w:rFonts w:eastAsia="Calibri" w:cs="Times New Roman"/>
          <w:color w:val="000000"/>
          <w:szCs w:val="28"/>
        </w:rPr>
        <w:t xml:space="preserve"> конкурсного отбора кандидатов в состав </w:t>
      </w:r>
    </w:p>
    <w:p w:rsidR="006C02DA" w:rsidRDefault="006C02DA" w:rsidP="007B4C21">
      <w:pPr>
        <w:ind w:firstLine="709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о</w:t>
      </w:r>
      <w:r w:rsidR="007B4C21" w:rsidRPr="002159D1">
        <w:rPr>
          <w:rFonts w:eastAsia="Calibri" w:cs="Times New Roman"/>
          <w:color w:val="000000"/>
          <w:szCs w:val="28"/>
        </w:rPr>
        <w:t>бщественного совета</w:t>
      </w:r>
      <w:r w:rsidR="007B4C21">
        <w:rPr>
          <w:rFonts w:eastAsia="Calibri" w:cs="Times New Roman"/>
          <w:color w:val="000000"/>
          <w:szCs w:val="28"/>
        </w:rPr>
        <w:t xml:space="preserve"> </w:t>
      </w:r>
      <w:r w:rsidR="007B4C21" w:rsidRPr="003D232F">
        <w:rPr>
          <w:rFonts w:eastAsia="Calibri" w:cs="Times New Roman"/>
          <w:szCs w:val="28"/>
        </w:rPr>
        <w:t xml:space="preserve">при </w:t>
      </w:r>
      <w:r w:rsidR="007B4C21">
        <w:rPr>
          <w:rFonts w:eastAsia="Calibri" w:cs="Times New Roman"/>
          <w:szCs w:val="28"/>
        </w:rPr>
        <w:t xml:space="preserve">департаменте финансов </w:t>
      </w:r>
    </w:p>
    <w:p w:rsidR="007B4C21" w:rsidRDefault="007B4C21" w:rsidP="007B4C21">
      <w:pPr>
        <w:ind w:firstLine="709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 Сургута</w:t>
      </w:r>
    </w:p>
    <w:p w:rsidR="007B4C21" w:rsidRPr="006C02DA" w:rsidRDefault="007B4C21" w:rsidP="007B4C21">
      <w:pPr>
        <w:tabs>
          <w:tab w:val="left" w:pos="6340"/>
        </w:tabs>
        <w:jc w:val="center"/>
        <w:rPr>
          <w:sz w:val="2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761"/>
      </w:tblGrid>
      <w:tr w:rsidR="007B4C21" w:rsidRPr="00DF2417" w:rsidTr="006C02DA">
        <w:tc>
          <w:tcPr>
            <w:tcW w:w="4867" w:type="dxa"/>
            <w:vAlign w:val="center"/>
          </w:tcPr>
          <w:p w:rsidR="007B4C21" w:rsidRPr="00DF2417" w:rsidRDefault="006C02DA" w:rsidP="006C0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4C21" w:rsidRPr="00DF2417">
              <w:rPr>
                <w:rFonts w:ascii="Times New Roman" w:hAnsi="Times New Roman" w:cs="Times New Roman"/>
                <w:sz w:val="28"/>
                <w:szCs w:val="28"/>
              </w:rPr>
              <w:t>сновной состав комиссии</w:t>
            </w:r>
          </w:p>
        </w:tc>
        <w:tc>
          <w:tcPr>
            <w:tcW w:w="4761" w:type="dxa"/>
            <w:vAlign w:val="center"/>
          </w:tcPr>
          <w:p w:rsidR="007B4C21" w:rsidRPr="00DF2417" w:rsidRDefault="006C02DA" w:rsidP="006C02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B4C21" w:rsidRPr="00DF2417">
              <w:rPr>
                <w:rFonts w:ascii="Times New Roman" w:hAnsi="Times New Roman" w:cs="Times New Roman"/>
                <w:sz w:val="28"/>
                <w:szCs w:val="28"/>
              </w:rPr>
              <w:t>езервный состав комиссии</w:t>
            </w:r>
          </w:p>
        </w:tc>
      </w:tr>
      <w:tr w:rsidR="007B4C21" w:rsidRPr="00DF2417" w:rsidTr="006C02DA">
        <w:tc>
          <w:tcPr>
            <w:tcW w:w="4867" w:type="dxa"/>
          </w:tcPr>
          <w:p w:rsidR="007B4C21" w:rsidRPr="00BB341B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финансов</w:t>
            </w:r>
            <w:r w:rsidR="006C02D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761" w:type="dxa"/>
          </w:tcPr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исполняющее обязанности </w:t>
            </w:r>
          </w:p>
          <w:p w:rsidR="007B4C21" w:rsidRPr="00BB341B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должности</w:t>
            </w:r>
            <w:r w:rsidR="006C02D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7B4C21" w:rsidRPr="00DF2417" w:rsidTr="006C02DA">
        <w:tc>
          <w:tcPr>
            <w:tcW w:w="4867" w:type="dxa"/>
          </w:tcPr>
          <w:p w:rsidR="007B4C21" w:rsidRPr="00DF2417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ачальник отдела управления муниципальным долгом департамента финансов</w:t>
            </w:r>
            <w:r w:rsidR="006C02DA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  <w:tc>
          <w:tcPr>
            <w:tcW w:w="4761" w:type="dxa"/>
          </w:tcPr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исполняющее обязанности </w:t>
            </w:r>
          </w:p>
          <w:p w:rsidR="007B4C21" w:rsidRPr="00DF2417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должности</w:t>
            </w:r>
            <w:r w:rsidR="006C02DA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7B4C21" w:rsidRPr="00DF2417" w:rsidTr="006C02DA">
        <w:tc>
          <w:tcPr>
            <w:tcW w:w="9628" w:type="dxa"/>
            <w:gridSpan w:val="2"/>
          </w:tcPr>
          <w:p w:rsidR="007B4C21" w:rsidRPr="00555388" w:rsidRDefault="007B4C21" w:rsidP="006C02DA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7B4C21" w:rsidRDefault="006C02DA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B4C21" w:rsidRPr="00DF2417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6C02DA" w:rsidRPr="006C02DA" w:rsidRDefault="006C02DA" w:rsidP="006C02D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C21" w:rsidRPr="00DF2417" w:rsidTr="006C02DA">
        <w:tc>
          <w:tcPr>
            <w:tcW w:w="4867" w:type="dxa"/>
          </w:tcPr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229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</w:t>
            </w:r>
          </w:p>
        </w:tc>
        <w:tc>
          <w:tcPr>
            <w:tcW w:w="4761" w:type="dxa"/>
          </w:tcPr>
          <w:p w:rsidR="006C02DA" w:rsidRDefault="006C02DA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4C2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анализа </w:t>
            </w:r>
          </w:p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сводного планирования департамента финансов</w:t>
            </w:r>
          </w:p>
        </w:tc>
      </w:tr>
      <w:tr w:rsidR="007B4C21" w:rsidRPr="00DF2417" w:rsidTr="006C02DA">
        <w:tc>
          <w:tcPr>
            <w:tcW w:w="4867" w:type="dxa"/>
          </w:tcPr>
          <w:p w:rsidR="006C02DA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анализа </w:t>
            </w:r>
          </w:p>
          <w:p w:rsidR="007B4C21" w:rsidRPr="00DF2417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муниципальных программ управления анализа и сводного планирования департамента финансов</w:t>
            </w:r>
          </w:p>
        </w:tc>
        <w:tc>
          <w:tcPr>
            <w:tcW w:w="4761" w:type="dxa"/>
          </w:tcPr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исполняющее обязанности </w:t>
            </w:r>
          </w:p>
          <w:p w:rsidR="007B4C21" w:rsidRPr="007712CB" w:rsidRDefault="007B4C21" w:rsidP="006C02DA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Cs w:val="28"/>
              </w:rPr>
              <w:t>по должности</w:t>
            </w:r>
          </w:p>
        </w:tc>
      </w:tr>
      <w:tr w:rsidR="007B4C21" w:rsidRPr="00DF2417" w:rsidTr="006C02DA">
        <w:tc>
          <w:tcPr>
            <w:tcW w:w="4867" w:type="dxa"/>
          </w:tcPr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департамента финансов</w:t>
            </w:r>
          </w:p>
        </w:tc>
        <w:tc>
          <w:tcPr>
            <w:tcW w:w="4761" w:type="dxa"/>
          </w:tcPr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исполняющее обязанности </w:t>
            </w:r>
          </w:p>
          <w:p w:rsidR="007B4C21" w:rsidRPr="007712CB" w:rsidRDefault="007B4C21" w:rsidP="006C02DA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Cs w:val="28"/>
              </w:rPr>
              <w:t>по должности</w:t>
            </w:r>
          </w:p>
        </w:tc>
      </w:tr>
      <w:tr w:rsidR="007B4C21" w:rsidRPr="00DF2417" w:rsidTr="006C02DA">
        <w:tc>
          <w:tcPr>
            <w:tcW w:w="4867" w:type="dxa"/>
          </w:tcPr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сферы департамента финансов</w:t>
            </w:r>
          </w:p>
        </w:tc>
        <w:tc>
          <w:tcPr>
            <w:tcW w:w="4761" w:type="dxa"/>
          </w:tcPr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исполняющее обязанности </w:t>
            </w:r>
          </w:p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должности</w:t>
            </w:r>
          </w:p>
        </w:tc>
      </w:tr>
      <w:tr w:rsidR="007B4C21" w:rsidRPr="00DF2417" w:rsidTr="006C02DA">
        <w:tc>
          <w:tcPr>
            <w:tcW w:w="4867" w:type="dxa"/>
          </w:tcPr>
          <w:p w:rsidR="006C02DA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планирования расходов управления анализа </w:t>
            </w:r>
          </w:p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сводного планирования департамента финансов</w:t>
            </w:r>
          </w:p>
        </w:tc>
        <w:tc>
          <w:tcPr>
            <w:tcW w:w="4761" w:type="dxa"/>
          </w:tcPr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исполняющее обязанности </w:t>
            </w:r>
          </w:p>
          <w:p w:rsidR="007B4C21" w:rsidRDefault="007B4C21" w:rsidP="006C0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должности</w:t>
            </w:r>
          </w:p>
        </w:tc>
      </w:tr>
    </w:tbl>
    <w:p w:rsidR="007B4C21" w:rsidRPr="002159D1" w:rsidRDefault="007B4C21" w:rsidP="007B4C21">
      <w:pPr>
        <w:jc w:val="center"/>
        <w:rPr>
          <w:rFonts w:cs="Times New Roman"/>
          <w:b/>
          <w:szCs w:val="28"/>
        </w:rPr>
      </w:pPr>
    </w:p>
    <w:p w:rsidR="00F865B3" w:rsidRPr="007B4C21" w:rsidRDefault="00F865B3" w:rsidP="007B4C21">
      <w:pPr>
        <w:rPr>
          <w:szCs w:val="28"/>
        </w:rPr>
      </w:pPr>
    </w:p>
    <w:sectPr w:rsidR="00F865B3" w:rsidRPr="007B4C21" w:rsidSect="007B4C21"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B2" w:rsidRDefault="00EE28B2" w:rsidP="007B4C21">
      <w:r>
        <w:separator/>
      </w:r>
    </w:p>
  </w:endnote>
  <w:endnote w:type="continuationSeparator" w:id="0">
    <w:p w:rsidR="00EE28B2" w:rsidRDefault="00EE28B2" w:rsidP="007B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B2" w:rsidRDefault="00EE28B2" w:rsidP="007B4C21">
      <w:r>
        <w:separator/>
      </w:r>
    </w:p>
  </w:footnote>
  <w:footnote w:type="continuationSeparator" w:id="0">
    <w:p w:rsidR="00EE28B2" w:rsidRDefault="00EE28B2" w:rsidP="007B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772F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55C8B">
          <w:rPr>
            <w:rStyle w:val="a8"/>
            <w:noProof/>
            <w:sz w:val="20"/>
          </w:rPr>
          <w:instrText>18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5C8B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5C8B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5C8B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55C8B">
          <w:rPr>
            <w:noProof/>
            <w:sz w:val="20"/>
            <w:lang w:val="en-US"/>
          </w:rPr>
          <w:t>17</w:t>
        </w:r>
        <w:r w:rsidRPr="004A12EB">
          <w:rPr>
            <w:sz w:val="20"/>
          </w:rPr>
          <w:fldChar w:fldCharType="end"/>
        </w:r>
      </w:p>
    </w:sdtContent>
  </w:sdt>
  <w:p w:rsidR="006E704F" w:rsidRDefault="00155C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7276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2DA" w:rsidRPr="006C02DA" w:rsidRDefault="006C02DA">
        <w:pPr>
          <w:pStyle w:val="a4"/>
          <w:jc w:val="center"/>
          <w:rPr>
            <w:sz w:val="20"/>
            <w:szCs w:val="20"/>
          </w:rPr>
        </w:pPr>
        <w:r w:rsidRPr="006C02DA">
          <w:rPr>
            <w:sz w:val="20"/>
            <w:szCs w:val="20"/>
          </w:rPr>
          <w:fldChar w:fldCharType="begin"/>
        </w:r>
        <w:r w:rsidRPr="006C02DA">
          <w:rPr>
            <w:sz w:val="20"/>
            <w:szCs w:val="20"/>
          </w:rPr>
          <w:instrText>PAGE   \* MERGEFORMAT</w:instrText>
        </w:r>
        <w:r w:rsidRPr="006C02DA">
          <w:rPr>
            <w:sz w:val="20"/>
            <w:szCs w:val="20"/>
          </w:rPr>
          <w:fldChar w:fldCharType="separate"/>
        </w:r>
        <w:r w:rsidR="00155C8B">
          <w:rPr>
            <w:noProof/>
            <w:sz w:val="20"/>
            <w:szCs w:val="20"/>
          </w:rPr>
          <w:t>16</w:t>
        </w:r>
        <w:r w:rsidRPr="006C02DA">
          <w:rPr>
            <w:sz w:val="20"/>
            <w:szCs w:val="20"/>
          </w:rPr>
          <w:fldChar w:fldCharType="end"/>
        </w:r>
      </w:p>
    </w:sdtContent>
  </w:sdt>
  <w:p w:rsidR="006C02DA" w:rsidRDefault="006C02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E6" w:rsidRDefault="004772F9" w:rsidP="006A175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41E6" w:rsidRDefault="00155C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707"/>
    <w:multiLevelType w:val="hybridMultilevel"/>
    <w:tmpl w:val="85B6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024ABF"/>
    <w:multiLevelType w:val="multilevel"/>
    <w:tmpl w:val="ADDC6D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03770C7"/>
    <w:multiLevelType w:val="multilevel"/>
    <w:tmpl w:val="AF3059A4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4" w15:restartNumberingAfterBreak="0">
    <w:nsid w:val="366C0354"/>
    <w:multiLevelType w:val="multilevel"/>
    <w:tmpl w:val="AF447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1A136A9"/>
    <w:multiLevelType w:val="multilevel"/>
    <w:tmpl w:val="52A05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6FC0EA0"/>
    <w:multiLevelType w:val="hybridMultilevel"/>
    <w:tmpl w:val="84D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70233"/>
    <w:multiLevelType w:val="hybridMultilevel"/>
    <w:tmpl w:val="42A669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1"/>
    <w:rsid w:val="00155C8B"/>
    <w:rsid w:val="00387FCB"/>
    <w:rsid w:val="004772F9"/>
    <w:rsid w:val="006C02DA"/>
    <w:rsid w:val="007B4C21"/>
    <w:rsid w:val="00924D41"/>
    <w:rsid w:val="00947799"/>
    <w:rsid w:val="00BD10B2"/>
    <w:rsid w:val="00BD4DF0"/>
    <w:rsid w:val="00C2265E"/>
    <w:rsid w:val="00D00CA0"/>
    <w:rsid w:val="00DB1A68"/>
    <w:rsid w:val="00EE28B2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9EC7C4"/>
  <w15:chartTrackingRefBased/>
  <w15:docId w15:val="{5AF29D36-1E16-47C6-AD19-87356853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B4C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C2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C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4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C21"/>
    <w:rPr>
      <w:rFonts w:ascii="Times New Roman" w:hAnsi="Times New Roman"/>
      <w:sz w:val="28"/>
    </w:rPr>
  </w:style>
  <w:style w:type="character" w:styleId="a8">
    <w:name w:val="page number"/>
    <w:basedOn w:val="a0"/>
    <w:rsid w:val="007B4C21"/>
  </w:style>
  <w:style w:type="character" w:styleId="a9">
    <w:name w:val="Hyperlink"/>
    <w:uiPriority w:val="99"/>
    <w:unhideWhenUsed/>
    <w:rsid w:val="007B4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4C21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C2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a">
    <w:name w:val="Цветовое выделение"/>
    <w:rsid w:val="007B4C21"/>
    <w:rPr>
      <w:b/>
      <w:color w:val="000080"/>
    </w:rPr>
  </w:style>
  <w:style w:type="character" w:customStyle="1" w:styleId="ab">
    <w:name w:val="Гипертекстовая ссылка"/>
    <w:uiPriority w:val="99"/>
    <w:rsid w:val="007B4C21"/>
    <w:rPr>
      <w:rFonts w:cs="Times New Roman"/>
      <w:b/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7B4C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B4C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Plain Text"/>
    <w:basedOn w:val="a"/>
    <w:link w:val="af"/>
    <w:unhideWhenUsed/>
    <w:rsid w:val="007B4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B4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7B4C2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B4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B4C2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4C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a-000010">
    <w:name w:val="pt-a-000010"/>
    <w:basedOn w:val="a"/>
    <w:rsid w:val="007B4C21"/>
    <w:pPr>
      <w:spacing w:line="276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pt-a0-000002">
    <w:name w:val="pt-a0-000002"/>
    <w:rsid w:val="007B4C21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1">
    <w:name w:val="s_1"/>
    <w:basedOn w:val="a"/>
    <w:rsid w:val="007B4C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C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B4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7B4C21"/>
    <w:pPr>
      <w:ind w:left="720"/>
      <w:contextualSpacing/>
    </w:pPr>
    <w:rPr>
      <w:rFonts w:eastAsia="Calibri" w:cs="Times New Roman"/>
      <w:szCs w:val="28"/>
    </w:rPr>
  </w:style>
  <w:style w:type="character" w:customStyle="1" w:styleId="x-btn-inner">
    <w:name w:val="x-btn-inner"/>
    <w:rsid w:val="007B4C21"/>
  </w:style>
  <w:style w:type="character" w:customStyle="1" w:styleId="af5">
    <w:name w:val="Абзац списка Знак"/>
    <w:link w:val="af4"/>
    <w:uiPriority w:val="34"/>
    <w:rsid w:val="007B4C21"/>
    <w:rPr>
      <w:rFonts w:ascii="Times New Roman" w:eastAsia="Calibri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7B4C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5BA2-FA07-44A6-A999-ADD209A4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Леконцева Оксана Юрьевна</cp:lastModifiedBy>
  <cp:revision>4</cp:revision>
  <cp:lastPrinted>2024-04-02T06:30:00Z</cp:lastPrinted>
  <dcterms:created xsi:type="dcterms:W3CDTF">2024-04-02T09:48:00Z</dcterms:created>
  <dcterms:modified xsi:type="dcterms:W3CDTF">2024-04-03T08:57:00Z</dcterms:modified>
</cp:coreProperties>
</file>