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4054">
        <w:rPr>
          <w:rFonts w:eastAsia="Calibri"/>
          <w:szCs w:val="28"/>
        </w:rPr>
        <w:t>28 февраля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D67D4" w:rsidRDefault="00BD67D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1A6A97" w:rsidRDefault="001A6A97" w:rsidP="001A6A97">
      <w:pPr>
        <w:tabs>
          <w:tab w:val="left" w:pos="993"/>
          <w:tab w:val="left" w:pos="4253"/>
        </w:tabs>
        <w:rPr>
          <w:rFonts w:eastAsia="Calibri"/>
          <w:szCs w:val="28"/>
        </w:rPr>
      </w:pPr>
      <w:r w:rsidRPr="007C78B2">
        <w:rPr>
          <w:rFonts w:eastAsia="Calibri"/>
          <w:szCs w:val="28"/>
        </w:rPr>
        <w:t xml:space="preserve">О награждении Благодарственным </w:t>
      </w:r>
    </w:p>
    <w:p w:rsidR="00224841" w:rsidRDefault="001A6A97" w:rsidP="001A6A97">
      <w:pPr>
        <w:tabs>
          <w:tab w:val="left" w:pos="993"/>
          <w:tab w:val="left" w:pos="4253"/>
        </w:tabs>
        <w:rPr>
          <w:szCs w:val="28"/>
        </w:rPr>
      </w:pPr>
      <w:r w:rsidRPr="007C78B2">
        <w:rPr>
          <w:rFonts w:eastAsia="Calibri"/>
          <w:szCs w:val="28"/>
        </w:rPr>
        <w:t>письмом Думы города</w:t>
      </w:r>
    </w:p>
    <w:p w:rsidR="00224841" w:rsidRDefault="00224841" w:rsidP="00224841">
      <w:pPr>
        <w:tabs>
          <w:tab w:val="left" w:pos="993"/>
        </w:tabs>
        <w:rPr>
          <w:szCs w:val="28"/>
        </w:rPr>
      </w:pPr>
    </w:p>
    <w:p w:rsidR="001A6A97" w:rsidRPr="007C78B2" w:rsidRDefault="001A6A97" w:rsidP="001A6A97">
      <w:pPr>
        <w:ind w:firstLine="709"/>
        <w:rPr>
          <w:szCs w:val="28"/>
        </w:rPr>
      </w:pPr>
      <w:r w:rsidRPr="007C78B2">
        <w:rPr>
          <w:szCs w:val="28"/>
        </w:rPr>
        <w:t>Рассмотрев материалы, представленные к награждению Благодарственным письмом Думы город</w:t>
      </w:r>
      <w:r>
        <w:rPr>
          <w:szCs w:val="28"/>
        </w:rPr>
        <w:t xml:space="preserve">а, в соответствии с Положением </w:t>
      </w:r>
      <w:r>
        <w:rPr>
          <w:szCs w:val="28"/>
        </w:rPr>
        <w:br/>
      </w:r>
      <w:r w:rsidRPr="007C78B2">
        <w:rPr>
          <w:szCs w:val="28"/>
        </w:rPr>
        <w:t>о Благодарственном письме Думы города Сургута, утверждённым решением Дум</w:t>
      </w:r>
      <w:r w:rsidR="00DA48E0">
        <w:rPr>
          <w:szCs w:val="28"/>
        </w:rPr>
        <w:t>ы города от 30.05.2007 № 212-IV  </w:t>
      </w:r>
      <w:r w:rsidRPr="007C78B2">
        <w:rPr>
          <w:szCs w:val="28"/>
        </w:rPr>
        <w:t xml:space="preserve">ДГ, Положением о наградах </w:t>
      </w:r>
      <w:r w:rsidRPr="007C78B2">
        <w:rPr>
          <w:szCs w:val="28"/>
        </w:rPr>
        <w:br/>
        <w:t>и поч</w:t>
      </w:r>
      <w:r w:rsidR="00BD7474">
        <w:rPr>
          <w:szCs w:val="28"/>
        </w:rPr>
        <w:t>е</w:t>
      </w:r>
      <w:r w:rsidRPr="007C78B2">
        <w:rPr>
          <w:szCs w:val="28"/>
        </w:rPr>
        <w:t xml:space="preserve">тных званиях городского округа Сургут Ханты-Мансийского автономного округа – Югры, утверждённым решением городской Думы </w:t>
      </w:r>
      <w:r w:rsidRPr="007C78B2">
        <w:rPr>
          <w:szCs w:val="28"/>
        </w:rPr>
        <w:br/>
        <w:t>от 28.12.2005 № 549-</w:t>
      </w:r>
      <w:r w:rsidRPr="007C78B2">
        <w:rPr>
          <w:szCs w:val="28"/>
          <w:lang w:val="en-US"/>
        </w:rPr>
        <w:t>III</w:t>
      </w:r>
      <w:r w:rsidRPr="007C78B2">
        <w:rPr>
          <w:szCs w:val="28"/>
        </w:rPr>
        <w:t xml:space="preserve"> ГД, учитывая решение комиссии по наградам </w:t>
      </w:r>
      <w:r w:rsidRPr="007C78B2">
        <w:rPr>
          <w:szCs w:val="28"/>
        </w:rPr>
        <w:br/>
        <w:t xml:space="preserve">Думы города (выписка из протокола от </w:t>
      </w:r>
      <w:r w:rsidRPr="00420EA7">
        <w:rPr>
          <w:szCs w:val="28"/>
        </w:rPr>
        <w:t>16.02.2024 № 1</w:t>
      </w:r>
      <w:r w:rsidRPr="007C78B2">
        <w:rPr>
          <w:szCs w:val="28"/>
        </w:rPr>
        <w:t>), Дума города РЕШИЛА:</w:t>
      </w:r>
    </w:p>
    <w:p w:rsidR="001A6A97" w:rsidRPr="007C78B2" w:rsidRDefault="001A6A97" w:rsidP="001A6A97">
      <w:pPr>
        <w:ind w:firstLine="709"/>
        <w:rPr>
          <w:szCs w:val="28"/>
        </w:rPr>
      </w:pPr>
    </w:p>
    <w:p w:rsidR="001A6A97" w:rsidRDefault="001A6A97" w:rsidP="001A6A97">
      <w:pPr>
        <w:ind w:firstLine="709"/>
        <w:rPr>
          <w:szCs w:val="28"/>
        </w:rPr>
      </w:pPr>
      <w:r w:rsidRPr="007C78B2">
        <w:rPr>
          <w:szCs w:val="28"/>
        </w:rPr>
        <w:t>1. Наградить Благодарственным письмом Думы города</w:t>
      </w:r>
      <w:r>
        <w:rPr>
          <w:szCs w:val="28"/>
        </w:rPr>
        <w:t>:</w:t>
      </w:r>
    </w:p>
    <w:p w:rsidR="001A6A97" w:rsidRDefault="001A6A97" w:rsidP="001A6A97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Pr="007C78B2">
        <w:rPr>
          <w:szCs w:val="28"/>
        </w:rPr>
        <w:t>за вклад в решение социально-экономических задач города</w:t>
      </w:r>
      <w:r>
        <w:rPr>
          <w:szCs w:val="28"/>
        </w:rPr>
        <w:t xml:space="preserve"> и в связи </w:t>
      </w:r>
      <w:r w:rsidRPr="007C78B2">
        <w:rPr>
          <w:szCs w:val="28"/>
        </w:rPr>
        <w:t xml:space="preserve">с празднованием </w:t>
      </w:r>
      <w:r>
        <w:rPr>
          <w:szCs w:val="28"/>
        </w:rPr>
        <w:t>15-летия со дня образования общества с ограниченной ответственностью «Сургутская энергосбытовая компания»</w:t>
      </w:r>
      <w:r w:rsidRPr="007C78B2">
        <w:rPr>
          <w:szCs w:val="28"/>
        </w:rPr>
        <w:t xml:space="preserve"> </w:t>
      </w:r>
      <w:r>
        <w:rPr>
          <w:szCs w:val="28"/>
        </w:rPr>
        <w:t xml:space="preserve">коллектив </w:t>
      </w:r>
      <w:r w:rsidRPr="002B3BDE">
        <w:rPr>
          <w:szCs w:val="28"/>
        </w:rPr>
        <w:t>общества с ограниченной ответственностью «Сургутская энергосбытовая компания»</w:t>
      </w:r>
      <w:r>
        <w:rPr>
          <w:szCs w:val="28"/>
        </w:rPr>
        <w:t>;</w:t>
      </w:r>
    </w:p>
    <w:p w:rsidR="001A6A97" w:rsidRPr="0003799B" w:rsidRDefault="001A6A97" w:rsidP="001A6A97">
      <w:pPr>
        <w:ind w:firstLine="709"/>
        <w:rPr>
          <w:szCs w:val="28"/>
        </w:rPr>
      </w:pPr>
      <w:r>
        <w:rPr>
          <w:szCs w:val="28"/>
        </w:rPr>
        <w:t>2) </w:t>
      </w:r>
      <w:r w:rsidRPr="0003799B">
        <w:rPr>
          <w:szCs w:val="28"/>
        </w:rPr>
        <w:t>за вклад в развитие и стано</w:t>
      </w:r>
      <w:r w:rsidR="00BD7474">
        <w:rPr>
          <w:szCs w:val="28"/>
        </w:rPr>
        <w:t xml:space="preserve">вление местного самоуправления, </w:t>
      </w:r>
      <w:r w:rsidR="00BD7474">
        <w:rPr>
          <w:szCs w:val="28"/>
        </w:rPr>
        <w:br/>
      </w:r>
      <w:r w:rsidRPr="0003799B">
        <w:rPr>
          <w:szCs w:val="28"/>
        </w:rPr>
        <w:t>высокое профессиональное мастерство и многолетний добросовестный труд:</w:t>
      </w:r>
    </w:p>
    <w:p w:rsidR="001A6A97" w:rsidRPr="0003799B" w:rsidRDefault="00BD7474" w:rsidP="001A6A97">
      <w:pPr>
        <w:ind w:firstLine="709"/>
        <w:rPr>
          <w:szCs w:val="28"/>
        </w:rPr>
      </w:pPr>
      <w:r>
        <w:rPr>
          <w:szCs w:val="28"/>
        </w:rPr>
        <w:t>а) </w:t>
      </w:r>
      <w:r w:rsidR="001A6A97" w:rsidRPr="0003799B">
        <w:rPr>
          <w:szCs w:val="28"/>
        </w:rPr>
        <w:t>Савинков</w:t>
      </w:r>
      <w:r w:rsidR="001A6A97">
        <w:rPr>
          <w:szCs w:val="28"/>
        </w:rPr>
        <w:t>у</w:t>
      </w:r>
      <w:r w:rsidR="001A6A97" w:rsidRPr="0003799B">
        <w:rPr>
          <w:szCs w:val="28"/>
        </w:rPr>
        <w:t xml:space="preserve"> Юли</w:t>
      </w:r>
      <w:r w:rsidR="001A6A97">
        <w:rPr>
          <w:szCs w:val="28"/>
        </w:rPr>
        <w:t>ю</w:t>
      </w:r>
      <w:r w:rsidR="001A6A97" w:rsidRPr="0003799B">
        <w:rPr>
          <w:szCs w:val="28"/>
        </w:rPr>
        <w:t xml:space="preserve"> Сергеевн</w:t>
      </w:r>
      <w:r w:rsidR="001A6A97">
        <w:rPr>
          <w:szCs w:val="28"/>
        </w:rPr>
        <w:t>у</w:t>
      </w:r>
      <w:r w:rsidR="001A6A97" w:rsidRPr="0003799B">
        <w:rPr>
          <w:szCs w:val="28"/>
        </w:rPr>
        <w:t>, специалиста-эксперта отдела юридического обеспечения и деятельности постоянных комитетов Думы города аппарата Думы города Сургута;</w:t>
      </w:r>
    </w:p>
    <w:p w:rsidR="001A6A97" w:rsidRPr="002B3BDE" w:rsidRDefault="00BD7474" w:rsidP="001A6A97">
      <w:pPr>
        <w:ind w:firstLine="709"/>
        <w:rPr>
          <w:szCs w:val="28"/>
        </w:rPr>
      </w:pPr>
      <w:r>
        <w:rPr>
          <w:szCs w:val="28"/>
        </w:rPr>
        <w:t>б) </w:t>
      </w:r>
      <w:r w:rsidR="001A6A97" w:rsidRPr="0003799B">
        <w:rPr>
          <w:szCs w:val="28"/>
        </w:rPr>
        <w:t>Сухляев</w:t>
      </w:r>
      <w:r w:rsidR="001A6A97">
        <w:rPr>
          <w:szCs w:val="28"/>
        </w:rPr>
        <w:t>у</w:t>
      </w:r>
      <w:r w:rsidR="001A6A97" w:rsidRPr="0003799B">
        <w:rPr>
          <w:szCs w:val="28"/>
        </w:rPr>
        <w:t xml:space="preserve"> Елен</w:t>
      </w:r>
      <w:r w:rsidR="001A6A97">
        <w:rPr>
          <w:szCs w:val="28"/>
        </w:rPr>
        <w:t>у</w:t>
      </w:r>
      <w:r w:rsidR="001A6A97" w:rsidRPr="0003799B">
        <w:rPr>
          <w:szCs w:val="28"/>
        </w:rPr>
        <w:t xml:space="preserve"> Витальевн</w:t>
      </w:r>
      <w:r w:rsidR="001A6A97">
        <w:rPr>
          <w:szCs w:val="28"/>
        </w:rPr>
        <w:t>у</w:t>
      </w:r>
      <w:r w:rsidR="001A6A97" w:rsidRPr="0003799B">
        <w:rPr>
          <w:szCs w:val="28"/>
        </w:rPr>
        <w:t>, специалиста-эксперта финансово-аналитической службы аппарата Думы города Сургута.</w:t>
      </w:r>
    </w:p>
    <w:p w:rsidR="001A6A97" w:rsidRPr="007C78B2" w:rsidRDefault="001A6A97" w:rsidP="001A6A97">
      <w:pPr>
        <w:ind w:firstLine="709"/>
        <w:rPr>
          <w:szCs w:val="28"/>
        </w:rPr>
      </w:pPr>
      <w:r w:rsidRPr="007C78B2">
        <w:rPr>
          <w:szCs w:val="28"/>
        </w:rPr>
        <w:t>2. Аппарату Думы города оформить награды и организовать вручение.</w:t>
      </w:r>
    </w:p>
    <w:p w:rsidR="001A6A97" w:rsidRDefault="001A6A97" w:rsidP="00224841">
      <w:pPr>
        <w:tabs>
          <w:tab w:val="left" w:pos="993"/>
        </w:tabs>
        <w:rPr>
          <w:szCs w:val="28"/>
        </w:rPr>
      </w:pPr>
    </w:p>
    <w:p w:rsidR="001A6A97" w:rsidRDefault="001A6A97" w:rsidP="00224841">
      <w:pPr>
        <w:tabs>
          <w:tab w:val="left" w:pos="993"/>
        </w:tabs>
        <w:rPr>
          <w:szCs w:val="28"/>
        </w:rPr>
      </w:pPr>
    </w:p>
    <w:p w:rsidR="001A6A97" w:rsidRDefault="001A6A97" w:rsidP="00224841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D67D4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1A6A97">
      <w:headerReference w:type="default" r:id="rId8"/>
      <w:footerReference w:type="default" r:id="rId9"/>
      <w:pgSz w:w="11906" w:h="16838"/>
      <w:pgMar w:top="1276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7E" w:rsidRDefault="0027517E" w:rsidP="006757BB">
      <w:r>
        <w:separator/>
      </w:r>
    </w:p>
  </w:endnote>
  <w:endnote w:type="continuationSeparator" w:id="0">
    <w:p w:rsidR="0027517E" w:rsidRDefault="0027517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7E" w:rsidRDefault="0027517E" w:rsidP="006757BB">
      <w:r>
        <w:separator/>
      </w:r>
    </w:p>
  </w:footnote>
  <w:footnote w:type="continuationSeparator" w:id="0">
    <w:p w:rsidR="0027517E" w:rsidRDefault="0027517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A6A9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6A97"/>
    <w:rsid w:val="001A76FB"/>
    <w:rsid w:val="001B692E"/>
    <w:rsid w:val="001D226B"/>
    <w:rsid w:val="001D4643"/>
    <w:rsid w:val="001F5CB8"/>
    <w:rsid w:val="00216AC4"/>
    <w:rsid w:val="00224196"/>
    <w:rsid w:val="00224841"/>
    <w:rsid w:val="00224A19"/>
    <w:rsid w:val="00243C51"/>
    <w:rsid w:val="00244B5C"/>
    <w:rsid w:val="002566D2"/>
    <w:rsid w:val="002627CD"/>
    <w:rsid w:val="00265A49"/>
    <w:rsid w:val="0027517E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3F254A"/>
    <w:rsid w:val="004043F8"/>
    <w:rsid w:val="00412214"/>
    <w:rsid w:val="00431C26"/>
    <w:rsid w:val="0043455F"/>
    <w:rsid w:val="004441C6"/>
    <w:rsid w:val="0047431D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55F22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1C8D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E1267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D67D4"/>
    <w:rsid w:val="00BD7474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4054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A48E0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D06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558F4"/>
    <w:rsid w:val="00627304"/>
    <w:rsid w:val="006F04CA"/>
    <w:rsid w:val="007920C7"/>
    <w:rsid w:val="00880012"/>
    <w:rsid w:val="008E652B"/>
    <w:rsid w:val="009B7D94"/>
    <w:rsid w:val="009C6A17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C308EF"/>
    <w:rsid w:val="00D1490D"/>
    <w:rsid w:val="00D152F8"/>
    <w:rsid w:val="00DD3A8F"/>
    <w:rsid w:val="00E146C9"/>
    <w:rsid w:val="00E27EA5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76</cp:revision>
  <cp:lastPrinted>2021-08-25T06:45:00Z</cp:lastPrinted>
  <dcterms:created xsi:type="dcterms:W3CDTF">2021-02-25T07:49:00Z</dcterms:created>
  <dcterms:modified xsi:type="dcterms:W3CDTF">2024-03-04T06:24:00Z</dcterms:modified>
</cp:coreProperties>
</file>