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9B4B45" w:rsidRDefault="00C87ADB" w:rsidP="008D714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B45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26D60" w:rsidRPr="009B4B45" w:rsidRDefault="00126D60" w:rsidP="008D714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B45">
        <w:rPr>
          <w:rFonts w:ascii="Times New Roman" w:eastAsia="Calibri" w:hAnsi="Times New Roman" w:cs="Times New Roman"/>
          <w:sz w:val="24"/>
          <w:szCs w:val="24"/>
        </w:rPr>
        <w:t>(редакция от 16.01.2024)</w:t>
      </w:r>
    </w:p>
    <w:p w:rsidR="00C87ADB" w:rsidRPr="009B4B45" w:rsidRDefault="00C87ADB" w:rsidP="008D7146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B45">
        <w:rPr>
          <w:rFonts w:ascii="Times New Roman" w:eastAsia="Calibri" w:hAnsi="Times New Roman" w:cs="Times New Roman"/>
          <w:sz w:val="24"/>
          <w:szCs w:val="24"/>
        </w:rPr>
        <w:tab/>
      </w:r>
    </w:p>
    <w:p w:rsidR="00935EF0" w:rsidRPr="009B4B45" w:rsidRDefault="00C87ADB" w:rsidP="008D7146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9B4B45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C87ADB" w:rsidRPr="009B4B45" w:rsidRDefault="00C87ADB" w:rsidP="008D7146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9B4B45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9B4B45" w:rsidRDefault="00935EF0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9B4B45" w:rsidRDefault="00C87ADB" w:rsidP="008D714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9B4B45" w:rsidRDefault="00C87ADB" w:rsidP="008D7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9B4B45" w:rsidRDefault="00935EF0" w:rsidP="008D7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67" w:rsidRPr="009B4B45" w:rsidRDefault="00941367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1367" w:rsidRPr="009B4B45" w:rsidRDefault="00941367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41367" w:rsidRPr="009B4B45" w:rsidRDefault="00941367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>от 06.05.2022 № 3553</w:t>
      </w:r>
    </w:p>
    <w:p w:rsidR="00C87ADB" w:rsidRPr="009B4B45" w:rsidRDefault="00941367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>«</w:t>
      </w:r>
      <w:r w:rsidR="00C87ADB" w:rsidRPr="009B4B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16EED" w:rsidRPr="009B4B45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A16EED" w:rsidRPr="009B4B45" w:rsidRDefault="00C87ADB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A16EED" w:rsidRPr="009B4B45" w:rsidRDefault="00C87ADB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16EED" w:rsidRPr="009B4B45">
        <w:rPr>
          <w:rFonts w:ascii="Times New Roman" w:hAnsi="Times New Roman" w:cs="Times New Roman"/>
          <w:sz w:val="28"/>
          <w:szCs w:val="28"/>
        </w:rPr>
        <w:t xml:space="preserve">Установление </w:t>
      </w:r>
    </w:p>
    <w:p w:rsidR="001B05FA" w:rsidRPr="009B4B45" w:rsidRDefault="00A16EED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сервитута </w:t>
      </w:r>
      <w:r w:rsidR="001B05FA" w:rsidRPr="009B4B45">
        <w:rPr>
          <w:rFonts w:ascii="Times New Roman" w:hAnsi="Times New Roman" w:cs="Times New Roman"/>
          <w:sz w:val="28"/>
          <w:szCs w:val="28"/>
        </w:rPr>
        <w:t xml:space="preserve">(публичного сервитута) </w:t>
      </w:r>
    </w:p>
    <w:p w:rsidR="00A16EED" w:rsidRPr="009B4B45" w:rsidRDefault="00A16EED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в отношении земельного </w:t>
      </w:r>
      <w:r w:rsidR="001B05FA" w:rsidRPr="009B4B45">
        <w:rPr>
          <w:rFonts w:ascii="Times New Roman" w:hAnsi="Times New Roman" w:cs="Times New Roman"/>
          <w:sz w:val="28"/>
          <w:szCs w:val="28"/>
        </w:rPr>
        <w:t>участка,</w:t>
      </w:r>
    </w:p>
    <w:p w:rsidR="001B05FA" w:rsidRPr="009B4B45" w:rsidRDefault="00A16EED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1B05FA" w:rsidRPr="009B4B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C87ADB" w:rsidRPr="009B4B45" w:rsidRDefault="001B05FA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или </w:t>
      </w:r>
      <w:r w:rsidR="00A16EED" w:rsidRPr="009B4B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4B45">
        <w:rPr>
          <w:rFonts w:ascii="Times New Roman" w:hAnsi="Times New Roman" w:cs="Times New Roman"/>
          <w:sz w:val="28"/>
          <w:szCs w:val="28"/>
        </w:rPr>
        <w:t>собственности</w:t>
      </w:r>
      <w:r w:rsidR="00C87ADB" w:rsidRPr="009B4B45">
        <w:rPr>
          <w:rFonts w:ascii="Times New Roman" w:hAnsi="Times New Roman" w:cs="Times New Roman"/>
          <w:sz w:val="28"/>
          <w:szCs w:val="28"/>
        </w:rPr>
        <w:t>»</w:t>
      </w:r>
    </w:p>
    <w:p w:rsidR="00C87ADB" w:rsidRPr="009B4B45" w:rsidRDefault="00C87ADB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F0" w:rsidRPr="009B4B45" w:rsidRDefault="00935EF0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9B4B45" w:rsidRDefault="00C87ADB" w:rsidP="008D7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B4B45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9B4B45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9B4B4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9B4B45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9B4B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4B45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9B4B45">
        <w:rPr>
          <w:rFonts w:ascii="Times New Roman" w:hAnsi="Times New Roman" w:cs="Times New Roman"/>
          <w:sz w:val="28"/>
          <w:szCs w:val="28"/>
        </w:rPr>
        <w:t>ем</w:t>
      </w:r>
      <w:r w:rsidRPr="009B4B45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9B4B45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9B4B45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B4B45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9B4B45" w:rsidRDefault="008E3C95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ab/>
      </w:r>
      <w:r w:rsidR="00A5695E" w:rsidRPr="009B4B45">
        <w:rPr>
          <w:rFonts w:ascii="Times New Roman" w:hAnsi="Times New Roman" w:cs="Times New Roman"/>
          <w:sz w:val="28"/>
          <w:szCs w:val="28"/>
        </w:rPr>
        <w:t xml:space="preserve">1. </w:t>
      </w:r>
      <w:r w:rsidR="00941367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06.05.2022 № 3553</w:t>
      </w:r>
      <w:r w:rsidR="0030352D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30352D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1367" w:rsidRPr="009B4B4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1367" w:rsidRPr="009B4B4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(публичного сервитута)                    в отношении земельного участка, находящегося в государственной                                   и</w:t>
      </w:r>
      <w:r w:rsidR="00AD60CF" w:rsidRPr="009B4B45">
        <w:rPr>
          <w:rFonts w:ascii="Times New Roman" w:hAnsi="Times New Roman" w:cs="Times New Roman"/>
          <w:sz w:val="28"/>
          <w:szCs w:val="28"/>
        </w:rPr>
        <w:t xml:space="preserve">ли муниципальной собственности» </w:t>
      </w:r>
      <w:r w:rsidR="0073208A" w:rsidRPr="009B4B45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C609FC" w:rsidRPr="009B4B45">
        <w:rPr>
          <w:rFonts w:ascii="Times New Roman" w:hAnsi="Times New Roman" w:cs="Times New Roman"/>
          <w:sz w:val="28"/>
          <w:szCs w:val="28"/>
        </w:rPr>
        <w:t xml:space="preserve">от </w:t>
      </w:r>
      <w:r w:rsidR="00806E58" w:rsidRPr="009B4B45">
        <w:rPr>
          <w:rFonts w:ascii="Times New Roman" w:hAnsi="Times New Roman" w:cs="Times New Roman"/>
          <w:sz w:val="28"/>
          <w:szCs w:val="28"/>
        </w:rPr>
        <w:t xml:space="preserve">11.10.2022 </w:t>
      </w:r>
      <w:r w:rsidR="00C609FC" w:rsidRPr="009B4B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6E58" w:rsidRPr="009B4B45">
        <w:rPr>
          <w:rFonts w:ascii="Times New Roman" w:hAnsi="Times New Roman" w:cs="Times New Roman"/>
          <w:sz w:val="28"/>
          <w:szCs w:val="28"/>
        </w:rPr>
        <w:t>№</w:t>
      </w:r>
      <w:r w:rsidR="00AD60CF" w:rsidRPr="009B4B45">
        <w:rPr>
          <w:rFonts w:ascii="Times New Roman" w:hAnsi="Times New Roman" w:cs="Times New Roman"/>
          <w:sz w:val="28"/>
          <w:szCs w:val="28"/>
        </w:rPr>
        <w:t xml:space="preserve"> 8022</w:t>
      </w:r>
      <w:r w:rsidR="00C609FC" w:rsidRPr="009B4B45">
        <w:rPr>
          <w:rFonts w:ascii="Times New Roman" w:hAnsi="Times New Roman" w:cs="Times New Roman"/>
          <w:sz w:val="28"/>
          <w:szCs w:val="28"/>
        </w:rPr>
        <w:t>,</w:t>
      </w:r>
      <w:r w:rsidR="007B50B4" w:rsidRPr="009B4B45">
        <w:rPr>
          <w:rFonts w:ascii="Times New Roman" w:hAnsi="Times New Roman" w:cs="Times New Roman"/>
          <w:sz w:val="28"/>
          <w:szCs w:val="28"/>
        </w:rPr>
        <w:t xml:space="preserve"> </w:t>
      </w:r>
      <w:r w:rsidR="007926A7" w:rsidRPr="009B4B45">
        <w:rPr>
          <w:rFonts w:ascii="Times New Roman" w:hAnsi="Times New Roman" w:cs="Times New Roman"/>
          <w:sz w:val="28"/>
          <w:szCs w:val="28"/>
        </w:rPr>
        <w:t>31.01.2023 № 595</w:t>
      </w:r>
      <w:r w:rsidR="00553FF0" w:rsidRPr="009B4B45">
        <w:rPr>
          <w:rFonts w:ascii="Times New Roman" w:hAnsi="Times New Roman" w:cs="Times New Roman"/>
          <w:sz w:val="28"/>
          <w:szCs w:val="28"/>
        </w:rPr>
        <w:t>, 10.11.2023 № 5469</w:t>
      </w:r>
      <w:r w:rsidR="00AD60CF" w:rsidRPr="009B4B45">
        <w:rPr>
          <w:rFonts w:ascii="Times New Roman" w:hAnsi="Times New Roman" w:cs="Times New Roman"/>
          <w:sz w:val="28"/>
          <w:szCs w:val="28"/>
        </w:rPr>
        <w:t>)</w:t>
      </w:r>
      <w:r w:rsidR="0073208A" w:rsidRPr="009B4B4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1367" w:rsidRPr="009B4B45" w:rsidRDefault="00177846" w:rsidP="008D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F6415" w:rsidRPr="009B4B45">
        <w:rPr>
          <w:rFonts w:ascii="Times New Roman" w:eastAsia="Calibri" w:hAnsi="Times New Roman" w:cs="Times New Roman"/>
          <w:sz w:val="28"/>
          <w:szCs w:val="28"/>
        </w:rPr>
        <w:t>В</w:t>
      </w:r>
      <w:r w:rsidR="00941367" w:rsidRPr="009B4B45">
        <w:rPr>
          <w:rFonts w:ascii="Times New Roman" w:eastAsia="Calibri" w:hAnsi="Times New Roman" w:cs="Times New Roman"/>
          <w:sz w:val="28"/>
          <w:szCs w:val="28"/>
        </w:rPr>
        <w:t xml:space="preserve"> приложении к постановлению:</w:t>
      </w:r>
    </w:p>
    <w:p w:rsidR="00385DDD" w:rsidRPr="009B4B45" w:rsidRDefault="00385DDD" w:rsidP="008D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DDD" w:rsidRPr="009B4B45" w:rsidRDefault="00553FF0" w:rsidP="00553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lastRenderedPageBreak/>
        <w:t>1.1</w:t>
      </w:r>
      <w:r w:rsidR="00177846" w:rsidRPr="009B4B45">
        <w:rPr>
          <w:rFonts w:ascii="Times New Roman" w:eastAsia="Calibri" w:hAnsi="Times New Roman" w:cs="Times New Roman"/>
          <w:sz w:val="28"/>
          <w:szCs w:val="28"/>
        </w:rPr>
        <w:t>.1</w:t>
      </w:r>
      <w:r w:rsidRPr="009B4B45">
        <w:rPr>
          <w:rFonts w:ascii="Times New Roman" w:eastAsia="Calibri" w:hAnsi="Times New Roman" w:cs="Times New Roman"/>
          <w:sz w:val="28"/>
          <w:szCs w:val="28"/>
        </w:rPr>
        <w:t>. В а</w:t>
      </w:r>
      <w:r w:rsidR="00385DDD" w:rsidRPr="009B4B45">
        <w:rPr>
          <w:rFonts w:ascii="Times New Roman" w:eastAsia="Calibri" w:hAnsi="Times New Roman" w:cs="Times New Roman"/>
          <w:sz w:val="28"/>
          <w:szCs w:val="28"/>
        </w:rPr>
        <w:t>бзац</w:t>
      </w:r>
      <w:r w:rsidRPr="009B4B45">
        <w:rPr>
          <w:rFonts w:ascii="Times New Roman" w:eastAsia="Calibri" w:hAnsi="Times New Roman" w:cs="Times New Roman"/>
          <w:sz w:val="28"/>
          <w:szCs w:val="28"/>
        </w:rPr>
        <w:t>е</w:t>
      </w:r>
      <w:r w:rsidR="00405964" w:rsidRPr="009B4B45">
        <w:rPr>
          <w:rFonts w:ascii="Times New Roman" w:eastAsia="Calibri" w:hAnsi="Times New Roman" w:cs="Times New Roman"/>
          <w:sz w:val="28"/>
          <w:szCs w:val="28"/>
        </w:rPr>
        <w:t xml:space="preserve"> третьем пункта 2</w:t>
      </w:r>
      <w:r w:rsidR="00385DDD" w:rsidRPr="009B4B45">
        <w:rPr>
          <w:rFonts w:ascii="Times New Roman" w:eastAsia="Calibri" w:hAnsi="Times New Roman" w:cs="Times New Roman"/>
          <w:sz w:val="28"/>
          <w:szCs w:val="28"/>
        </w:rPr>
        <w:t xml:space="preserve"> раздела I</w:t>
      </w:r>
      <w:r w:rsidR="00405964" w:rsidRPr="009B4B4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85DDD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964" w:rsidRPr="009B4B45">
        <w:rPr>
          <w:rFonts w:ascii="Times New Roman" w:eastAsia="Calibri" w:hAnsi="Times New Roman" w:cs="Times New Roman"/>
          <w:sz w:val="28"/>
          <w:szCs w:val="28"/>
        </w:rPr>
        <w:t>после слов «В предоставлении муниципальной услуги также участвуют структурные подраз</w:t>
      </w:r>
      <w:r w:rsidR="002760BB" w:rsidRPr="009B4B45">
        <w:rPr>
          <w:rFonts w:ascii="Times New Roman" w:eastAsia="Calibri" w:hAnsi="Times New Roman" w:cs="Times New Roman"/>
          <w:sz w:val="28"/>
          <w:szCs w:val="28"/>
        </w:rPr>
        <w:t>деления Администрации города:» д</w:t>
      </w:r>
      <w:r w:rsidR="00405964" w:rsidRPr="009B4B45">
        <w:rPr>
          <w:rFonts w:ascii="Times New Roman" w:eastAsia="Calibri" w:hAnsi="Times New Roman" w:cs="Times New Roman"/>
          <w:sz w:val="28"/>
          <w:szCs w:val="28"/>
        </w:rPr>
        <w:t xml:space="preserve">ополнить словами «департамент архитектуры </w:t>
      </w:r>
      <w:r w:rsidR="002760BB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05964" w:rsidRPr="009B4B45">
        <w:rPr>
          <w:rFonts w:ascii="Times New Roman" w:eastAsia="Calibri" w:hAnsi="Times New Roman" w:cs="Times New Roman"/>
          <w:sz w:val="28"/>
          <w:szCs w:val="28"/>
        </w:rPr>
        <w:t>и градостроительства Администрации города Сургута (далее - ДАиГ),».</w:t>
      </w:r>
    </w:p>
    <w:p w:rsidR="00A930AA" w:rsidRPr="009B4B45" w:rsidRDefault="00177846" w:rsidP="008A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</w:t>
      </w:r>
      <w:r w:rsidR="004D19A6" w:rsidRPr="009B4B45">
        <w:rPr>
          <w:rFonts w:ascii="Times New Roman" w:eastAsia="Calibri" w:hAnsi="Times New Roman" w:cs="Times New Roman"/>
          <w:sz w:val="28"/>
          <w:szCs w:val="28"/>
        </w:rPr>
        <w:t>1.2. Подпункт 6.3</w:t>
      </w:r>
      <w:r w:rsidR="00A930AA" w:rsidRPr="009B4B45">
        <w:rPr>
          <w:rFonts w:ascii="Times New Roman" w:eastAsia="Calibri" w:hAnsi="Times New Roman" w:cs="Times New Roman"/>
          <w:sz w:val="28"/>
          <w:szCs w:val="28"/>
        </w:rPr>
        <w:t xml:space="preserve"> пункта 6 раздела II изложить в следующей редакции:</w:t>
      </w:r>
    </w:p>
    <w:p w:rsidR="00A930AA" w:rsidRPr="009B4B45" w:rsidRDefault="00A930AA" w:rsidP="008A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«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>6.3.</w:t>
      </w:r>
      <w:r w:rsidR="004D19A6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 xml:space="preserve">Подготовленные в форме электронного документа сведения </w:t>
      </w:r>
      <w:r w:rsidR="008A46C1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>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</w:t>
      </w:r>
      <w:r w:rsidR="008A46C1" w:rsidRPr="009B4B45">
        <w:rPr>
          <w:rFonts w:ascii="Times New Roman" w:eastAsia="Calibri" w:hAnsi="Times New Roman" w:cs="Times New Roman"/>
          <w:sz w:val="28"/>
          <w:szCs w:val="28"/>
        </w:rPr>
        <w:t>ого реестра недвижимости (далее –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 xml:space="preserve"> ЕГРН) </w:t>
      </w:r>
      <w:r w:rsidR="008A46C1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 xml:space="preserve">(в соответствии с приказом Росреестра от 13.01.2021 № П/0004 </w:t>
      </w:r>
      <w:r w:rsidR="008A46C1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>«Об установлении требований</w:t>
      </w:r>
      <w:r w:rsidR="008A46C1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>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сведения»).</w:t>
      </w:r>
    </w:p>
    <w:p w:rsidR="00491743" w:rsidRPr="009B4B45" w:rsidRDefault="00177846" w:rsidP="008A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</w:t>
      </w:r>
      <w:r w:rsidR="0057275E" w:rsidRPr="009B4B45">
        <w:rPr>
          <w:rFonts w:ascii="Times New Roman" w:eastAsia="Calibri" w:hAnsi="Times New Roman" w:cs="Times New Roman"/>
          <w:sz w:val="28"/>
          <w:szCs w:val="28"/>
        </w:rPr>
        <w:t>1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.</w:t>
      </w:r>
      <w:r w:rsidR="00A930AA" w:rsidRPr="009B4B45">
        <w:rPr>
          <w:rFonts w:ascii="Times New Roman" w:eastAsia="Calibri" w:hAnsi="Times New Roman" w:cs="Times New Roman"/>
          <w:sz w:val="28"/>
          <w:szCs w:val="28"/>
        </w:rPr>
        <w:t>3</w:t>
      </w:r>
      <w:r w:rsidR="0057275E" w:rsidRPr="009B4B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В п</w:t>
      </w:r>
      <w:r w:rsidR="00C06994" w:rsidRPr="009B4B45">
        <w:rPr>
          <w:rFonts w:ascii="Times New Roman" w:eastAsia="Calibri" w:hAnsi="Times New Roman" w:cs="Times New Roman"/>
          <w:sz w:val="28"/>
          <w:szCs w:val="28"/>
        </w:rPr>
        <w:t>одпункт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е</w:t>
      </w:r>
      <w:r w:rsidR="00C06994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6</w:t>
      </w:r>
      <w:r w:rsidR="0057275E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94" w:rsidRPr="009B4B45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1</w:t>
      </w:r>
      <w:r w:rsidR="00C06994" w:rsidRPr="009B4B45">
        <w:rPr>
          <w:rFonts w:ascii="Times New Roman" w:eastAsia="Calibri" w:hAnsi="Times New Roman" w:cs="Times New Roman"/>
          <w:sz w:val="28"/>
          <w:szCs w:val="28"/>
        </w:rPr>
        <w:t>2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57275E" w:rsidRPr="009B4B45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8A4F5D" w:rsidRPr="009B4B4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7275E" w:rsidRPr="009B4B4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 xml:space="preserve"> цифры «1,3 и 4» заменить цифрами «1,3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3E" w:rsidRPr="009B4B45">
        <w:rPr>
          <w:rFonts w:ascii="Times New Roman" w:eastAsia="Calibri" w:hAnsi="Times New Roman" w:cs="Times New Roman"/>
          <w:sz w:val="28"/>
          <w:szCs w:val="28"/>
        </w:rPr>
        <w:t>–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4.1 и 6».</w:t>
      </w:r>
    </w:p>
    <w:p w:rsidR="00A930AA" w:rsidRPr="009B4B45" w:rsidRDefault="00177846" w:rsidP="008A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</w:t>
      </w:r>
      <w:r w:rsidR="00E05FC9" w:rsidRPr="009B4B45">
        <w:rPr>
          <w:rFonts w:ascii="Times New Roman" w:eastAsia="Calibri" w:hAnsi="Times New Roman" w:cs="Times New Roman"/>
          <w:sz w:val="28"/>
          <w:szCs w:val="28"/>
        </w:rPr>
        <w:t>1.4</w:t>
      </w:r>
      <w:r w:rsidR="00A930AA" w:rsidRPr="009B4B45">
        <w:rPr>
          <w:rFonts w:ascii="Times New Roman" w:eastAsia="Calibri" w:hAnsi="Times New Roman" w:cs="Times New Roman"/>
          <w:sz w:val="28"/>
          <w:szCs w:val="28"/>
        </w:rPr>
        <w:t>.</w:t>
      </w:r>
      <w:r w:rsidR="007B4011" w:rsidRPr="009B4B4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A5695E" w:rsidRPr="009B4B45">
        <w:rPr>
          <w:rFonts w:ascii="Times New Roman" w:eastAsia="Calibri" w:hAnsi="Times New Roman" w:cs="Times New Roman"/>
          <w:sz w:val="28"/>
          <w:szCs w:val="28"/>
        </w:rPr>
        <w:t xml:space="preserve">бзац пятый </w:t>
      </w:r>
      <w:r w:rsidR="007B4011" w:rsidRPr="009B4B45">
        <w:rPr>
          <w:rFonts w:ascii="Times New Roman" w:eastAsia="Calibri" w:hAnsi="Times New Roman" w:cs="Times New Roman"/>
          <w:sz w:val="28"/>
          <w:szCs w:val="28"/>
        </w:rPr>
        <w:t>пункта 26 раздела II признать утратившим силу</w:t>
      </w:r>
      <w:r w:rsidR="00E05FC9" w:rsidRPr="009B4B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F5D" w:rsidRPr="009B4B45" w:rsidRDefault="00E96194" w:rsidP="008D7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1.1.5</w:t>
      </w:r>
      <w:r w:rsidR="005309FD" w:rsidRPr="009B4B45">
        <w:rPr>
          <w:rFonts w:ascii="Times New Roman" w:eastAsia="Calibri" w:hAnsi="Times New Roman" w:cs="Times New Roman"/>
          <w:sz w:val="28"/>
          <w:szCs w:val="28"/>
        </w:rPr>
        <w:t xml:space="preserve">. Пункт 3 раздела </w:t>
      </w:r>
      <w:r w:rsidR="005309FD" w:rsidRPr="009B4B4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309FD" w:rsidRPr="009B4B4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«3. Проверка документов, межведомственное информационное взаимодействие.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3.1. Основание для начала проведения административной процедуры: зарегистрированное заявление о предоставлении муниципальной услуги.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3.2. Сведения о должностных лицах, ответственных за выполнение административной процедуры: специалист ДИЗО, ответственный за проверку, регистрацию заявления, формирование и направление межведомственных запросов, специалист ДАиГ, специалист Росреестра, специалист ФНС.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3.3. Содержание административных действий, входящих в состав административной процедуры - проверка документов, межведомственное информационное взаимодействие: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- проверка представленных документов на комплектность, соответствие перечню, указанному в пункте 6 раздела II настоящего административного регламента в течение одного рабочего дня с момента поступления заявления                 и документов, необходимых для предоставления муниципальной услуги                           к специалисту ДИЗО, ответственному за проверку, регистрацию заявления, формирование и направление межведомственных запросов;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- формирование и направление межведомственных запросов                                   в электронном виде, получение ответов на них, проведение проверки представленных ответов специалистом ДИЗО, ответственным за проверку, регистрацию заявления, формирование и направление межведомственных запросов;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- направление в Росреестр запроса о правообладателях земельных участков, в отношении которых подано ходатайство об установлении публичного сервитута в срок не более пяти рабочих дней со дня поступления заявления о предоставлении муниципальной услуги в ДИЗО;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направление в ДАиГ </w:t>
      </w:r>
      <w:r w:rsidR="00CD7BBA" w:rsidRPr="009B4B45">
        <w:rPr>
          <w:rFonts w:ascii="Times New Roman" w:eastAsia="Calibri" w:hAnsi="Times New Roman" w:cs="Times New Roman"/>
          <w:sz w:val="28"/>
          <w:szCs w:val="28"/>
        </w:rPr>
        <w:t>схемы расположения земельного участка                                на кадастровом плане территории</w:t>
      </w:r>
      <w:r w:rsidRPr="009B4B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 xml:space="preserve">согласование либо </w:t>
      </w:r>
      <w:r w:rsidR="00912123" w:rsidRPr="009B4B45">
        <w:rPr>
          <w:rFonts w:ascii="Times New Roman" w:eastAsia="Calibri" w:hAnsi="Times New Roman" w:cs="Times New Roman"/>
          <w:sz w:val="28"/>
          <w:szCs w:val="28"/>
        </w:rPr>
        <w:t xml:space="preserve">мотивированный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 xml:space="preserve">отказ в согласовании </w:t>
      </w:r>
      <w:r w:rsidR="005C48DB" w:rsidRPr="009B4B45">
        <w:rPr>
          <w:rFonts w:ascii="Times New Roman" w:eastAsia="Calibri" w:hAnsi="Times New Roman" w:cs="Times New Roman"/>
          <w:sz w:val="28"/>
          <w:szCs w:val="28"/>
        </w:rPr>
        <w:t xml:space="preserve">специалистом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 xml:space="preserve">ДАиГ схемы расположения границ публичного сервитута, </w:t>
      </w:r>
      <w:r w:rsidR="00124E31" w:rsidRPr="009B4B45">
        <w:rPr>
          <w:rFonts w:ascii="Times New Roman" w:eastAsia="Calibri" w:hAnsi="Times New Roman" w:cs="Times New Roman"/>
          <w:sz w:val="28"/>
          <w:szCs w:val="28"/>
        </w:rPr>
        <w:t>с указанием</w:t>
      </w:r>
      <w:r w:rsidR="002570F4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2570F4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>об отнесении размещаемого объекта к объектам федерального, регио</w:t>
      </w:r>
      <w:r w:rsidR="002916B8" w:rsidRPr="009B4B45">
        <w:rPr>
          <w:rFonts w:ascii="Times New Roman" w:eastAsia="Calibri" w:hAnsi="Times New Roman" w:cs="Times New Roman"/>
          <w:sz w:val="28"/>
          <w:szCs w:val="28"/>
        </w:rPr>
        <w:t xml:space="preserve">нального или местного значения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>в течение двух рабочих дней;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- направление электронного дела по оказанию муниципальной услуги специалисту</w:t>
      </w:r>
      <w:r w:rsidR="00CD7BBA" w:rsidRPr="009B4B45">
        <w:rPr>
          <w:rFonts w:ascii="Times New Roman" w:eastAsia="Calibri" w:hAnsi="Times New Roman" w:cs="Times New Roman"/>
          <w:sz w:val="28"/>
          <w:szCs w:val="28"/>
        </w:rPr>
        <w:t xml:space="preserve"> ДИЗО</w:t>
      </w:r>
      <w:r w:rsidRPr="009B4B45">
        <w:rPr>
          <w:rFonts w:ascii="Times New Roman" w:eastAsia="Calibri" w:hAnsi="Times New Roman" w:cs="Times New Roman"/>
          <w:sz w:val="28"/>
          <w:szCs w:val="28"/>
        </w:rPr>
        <w:t>, ответственному за подготовку проекта решения.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3.4. Максимальный срок выполнения административной </w:t>
      </w:r>
      <w:proofErr w:type="gramStart"/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процедуры: </w:t>
      </w:r>
      <w:r w:rsidR="009B4B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9B4B4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B4B45">
        <w:rPr>
          <w:rFonts w:ascii="Times New Roman" w:eastAsia="Calibri" w:hAnsi="Times New Roman" w:cs="Times New Roman"/>
          <w:sz w:val="28"/>
          <w:szCs w:val="28"/>
        </w:rPr>
        <w:t>6 рабочих дней с момента окончания срока проверки документов.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3.5. Критерии принятия решения по настоящей административной процедуре: перечень документов, которые уполномоченный орган получает посредством межведомственного информационного взаимодействия, информация, требующая согласования.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3.6. Результат административной процедуры: полученные ответы </w:t>
      </w:r>
      <w:r w:rsidR="00116D6B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B4B45">
        <w:rPr>
          <w:rFonts w:ascii="Times New Roman" w:eastAsia="Calibri" w:hAnsi="Times New Roman" w:cs="Times New Roman"/>
          <w:sz w:val="28"/>
          <w:szCs w:val="28"/>
        </w:rPr>
        <w:t>на межведомственные запросы, содержащие документы или сведения из них, информация по результатам согласования.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3.7. Способ фиксации результата административной процедуры: полученный электронный ответ на межве</w:t>
      </w:r>
      <w:r w:rsidR="002C158C" w:rsidRPr="009B4B45">
        <w:rPr>
          <w:rFonts w:ascii="Times New Roman" w:eastAsia="Calibri" w:hAnsi="Times New Roman" w:cs="Times New Roman"/>
          <w:sz w:val="28"/>
          <w:szCs w:val="28"/>
        </w:rPr>
        <w:t xml:space="preserve">домственный электронный запрос                     </w:t>
      </w:r>
      <w:proofErr w:type="gramStart"/>
      <w:r w:rsidR="002C158C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C158C" w:rsidRPr="009B4B4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B4B45">
        <w:rPr>
          <w:rFonts w:ascii="Times New Roman" w:eastAsia="Calibri" w:hAnsi="Times New Roman" w:cs="Times New Roman"/>
          <w:sz w:val="28"/>
          <w:szCs w:val="28"/>
        </w:rPr>
        <w:t>информация по р</w:t>
      </w:r>
      <w:r w:rsidR="002C158C" w:rsidRPr="009B4B45">
        <w:rPr>
          <w:rFonts w:ascii="Times New Roman" w:eastAsia="Calibri" w:hAnsi="Times New Roman" w:cs="Times New Roman"/>
          <w:sz w:val="28"/>
          <w:szCs w:val="28"/>
        </w:rPr>
        <w:t>езультатам согласования приобщаю</w:t>
      </w:r>
      <w:r w:rsidRPr="009B4B45">
        <w:rPr>
          <w:rFonts w:ascii="Times New Roman" w:eastAsia="Calibri" w:hAnsi="Times New Roman" w:cs="Times New Roman"/>
          <w:sz w:val="28"/>
          <w:szCs w:val="28"/>
        </w:rPr>
        <w:t>тс</w:t>
      </w:r>
      <w:r w:rsidR="00CA0DC9" w:rsidRPr="009B4B45">
        <w:rPr>
          <w:rFonts w:ascii="Times New Roman" w:eastAsia="Calibri" w:hAnsi="Times New Roman" w:cs="Times New Roman"/>
          <w:sz w:val="28"/>
          <w:szCs w:val="28"/>
        </w:rPr>
        <w:t>я к электронному делу, отображаю</w:t>
      </w:r>
      <w:r w:rsidRPr="009B4B45">
        <w:rPr>
          <w:rFonts w:ascii="Times New Roman" w:eastAsia="Calibri" w:hAnsi="Times New Roman" w:cs="Times New Roman"/>
          <w:sz w:val="28"/>
          <w:szCs w:val="28"/>
        </w:rPr>
        <w:t>тся в ведомственной информационной системе».</w:t>
      </w:r>
    </w:p>
    <w:p w:rsidR="00525B73" w:rsidRPr="009B4B45" w:rsidRDefault="00525B73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1.1.6. В подпункте 4.2 пункта 4 раздела III слов</w:t>
      </w:r>
      <w:r w:rsidR="00A5695E" w:rsidRPr="009B4B45">
        <w:rPr>
          <w:rFonts w:ascii="Times New Roman" w:eastAsia="Calibri" w:hAnsi="Times New Roman" w:cs="Times New Roman"/>
          <w:sz w:val="28"/>
          <w:szCs w:val="28"/>
        </w:rPr>
        <w:t>а</w:t>
      </w: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 «специалист</w:t>
      </w:r>
      <w:r w:rsidR="00A5695E" w:rsidRPr="009B4B45">
        <w:rPr>
          <w:rFonts w:ascii="Times New Roman" w:eastAsia="Calibri" w:hAnsi="Times New Roman" w:cs="Times New Roman"/>
          <w:sz w:val="28"/>
          <w:szCs w:val="28"/>
        </w:rPr>
        <w:t>ы ДИЗО</w:t>
      </w: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5695E" w:rsidRPr="009B4B45">
        <w:rPr>
          <w:rFonts w:ascii="Times New Roman" w:eastAsia="Calibri" w:hAnsi="Times New Roman" w:cs="Times New Roman"/>
          <w:sz w:val="28"/>
          <w:szCs w:val="28"/>
        </w:rPr>
        <w:t>заменить</w:t>
      </w: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 словами «</w:t>
      </w:r>
      <w:r w:rsidR="00A5695E" w:rsidRPr="009B4B45">
        <w:rPr>
          <w:rFonts w:ascii="Times New Roman" w:eastAsia="Calibri" w:hAnsi="Times New Roman" w:cs="Times New Roman"/>
          <w:sz w:val="28"/>
          <w:szCs w:val="28"/>
        </w:rPr>
        <w:t>работники</w:t>
      </w: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 ДИЗО».</w:t>
      </w:r>
    </w:p>
    <w:p w:rsidR="00FA7DCA" w:rsidRPr="009B4B45" w:rsidRDefault="00525B73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1.1.7</w:t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. В пункте 6 раздела III слова «приказом Министерства связи                          и массовых коммуникаций Российской Федерации от 31.07.2014 № 234                      </w:t>
      </w:r>
      <w:proofErr w:type="gramStart"/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оказания услуг почтовой связи» заменить словами «приказом </w:t>
      </w:r>
      <w:proofErr w:type="spellStart"/>
      <w:r w:rsidR="00E96194" w:rsidRPr="009B4B45">
        <w:rPr>
          <w:rFonts w:ascii="Times New Roman" w:eastAsia="Calibri" w:hAnsi="Times New Roman" w:cs="Times New Roman"/>
          <w:sz w:val="28"/>
          <w:szCs w:val="28"/>
        </w:rPr>
        <w:t>Минцифры</w:t>
      </w:r>
      <w:proofErr w:type="spellEnd"/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 России от 17.04.2023 № 382 «Об утверждении Правил оказания услуг почтовой связи».</w:t>
      </w:r>
    </w:p>
    <w:p w:rsidR="004D13C6" w:rsidRPr="009B4B45" w:rsidRDefault="004D13C6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1.1.8. В подпункте 2 пункта 7.1 раздела III слова «прием таких запроса» заменить словами «прием таких запросов».</w:t>
      </w:r>
    </w:p>
    <w:p w:rsidR="0094314E" w:rsidRPr="009B4B45" w:rsidRDefault="008E5BBA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ab/>
      </w:r>
      <w:r w:rsidR="004D13C6" w:rsidRPr="009B4B45">
        <w:rPr>
          <w:rFonts w:ascii="Times New Roman" w:hAnsi="Times New Roman" w:cs="Times New Roman"/>
          <w:sz w:val="28"/>
          <w:szCs w:val="28"/>
        </w:rPr>
        <w:t>1.1.9</w:t>
      </w:r>
      <w:r w:rsidR="00D510F1" w:rsidRPr="009B4B45">
        <w:rPr>
          <w:rFonts w:ascii="Times New Roman" w:hAnsi="Times New Roman" w:cs="Times New Roman"/>
          <w:sz w:val="28"/>
          <w:szCs w:val="28"/>
        </w:rPr>
        <w:t xml:space="preserve">. </w:t>
      </w:r>
      <w:r w:rsidR="008E3C95" w:rsidRPr="009B4B45">
        <w:rPr>
          <w:rFonts w:ascii="Times New Roman" w:hAnsi="Times New Roman" w:cs="Times New Roman"/>
          <w:sz w:val="28"/>
          <w:szCs w:val="28"/>
        </w:rPr>
        <w:t>Подпункт</w:t>
      </w:r>
      <w:r w:rsidR="004D13C6" w:rsidRPr="009B4B45">
        <w:rPr>
          <w:rFonts w:ascii="Times New Roman" w:hAnsi="Times New Roman" w:cs="Times New Roman"/>
          <w:sz w:val="28"/>
          <w:szCs w:val="28"/>
        </w:rPr>
        <w:t>ы</w:t>
      </w:r>
      <w:r w:rsidR="008E3C95" w:rsidRPr="009B4B45">
        <w:rPr>
          <w:rFonts w:ascii="Times New Roman" w:hAnsi="Times New Roman" w:cs="Times New Roman"/>
          <w:sz w:val="28"/>
          <w:szCs w:val="28"/>
        </w:rPr>
        <w:t xml:space="preserve"> 7.2.3</w:t>
      </w:r>
      <w:r w:rsidR="004D13C6" w:rsidRPr="009B4B45">
        <w:rPr>
          <w:rFonts w:ascii="Times New Roman" w:hAnsi="Times New Roman" w:cs="Times New Roman"/>
          <w:sz w:val="28"/>
          <w:szCs w:val="28"/>
        </w:rPr>
        <w:t>, 7.2.4</w:t>
      </w:r>
      <w:r w:rsidR="008E3C95" w:rsidRPr="009B4B45">
        <w:rPr>
          <w:rFonts w:ascii="Times New Roman" w:hAnsi="Times New Roman" w:cs="Times New Roman"/>
          <w:sz w:val="28"/>
          <w:szCs w:val="28"/>
        </w:rPr>
        <w:t xml:space="preserve"> п</w:t>
      </w:r>
      <w:r w:rsidR="00215483" w:rsidRPr="009B4B45">
        <w:rPr>
          <w:rFonts w:ascii="Times New Roman" w:hAnsi="Times New Roman" w:cs="Times New Roman"/>
          <w:sz w:val="28"/>
          <w:szCs w:val="28"/>
        </w:rPr>
        <w:t>ункт</w:t>
      </w:r>
      <w:r w:rsidR="008E3C95" w:rsidRPr="009B4B45">
        <w:rPr>
          <w:rFonts w:ascii="Times New Roman" w:hAnsi="Times New Roman" w:cs="Times New Roman"/>
          <w:sz w:val="28"/>
          <w:szCs w:val="28"/>
        </w:rPr>
        <w:t>а</w:t>
      </w:r>
      <w:r w:rsidR="00215483" w:rsidRPr="009B4B45">
        <w:rPr>
          <w:rFonts w:ascii="Times New Roman" w:hAnsi="Times New Roman" w:cs="Times New Roman"/>
          <w:sz w:val="28"/>
          <w:szCs w:val="28"/>
        </w:rPr>
        <w:t xml:space="preserve"> 7 раздела II</w:t>
      </w:r>
      <w:r w:rsidR="00215483" w:rsidRPr="009B4B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5483" w:rsidRPr="009B4B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831" w:rsidRPr="009B4B45" w:rsidRDefault="004D13C6" w:rsidP="00AE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0"/>
      <w:bookmarkStart w:id="1" w:name="P431"/>
      <w:bookmarkEnd w:id="0"/>
      <w:bookmarkEnd w:id="1"/>
      <w:r w:rsidRPr="009B4B45">
        <w:rPr>
          <w:rFonts w:ascii="Times New Roman" w:hAnsi="Times New Roman" w:cs="Times New Roman"/>
          <w:sz w:val="28"/>
          <w:szCs w:val="28"/>
        </w:rPr>
        <w:t>«</w:t>
      </w:r>
      <w:r w:rsidR="00AE0831" w:rsidRPr="009B4B45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проведение следующих действий: </w:t>
      </w:r>
    </w:p>
    <w:p w:rsidR="00AE0831" w:rsidRPr="009B4B45" w:rsidRDefault="00AE0831" w:rsidP="00AE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проверку наличия электронных заявлений, поступивших через </w:t>
      </w:r>
      <w:proofErr w:type="gramStart"/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ЕПГУ,   </w:t>
      </w:r>
      <w:proofErr w:type="gramEnd"/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не реже двух раз в течении рабочего дня;</w:t>
      </w:r>
    </w:p>
    <w:p w:rsidR="00AE0831" w:rsidRPr="009B4B45" w:rsidRDefault="002C158C" w:rsidP="00AE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анализ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поступивших документов на наличие оснований </w:t>
      </w: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отказа в приеме, возврата заявления,</w:t>
      </w:r>
      <w:r w:rsidR="00AE0831" w:rsidRPr="009B4B45">
        <w:rPr>
          <w:rFonts w:ascii="Times New Roman" w:hAnsi="Times New Roman" w:cs="Times New Roman"/>
        </w:rPr>
        <w:t xml:space="preserve"> 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 в пунктах 10,11 раздела II настояще</w:t>
      </w: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административного регламента, отказ 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приеме документов, </w:t>
      </w: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возврат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заявления, в сроки,</w:t>
      </w:r>
      <w:r w:rsidR="00A5695E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указанные в подпункте 2.3.4 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2.3 раздела III настоящего административного регламента;</w:t>
      </w:r>
    </w:p>
    <w:p w:rsidR="00AE0831" w:rsidRPr="009B4B45" w:rsidRDefault="00AE0831" w:rsidP="00AE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прием документов, регистрацию заявления, необходимых                                         для предоставления муниципальной услуги, в сроки, указанные в пункте 16 раздела II настоящего административного регламента;</w:t>
      </w:r>
    </w:p>
    <w:p w:rsidR="00AE0831" w:rsidRPr="009B4B45" w:rsidRDefault="00AB248C" w:rsidP="00AE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иных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действий в соответствии разделом III настоящего 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:rsidR="00AE0831" w:rsidRPr="009B4B45" w:rsidRDefault="00AE0831" w:rsidP="00AE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>7.2.4. Заявителю обеспечивается возможность получения результата предоставления муниципальной услуги:</w:t>
      </w:r>
    </w:p>
    <w:p w:rsidR="00AE0831" w:rsidRPr="009B4B45" w:rsidRDefault="00AE0831" w:rsidP="00AE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4D13C6" w:rsidRPr="009B4B45" w:rsidRDefault="00E8504B" w:rsidP="00AE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AE0831" w:rsidRPr="009B4B45">
        <w:rPr>
          <w:rFonts w:ascii="Times New Roman" w:hAnsi="Times New Roman" w:cs="Times New Roman"/>
          <w:sz w:val="28"/>
          <w:szCs w:val="28"/>
        </w:rPr>
        <w:t>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органе»</w:t>
      </w:r>
      <w:r w:rsidR="004D13C6" w:rsidRPr="009B4B45">
        <w:rPr>
          <w:rFonts w:ascii="Times New Roman" w:hAnsi="Times New Roman" w:cs="Times New Roman"/>
          <w:sz w:val="28"/>
          <w:szCs w:val="28"/>
        </w:rPr>
        <w:t>.</w:t>
      </w:r>
    </w:p>
    <w:p w:rsidR="00E96194" w:rsidRPr="009B4B45" w:rsidRDefault="008E3C95" w:rsidP="00E96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</w:t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.2. В приложениях 1, 2 к административному регламенту предоставления муниципальной услуги «Установление сервитута (публичного сервитута) </w:t>
      </w:r>
      <w:r w:rsidR="009B4B4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>в отношении земельного участка, находящегося в государственной или муниципальной собственности»</w:t>
      </w:r>
      <w:r w:rsidR="00F13758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B45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>«(</w:t>
      </w:r>
      <w:r w:rsidR="00B60409" w:rsidRPr="009B4B45"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1F6BC2D0" wp14:editId="041D71D8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в дополнение к основному способу) </w:t>
      </w:r>
      <w:r w:rsid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посредством электронной почты» исключить. </w:t>
      </w:r>
    </w:p>
    <w:p w:rsidR="004C0419" w:rsidRPr="009B4B45" w:rsidRDefault="00D6280F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Департаменту массовых коммуникаций и аналитики разместить настоящее постановление на официальном порта</w:t>
      </w:r>
      <w:r w:rsidR="00447E98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Администрации </w:t>
      </w:r>
      <w:proofErr w:type="gramStart"/>
      <w:r w:rsidR="00447E98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="00447E98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48E0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4C0419" w:rsidRPr="009B4B45" w:rsidRDefault="00D6280F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город»:</w:t>
      </w:r>
    </w:p>
    <w:p w:rsidR="004C0419" w:rsidRPr="009B4B45" w:rsidRDefault="00D6280F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Опубликовать (разместить) настоящее постановление в сетевом издании «Официальные документы города Сургута: docsurgut.ru.</w:t>
      </w:r>
    </w:p>
    <w:p w:rsidR="004C0419" w:rsidRPr="009B4B45" w:rsidRDefault="00D6280F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Опубликовать настоящее постановление в газете «Сургутские ведомости». </w:t>
      </w:r>
    </w:p>
    <w:p w:rsidR="005E5B9F" w:rsidRPr="009B4B45" w:rsidRDefault="005E5B9F" w:rsidP="005E5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 за исключением </w:t>
      </w:r>
      <w:r w:rsidR="00F13758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1.1.2 пункта 1</w:t>
      </w:r>
      <w:r w:rsidR="00AB248C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="00F13758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80F" w:rsidRPr="009B4B45" w:rsidRDefault="00D6280F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041BD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1.1.2 пункта 1</w:t>
      </w: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вступает в силу                с 01.02.2024 года.</w:t>
      </w:r>
    </w:p>
    <w:p w:rsidR="00935EF0" w:rsidRPr="009B4B45" w:rsidRDefault="00806F4D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6539BC" w:rsidRPr="009B4B45" w:rsidRDefault="006539BC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BC" w:rsidRPr="009B4B45" w:rsidRDefault="006539BC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BC" w:rsidRPr="009B4B45" w:rsidRDefault="006539BC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BC" w:rsidRPr="009B4B45" w:rsidRDefault="006539BC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9B4B45" w:rsidRDefault="00C87ADB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654435" w:rsidRPr="009B4B45" w:rsidRDefault="00654435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435" w:rsidRPr="009B4B45" w:rsidSect="009D7C93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FE" w:rsidRDefault="00DE13FE" w:rsidP="00C57B5A">
      <w:pPr>
        <w:spacing w:after="0" w:line="240" w:lineRule="auto"/>
      </w:pPr>
      <w:r>
        <w:separator/>
      </w:r>
    </w:p>
  </w:endnote>
  <w:endnote w:type="continuationSeparator" w:id="0">
    <w:p w:rsidR="00DE13FE" w:rsidRDefault="00DE13FE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FE" w:rsidRDefault="00DE13FE" w:rsidP="00C57B5A">
      <w:pPr>
        <w:spacing w:after="0" w:line="240" w:lineRule="auto"/>
      </w:pPr>
      <w:r>
        <w:separator/>
      </w:r>
    </w:p>
  </w:footnote>
  <w:footnote w:type="continuationSeparator" w:id="0">
    <w:p w:rsidR="00DE13FE" w:rsidRDefault="00DE13FE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4C0B2A" w:rsidRPr="00AD0B33" w:rsidRDefault="004C0B2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504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C0B2A" w:rsidRDefault="004C0B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6AE"/>
    <w:multiLevelType w:val="multilevel"/>
    <w:tmpl w:val="67DCD4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3570628"/>
    <w:multiLevelType w:val="multilevel"/>
    <w:tmpl w:val="A69EA50A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03078E2"/>
    <w:multiLevelType w:val="multilevel"/>
    <w:tmpl w:val="A6F8E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84E29E0"/>
    <w:multiLevelType w:val="multilevel"/>
    <w:tmpl w:val="3EA24834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6" w15:restartNumberingAfterBreak="0">
    <w:nsid w:val="79115784"/>
    <w:multiLevelType w:val="hybridMultilevel"/>
    <w:tmpl w:val="6D88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16C0"/>
    <w:rsid w:val="000043A4"/>
    <w:rsid w:val="0000678E"/>
    <w:rsid w:val="00013EE5"/>
    <w:rsid w:val="00014C1D"/>
    <w:rsid w:val="00022D88"/>
    <w:rsid w:val="00026EE1"/>
    <w:rsid w:val="00027BDA"/>
    <w:rsid w:val="00031B3F"/>
    <w:rsid w:val="00034094"/>
    <w:rsid w:val="00035BF4"/>
    <w:rsid w:val="00036329"/>
    <w:rsid w:val="00046889"/>
    <w:rsid w:val="00047B62"/>
    <w:rsid w:val="000541E7"/>
    <w:rsid w:val="00075679"/>
    <w:rsid w:val="00075B49"/>
    <w:rsid w:val="00076509"/>
    <w:rsid w:val="00082587"/>
    <w:rsid w:val="00083825"/>
    <w:rsid w:val="00087941"/>
    <w:rsid w:val="000934B4"/>
    <w:rsid w:val="00095F67"/>
    <w:rsid w:val="00097B9F"/>
    <w:rsid w:val="000A1544"/>
    <w:rsid w:val="000A2719"/>
    <w:rsid w:val="000B0D24"/>
    <w:rsid w:val="000B3113"/>
    <w:rsid w:val="000B48D1"/>
    <w:rsid w:val="000B527A"/>
    <w:rsid w:val="000B6DA7"/>
    <w:rsid w:val="000B7CB2"/>
    <w:rsid w:val="000C1B5B"/>
    <w:rsid w:val="000C4D45"/>
    <w:rsid w:val="000D2490"/>
    <w:rsid w:val="000D2E0E"/>
    <w:rsid w:val="000D5A59"/>
    <w:rsid w:val="000D7F69"/>
    <w:rsid w:val="000E1D4C"/>
    <w:rsid w:val="000E6657"/>
    <w:rsid w:val="000E7344"/>
    <w:rsid w:val="000F4DBC"/>
    <w:rsid w:val="000F75BF"/>
    <w:rsid w:val="000F7C30"/>
    <w:rsid w:val="00100D2F"/>
    <w:rsid w:val="0010466A"/>
    <w:rsid w:val="001110C6"/>
    <w:rsid w:val="00112260"/>
    <w:rsid w:val="0011699A"/>
    <w:rsid w:val="00116CE4"/>
    <w:rsid w:val="00116D6B"/>
    <w:rsid w:val="001176C9"/>
    <w:rsid w:val="001177A4"/>
    <w:rsid w:val="00120003"/>
    <w:rsid w:val="00121B5A"/>
    <w:rsid w:val="00123682"/>
    <w:rsid w:val="00123839"/>
    <w:rsid w:val="00124E31"/>
    <w:rsid w:val="00124E84"/>
    <w:rsid w:val="00126D60"/>
    <w:rsid w:val="00133578"/>
    <w:rsid w:val="0014140F"/>
    <w:rsid w:val="001432AF"/>
    <w:rsid w:val="00151B10"/>
    <w:rsid w:val="00151B8B"/>
    <w:rsid w:val="00153B57"/>
    <w:rsid w:val="00154885"/>
    <w:rsid w:val="00165591"/>
    <w:rsid w:val="001703C2"/>
    <w:rsid w:val="00171D72"/>
    <w:rsid w:val="001738E9"/>
    <w:rsid w:val="0017468A"/>
    <w:rsid w:val="00177846"/>
    <w:rsid w:val="00181F67"/>
    <w:rsid w:val="00186A1F"/>
    <w:rsid w:val="00194324"/>
    <w:rsid w:val="00194860"/>
    <w:rsid w:val="00195E0A"/>
    <w:rsid w:val="00196145"/>
    <w:rsid w:val="001962F5"/>
    <w:rsid w:val="001A3624"/>
    <w:rsid w:val="001A5477"/>
    <w:rsid w:val="001A7280"/>
    <w:rsid w:val="001A7DC3"/>
    <w:rsid w:val="001B05FA"/>
    <w:rsid w:val="001B08EA"/>
    <w:rsid w:val="001B182F"/>
    <w:rsid w:val="001B2B2D"/>
    <w:rsid w:val="001B3BC8"/>
    <w:rsid w:val="001B72D3"/>
    <w:rsid w:val="001B79DC"/>
    <w:rsid w:val="001C132B"/>
    <w:rsid w:val="001C193C"/>
    <w:rsid w:val="001C4037"/>
    <w:rsid w:val="001C7E67"/>
    <w:rsid w:val="001D238F"/>
    <w:rsid w:val="001D291F"/>
    <w:rsid w:val="001D4AEE"/>
    <w:rsid w:val="001D56EF"/>
    <w:rsid w:val="001E44EC"/>
    <w:rsid w:val="001E6993"/>
    <w:rsid w:val="001E7FEF"/>
    <w:rsid w:val="001F2780"/>
    <w:rsid w:val="001F340A"/>
    <w:rsid w:val="001F36A6"/>
    <w:rsid w:val="001F6F8D"/>
    <w:rsid w:val="00202F86"/>
    <w:rsid w:val="00204C56"/>
    <w:rsid w:val="002063E6"/>
    <w:rsid w:val="00206D41"/>
    <w:rsid w:val="002100DD"/>
    <w:rsid w:val="00212EEA"/>
    <w:rsid w:val="002134B3"/>
    <w:rsid w:val="00215483"/>
    <w:rsid w:val="00224ADE"/>
    <w:rsid w:val="00225979"/>
    <w:rsid w:val="00230D40"/>
    <w:rsid w:val="0023376D"/>
    <w:rsid w:val="0024363A"/>
    <w:rsid w:val="002448C9"/>
    <w:rsid w:val="00252104"/>
    <w:rsid w:val="0025246B"/>
    <w:rsid w:val="002537A9"/>
    <w:rsid w:val="002552F2"/>
    <w:rsid w:val="002553E4"/>
    <w:rsid w:val="0025579F"/>
    <w:rsid w:val="002570F4"/>
    <w:rsid w:val="00265A90"/>
    <w:rsid w:val="002718FB"/>
    <w:rsid w:val="00271D01"/>
    <w:rsid w:val="00272A25"/>
    <w:rsid w:val="00274759"/>
    <w:rsid w:val="002760BB"/>
    <w:rsid w:val="00286285"/>
    <w:rsid w:val="002878B9"/>
    <w:rsid w:val="002903ED"/>
    <w:rsid w:val="002916B8"/>
    <w:rsid w:val="00292A2A"/>
    <w:rsid w:val="002935BD"/>
    <w:rsid w:val="002936E9"/>
    <w:rsid w:val="00294066"/>
    <w:rsid w:val="00294DCB"/>
    <w:rsid w:val="00295A14"/>
    <w:rsid w:val="00296B41"/>
    <w:rsid w:val="002979DB"/>
    <w:rsid w:val="002A0C67"/>
    <w:rsid w:val="002A1F2F"/>
    <w:rsid w:val="002A37FA"/>
    <w:rsid w:val="002A5B9B"/>
    <w:rsid w:val="002A6122"/>
    <w:rsid w:val="002A720D"/>
    <w:rsid w:val="002A729E"/>
    <w:rsid w:val="002B1F48"/>
    <w:rsid w:val="002B588C"/>
    <w:rsid w:val="002B7699"/>
    <w:rsid w:val="002C158C"/>
    <w:rsid w:val="002C1AD1"/>
    <w:rsid w:val="002C2177"/>
    <w:rsid w:val="002C32D1"/>
    <w:rsid w:val="002C36DE"/>
    <w:rsid w:val="002C6813"/>
    <w:rsid w:val="002D3FB8"/>
    <w:rsid w:val="002D472E"/>
    <w:rsid w:val="002E2562"/>
    <w:rsid w:val="002E4915"/>
    <w:rsid w:val="002E529D"/>
    <w:rsid w:val="002F1D85"/>
    <w:rsid w:val="002F467B"/>
    <w:rsid w:val="002F581F"/>
    <w:rsid w:val="002F6415"/>
    <w:rsid w:val="0030352D"/>
    <w:rsid w:val="00305461"/>
    <w:rsid w:val="00307508"/>
    <w:rsid w:val="003108C9"/>
    <w:rsid w:val="00317149"/>
    <w:rsid w:val="00320316"/>
    <w:rsid w:val="003209DC"/>
    <w:rsid w:val="0032178E"/>
    <w:rsid w:val="00323929"/>
    <w:rsid w:val="00323E56"/>
    <w:rsid w:val="00333611"/>
    <w:rsid w:val="00333E54"/>
    <w:rsid w:val="00346E4B"/>
    <w:rsid w:val="003474D3"/>
    <w:rsid w:val="00350258"/>
    <w:rsid w:val="0035151B"/>
    <w:rsid w:val="0035159B"/>
    <w:rsid w:val="0035262A"/>
    <w:rsid w:val="0035568B"/>
    <w:rsid w:val="00357893"/>
    <w:rsid w:val="0036048B"/>
    <w:rsid w:val="00360B86"/>
    <w:rsid w:val="00360E1C"/>
    <w:rsid w:val="00363D0B"/>
    <w:rsid w:val="0036446B"/>
    <w:rsid w:val="00366465"/>
    <w:rsid w:val="00367229"/>
    <w:rsid w:val="003728DD"/>
    <w:rsid w:val="00373507"/>
    <w:rsid w:val="00374EEE"/>
    <w:rsid w:val="003766B7"/>
    <w:rsid w:val="00382E04"/>
    <w:rsid w:val="003842FD"/>
    <w:rsid w:val="00385DDD"/>
    <w:rsid w:val="00391D9F"/>
    <w:rsid w:val="0039327B"/>
    <w:rsid w:val="003A0BC3"/>
    <w:rsid w:val="003A70E7"/>
    <w:rsid w:val="003C2B50"/>
    <w:rsid w:val="003C5980"/>
    <w:rsid w:val="003D1110"/>
    <w:rsid w:val="003D3E82"/>
    <w:rsid w:val="003E1B05"/>
    <w:rsid w:val="003E1D74"/>
    <w:rsid w:val="003E1FE6"/>
    <w:rsid w:val="003E4600"/>
    <w:rsid w:val="003E5C9D"/>
    <w:rsid w:val="003F0438"/>
    <w:rsid w:val="003F55CE"/>
    <w:rsid w:val="003F6D46"/>
    <w:rsid w:val="00401868"/>
    <w:rsid w:val="00401B32"/>
    <w:rsid w:val="00405964"/>
    <w:rsid w:val="004100CF"/>
    <w:rsid w:val="00410DA8"/>
    <w:rsid w:val="00414B5E"/>
    <w:rsid w:val="00420013"/>
    <w:rsid w:val="004217D9"/>
    <w:rsid w:val="004317FF"/>
    <w:rsid w:val="004328C8"/>
    <w:rsid w:val="004345C5"/>
    <w:rsid w:val="00434E91"/>
    <w:rsid w:val="00436CAD"/>
    <w:rsid w:val="00437AB4"/>
    <w:rsid w:val="00437AF5"/>
    <w:rsid w:val="00445F99"/>
    <w:rsid w:val="00447E3B"/>
    <w:rsid w:val="00447E98"/>
    <w:rsid w:val="00451F3C"/>
    <w:rsid w:val="004557A9"/>
    <w:rsid w:val="00463E90"/>
    <w:rsid w:val="004663B0"/>
    <w:rsid w:val="004705A1"/>
    <w:rsid w:val="00470C5A"/>
    <w:rsid w:val="00480DE9"/>
    <w:rsid w:val="004862CC"/>
    <w:rsid w:val="00491743"/>
    <w:rsid w:val="0049464D"/>
    <w:rsid w:val="004952E6"/>
    <w:rsid w:val="00496D2B"/>
    <w:rsid w:val="004B08DA"/>
    <w:rsid w:val="004C0419"/>
    <w:rsid w:val="004C0B2A"/>
    <w:rsid w:val="004C336E"/>
    <w:rsid w:val="004C6F50"/>
    <w:rsid w:val="004D13C6"/>
    <w:rsid w:val="004D19A6"/>
    <w:rsid w:val="004D5CC0"/>
    <w:rsid w:val="004D5D17"/>
    <w:rsid w:val="004F2769"/>
    <w:rsid w:val="004F381E"/>
    <w:rsid w:val="005001F6"/>
    <w:rsid w:val="00500ED3"/>
    <w:rsid w:val="00500EFD"/>
    <w:rsid w:val="0050223E"/>
    <w:rsid w:val="005041BD"/>
    <w:rsid w:val="00505A8F"/>
    <w:rsid w:val="00517299"/>
    <w:rsid w:val="0051788C"/>
    <w:rsid w:val="0052055B"/>
    <w:rsid w:val="00520FF7"/>
    <w:rsid w:val="00521F4D"/>
    <w:rsid w:val="0052297E"/>
    <w:rsid w:val="00523DC0"/>
    <w:rsid w:val="0052449C"/>
    <w:rsid w:val="00525B73"/>
    <w:rsid w:val="005278AE"/>
    <w:rsid w:val="005309FD"/>
    <w:rsid w:val="005311F6"/>
    <w:rsid w:val="00536C20"/>
    <w:rsid w:val="00542A1B"/>
    <w:rsid w:val="00553FF0"/>
    <w:rsid w:val="0055470C"/>
    <w:rsid w:val="005614A7"/>
    <w:rsid w:val="00565890"/>
    <w:rsid w:val="005669BD"/>
    <w:rsid w:val="00571B8E"/>
    <w:rsid w:val="0057275E"/>
    <w:rsid w:val="00576D5B"/>
    <w:rsid w:val="005770AD"/>
    <w:rsid w:val="00587F30"/>
    <w:rsid w:val="00590BB6"/>
    <w:rsid w:val="00594517"/>
    <w:rsid w:val="0059591C"/>
    <w:rsid w:val="00597934"/>
    <w:rsid w:val="00597F21"/>
    <w:rsid w:val="005A40CF"/>
    <w:rsid w:val="005B274A"/>
    <w:rsid w:val="005B2F7F"/>
    <w:rsid w:val="005B45B0"/>
    <w:rsid w:val="005C1528"/>
    <w:rsid w:val="005C48DB"/>
    <w:rsid w:val="005D098F"/>
    <w:rsid w:val="005D24DB"/>
    <w:rsid w:val="005D2BE6"/>
    <w:rsid w:val="005D3C1E"/>
    <w:rsid w:val="005D4424"/>
    <w:rsid w:val="005E451C"/>
    <w:rsid w:val="005E471E"/>
    <w:rsid w:val="005E5B9F"/>
    <w:rsid w:val="005F087E"/>
    <w:rsid w:val="005F0DDC"/>
    <w:rsid w:val="005F6755"/>
    <w:rsid w:val="005F7D58"/>
    <w:rsid w:val="006003F7"/>
    <w:rsid w:val="00600BC8"/>
    <w:rsid w:val="006115DC"/>
    <w:rsid w:val="006152E8"/>
    <w:rsid w:val="00615301"/>
    <w:rsid w:val="0061699D"/>
    <w:rsid w:val="006169E6"/>
    <w:rsid w:val="00616D28"/>
    <w:rsid w:val="00621776"/>
    <w:rsid w:val="00623EAF"/>
    <w:rsid w:val="00631C9E"/>
    <w:rsid w:val="00632A3E"/>
    <w:rsid w:val="00635130"/>
    <w:rsid w:val="00644814"/>
    <w:rsid w:val="00645CB5"/>
    <w:rsid w:val="006539BC"/>
    <w:rsid w:val="00654435"/>
    <w:rsid w:val="00657A75"/>
    <w:rsid w:val="006645D8"/>
    <w:rsid w:val="00664F7B"/>
    <w:rsid w:val="00666BC8"/>
    <w:rsid w:val="0067187B"/>
    <w:rsid w:val="00681020"/>
    <w:rsid w:val="00683D68"/>
    <w:rsid w:val="0068656F"/>
    <w:rsid w:val="00693ECF"/>
    <w:rsid w:val="0069566E"/>
    <w:rsid w:val="006A009A"/>
    <w:rsid w:val="006A1C22"/>
    <w:rsid w:val="006B3D00"/>
    <w:rsid w:val="006C0C3F"/>
    <w:rsid w:val="006C57BE"/>
    <w:rsid w:val="006D13D4"/>
    <w:rsid w:val="006F1A44"/>
    <w:rsid w:val="006F4F1E"/>
    <w:rsid w:val="00702F8D"/>
    <w:rsid w:val="00705B22"/>
    <w:rsid w:val="00705BCD"/>
    <w:rsid w:val="007067A3"/>
    <w:rsid w:val="00711FDD"/>
    <w:rsid w:val="00716929"/>
    <w:rsid w:val="00721283"/>
    <w:rsid w:val="00721CD3"/>
    <w:rsid w:val="00722C9E"/>
    <w:rsid w:val="00730BCC"/>
    <w:rsid w:val="00731BEA"/>
    <w:rsid w:val="0073208A"/>
    <w:rsid w:val="0073405E"/>
    <w:rsid w:val="00736589"/>
    <w:rsid w:val="007451FE"/>
    <w:rsid w:val="00750B8C"/>
    <w:rsid w:val="00750C15"/>
    <w:rsid w:val="007525A1"/>
    <w:rsid w:val="00752C82"/>
    <w:rsid w:val="00765E19"/>
    <w:rsid w:val="00774190"/>
    <w:rsid w:val="00775998"/>
    <w:rsid w:val="007759C7"/>
    <w:rsid w:val="0077661E"/>
    <w:rsid w:val="007849A5"/>
    <w:rsid w:val="00786016"/>
    <w:rsid w:val="00786FAE"/>
    <w:rsid w:val="00787276"/>
    <w:rsid w:val="00790886"/>
    <w:rsid w:val="007926A7"/>
    <w:rsid w:val="0079324C"/>
    <w:rsid w:val="00793B02"/>
    <w:rsid w:val="007A3028"/>
    <w:rsid w:val="007A556E"/>
    <w:rsid w:val="007A5E69"/>
    <w:rsid w:val="007A6F1C"/>
    <w:rsid w:val="007B3A60"/>
    <w:rsid w:val="007B4011"/>
    <w:rsid w:val="007B50B4"/>
    <w:rsid w:val="007C1D55"/>
    <w:rsid w:val="007C4560"/>
    <w:rsid w:val="007C684F"/>
    <w:rsid w:val="007D2E03"/>
    <w:rsid w:val="007D7180"/>
    <w:rsid w:val="007E0BA8"/>
    <w:rsid w:val="007E53B9"/>
    <w:rsid w:val="007E5B08"/>
    <w:rsid w:val="007E6688"/>
    <w:rsid w:val="007F045F"/>
    <w:rsid w:val="007F35F9"/>
    <w:rsid w:val="00800C1F"/>
    <w:rsid w:val="00800F23"/>
    <w:rsid w:val="008018D0"/>
    <w:rsid w:val="008039DC"/>
    <w:rsid w:val="0080514D"/>
    <w:rsid w:val="00806E58"/>
    <w:rsid w:val="00806F4D"/>
    <w:rsid w:val="0081643D"/>
    <w:rsid w:val="0082080A"/>
    <w:rsid w:val="008233E0"/>
    <w:rsid w:val="00827994"/>
    <w:rsid w:val="00832437"/>
    <w:rsid w:val="00833764"/>
    <w:rsid w:val="00835C35"/>
    <w:rsid w:val="00840A9B"/>
    <w:rsid w:val="00844389"/>
    <w:rsid w:val="00852384"/>
    <w:rsid w:val="0085621A"/>
    <w:rsid w:val="00860852"/>
    <w:rsid w:val="008679B6"/>
    <w:rsid w:val="008718A1"/>
    <w:rsid w:val="008719CC"/>
    <w:rsid w:val="00873AB0"/>
    <w:rsid w:val="008776C5"/>
    <w:rsid w:val="00883780"/>
    <w:rsid w:val="00886B23"/>
    <w:rsid w:val="008949AA"/>
    <w:rsid w:val="00894A63"/>
    <w:rsid w:val="008950C5"/>
    <w:rsid w:val="0089765F"/>
    <w:rsid w:val="008A14CD"/>
    <w:rsid w:val="008A46C1"/>
    <w:rsid w:val="008A4F5D"/>
    <w:rsid w:val="008A535F"/>
    <w:rsid w:val="008A73B5"/>
    <w:rsid w:val="008B3E73"/>
    <w:rsid w:val="008B61EC"/>
    <w:rsid w:val="008C0408"/>
    <w:rsid w:val="008C1A62"/>
    <w:rsid w:val="008C3BF3"/>
    <w:rsid w:val="008C4320"/>
    <w:rsid w:val="008C53B2"/>
    <w:rsid w:val="008C6C3E"/>
    <w:rsid w:val="008C7A5E"/>
    <w:rsid w:val="008D0A54"/>
    <w:rsid w:val="008D1BE1"/>
    <w:rsid w:val="008D3CDA"/>
    <w:rsid w:val="008D7146"/>
    <w:rsid w:val="008E083F"/>
    <w:rsid w:val="008E3C6C"/>
    <w:rsid w:val="008E3C95"/>
    <w:rsid w:val="008E5BBA"/>
    <w:rsid w:val="008E7C7F"/>
    <w:rsid w:val="008F0071"/>
    <w:rsid w:val="008F0A47"/>
    <w:rsid w:val="008F180D"/>
    <w:rsid w:val="008F3F03"/>
    <w:rsid w:val="008F5C74"/>
    <w:rsid w:val="00903526"/>
    <w:rsid w:val="00903C4F"/>
    <w:rsid w:val="00904754"/>
    <w:rsid w:val="00904A64"/>
    <w:rsid w:val="00904B4C"/>
    <w:rsid w:val="00912123"/>
    <w:rsid w:val="00916073"/>
    <w:rsid w:val="00921CCC"/>
    <w:rsid w:val="00925709"/>
    <w:rsid w:val="00931214"/>
    <w:rsid w:val="00931955"/>
    <w:rsid w:val="00935EF0"/>
    <w:rsid w:val="00936753"/>
    <w:rsid w:val="00941367"/>
    <w:rsid w:val="0094314E"/>
    <w:rsid w:val="00943F8B"/>
    <w:rsid w:val="00947294"/>
    <w:rsid w:val="00947703"/>
    <w:rsid w:val="00951E0A"/>
    <w:rsid w:val="00963FBB"/>
    <w:rsid w:val="00967527"/>
    <w:rsid w:val="00971D99"/>
    <w:rsid w:val="00973C61"/>
    <w:rsid w:val="00974B67"/>
    <w:rsid w:val="00975E83"/>
    <w:rsid w:val="009923A4"/>
    <w:rsid w:val="00995E74"/>
    <w:rsid w:val="0099624A"/>
    <w:rsid w:val="009962E9"/>
    <w:rsid w:val="00996AAB"/>
    <w:rsid w:val="009A34F2"/>
    <w:rsid w:val="009A467D"/>
    <w:rsid w:val="009A6BB8"/>
    <w:rsid w:val="009B1C1D"/>
    <w:rsid w:val="009B4B45"/>
    <w:rsid w:val="009C00CE"/>
    <w:rsid w:val="009C0570"/>
    <w:rsid w:val="009C2442"/>
    <w:rsid w:val="009C3920"/>
    <w:rsid w:val="009C394A"/>
    <w:rsid w:val="009C4577"/>
    <w:rsid w:val="009C53BA"/>
    <w:rsid w:val="009D0D3A"/>
    <w:rsid w:val="009D4E35"/>
    <w:rsid w:val="009D525D"/>
    <w:rsid w:val="009D6062"/>
    <w:rsid w:val="009D7C93"/>
    <w:rsid w:val="009E04D5"/>
    <w:rsid w:val="009E173F"/>
    <w:rsid w:val="009E1B19"/>
    <w:rsid w:val="009E7D75"/>
    <w:rsid w:val="009F1556"/>
    <w:rsid w:val="009F5A4F"/>
    <w:rsid w:val="009F783A"/>
    <w:rsid w:val="009F79B6"/>
    <w:rsid w:val="00A068E2"/>
    <w:rsid w:val="00A16EED"/>
    <w:rsid w:val="00A2396E"/>
    <w:rsid w:val="00A2578A"/>
    <w:rsid w:val="00A26783"/>
    <w:rsid w:val="00A271EB"/>
    <w:rsid w:val="00A352F8"/>
    <w:rsid w:val="00A35D4C"/>
    <w:rsid w:val="00A367D8"/>
    <w:rsid w:val="00A44CA9"/>
    <w:rsid w:val="00A5127C"/>
    <w:rsid w:val="00A523E3"/>
    <w:rsid w:val="00A52C97"/>
    <w:rsid w:val="00A5695E"/>
    <w:rsid w:val="00A63D7B"/>
    <w:rsid w:val="00A65CC4"/>
    <w:rsid w:val="00A65FAA"/>
    <w:rsid w:val="00A84AD1"/>
    <w:rsid w:val="00A85132"/>
    <w:rsid w:val="00A8538F"/>
    <w:rsid w:val="00A91538"/>
    <w:rsid w:val="00A930AA"/>
    <w:rsid w:val="00A9375B"/>
    <w:rsid w:val="00A93D24"/>
    <w:rsid w:val="00AA2261"/>
    <w:rsid w:val="00AA2C9A"/>
    <w:rsid w:val="00AA50A0"/>
    <w:rsid w:val="00AA5560"/>
    <w:rsid w:val="00AA5777"/>
    <w:rsid w:val="00AB073D"/>
    <w:rsid w:val="00AB248C"/>
    <w:rsid w:val="00AB28FC"/>
    <w:rsid w:val="00AB3454"/>
    <w:rsid w:val="00AB34CB"/>
    <w:rsid w:val="00AC1A02"/>
    <w:rsid w:val="00AC7855"/>
    <w:rsid w:val="00AC7AB5"/>
    <w:rsid w:val="00AD0B33"/>
    <w:rsid w:val="00AD1471"/>
    <w:rsid w:val="00AD60CF"/>
    <w:rsid w:val="00AE0831"/>
    <w:rsid w:val="00AE280A"/>
    <w:rsid w:val="00AE60FC"/>
    <w:rsid w:val="00AE7974"/>
    <w:rsid w:val="00AF2C0E"/>
    <w:rsid w:val="00AF48E0"/>
    <w:rsid w:val="00AF65EA"/>
    <w:rsid w:val="00AF77C2"/>
    <w:rsid w:val="00B0004D"/>
    <w:rsid w:val="00B11E68"/>
    <w:rsid w:val="00B157B5"/>
    <w:rsid w:val="00B16671"/>
    <w:rsid w:val="00B1670E"/>
    <w:rsid w:val="00B30E80"/>
    <w:rsid w:val="00B33EB5"/>
    <w:rsid w:val="00B36B39"/>
    <w:rsid w:val="00B37AF4"/>
    <w:rsid w:val="00B41DA4"/>
    <w:rsid w:val="00B45CD8"/>
    <w:rsid w:val="00B45F09"/>
    <w:rsid w:val="00B50BFA"/>
    <w:rsid w:val="00B51CB3"/>
    <w:rsid w:val="00B52FE2"/>
    <w:rsid w:val="00B56922"/>
    <w:rsid w:val="00B60409"/>
    <w:rsid w:val="00B63E13"/>
    <w:rsid w:val="00B727D3"/>
    <w:rsid w:val="00B749B8"/>
    <w:rsid w:val="00B7592E"/>
    <w:rsid w:val="00B77D69"/>
    <w:rsid w:val="00B97AAB"/>
    <w:rsid w:val="00BA019C"/>
    <w:rsid w:val="00BA03CF"/>
    <w:rsid w:val="00BA1941"/>
    <w:rsid w:val="00BA3907"/>
    <w:rsid w:val="00BA4044"/>
    <w:rsid w:val="00BA4BEF"/>
    <w:rsid w:val="00BA5597"/>
    <w:rsid w:val="00BA651B"/>
    <w:rsid w:val="00BA71B7"/>
    <w:rsid w:val="00BB0B8C"/>
    <w:rsid w:val="00BB25B6"/>
    <w:rsid w:val="00BB6093"/>
    <w:rsid w:val="00BB6F9B"/>
    <w:rsid w:val="00BD2713"/>
    <w:rsid w:val="00BD37ED"/>
    <w:rsid w:val="00BD47E5"/>
    <w:rsid w:val="00BD6AF9"/>
    <w:rsid w:val="00BD77C5"/>
    <w:rsid w:val="00BE0C64"/>
    <w:rsid w:val="00BE5F10"/>
    <w:rsid w:val="00BE6558"/>
    <w:rsid w:val="00BE779F"/>
    <w:rsid w:val="00BF056E"/>
    <w:rsid w:val="00BF11FB"/>
    <w:rsid w:val="00BF762C"/>
    <w:rsid w:val="00C02506"/>
    <w:rsid w:val="00C06994"/>
    <w:rsid w:val="00C11757"/>
    <w:rsid w:val="00C12426"/>
    <w:rsid w:val="00C14316"/>
    <w:rsid w:val="00C15008"/>
    <w:rsid w:val="00C15C88"/>
    <w:rsid w:val="00C20329"/>
    <w:rsid w:val="00C27210"/>
    <w:rsid w:val="00C305B8"/>
    <w:rsid w:val="00C310CA"/>
    <w:rsid w:val="00C31996"/>
    <w:rsid w:val="00C31EBE"/>
    <w:rsid w:val="00C33391"/>
    <w:rsid w:val="00C365A0"/>
    <w:rsid w:val="00C37D2C"/>
    <w:rsid w:val="00C44403"/>
    <w:rsid w:val="00C453B4"/>
    <w:rsid w:val="00C47099"/>
    <w:rsid w:val="00C5092E"/>
    <w:rsid w:val="00C54A67"/>
    <w:rsid w:val="00C57B5A"/>
    <w:rsid w:val="00C600D5"/>
    <w:rsid w:val="00C609FC"/>
    <w:rsid w:val="00C6440E"/>
    <w:rsid w:val="00C65E90"/>
    <w:rsid w:val="00C74CAE"/>
    <w:rsid w:val="00C755E4"/>
    <w:rsid w:val="00C773BB"/>
    <w:rsid w:val="00C779A2"/>
    <w:rsid w:val="00C82D38"/>
    <w:rsid w:val="00C82E0B"/>
    <w:rsid w:val="00C831DB"/>
    <w:rsid w:val="00C87ADB"/>
    <w:rsid w:val="00C91543"/>
    <w:rsid w:val="00C959D1"/>
    <w:rsid w:val="00C95E5E"/>
    <w:rsid w:val="00C960E2"/>
    <w:rsid w:val="00C97347"/>
    <w:rsid w:val="00CA0DC9"/>
    <w:rsid w:val="00CA5223"/>
    <w:rsid w:val="00CA5E38"/>
    <w:rsid w:val="00CA76BE"/>
    <w:rsid w:val="00CB0F0E"/>
    <w:rsid w:val="00CB2206"/>
    <w:rsid w:val="00CB328D"/>
    <w:rsid w:val="00CB511C"/>
    <w:rsid w:val="00CB6991"/>
    <w:rsid w:val="00CB6ECB"/>
    <w:rsid w:val="00CC06F8"/>
    <w:rsid w:val="00CC707F"/>
    <w:rsid w:val="00CD599F"/>
    <w:rsid w:val="00CD6077"/>
    <w:rsid w:val="00CD7BBA"/>
    <w:rsid w:val="00CE0CA9"/>
    <w:rsid w:val="00CE155B"/>
    <w:rsid w:val="00CE3FBF"/>
    <w:rsid w:val="00CF222B"/>
    <w:rsid w:val="00CF5FE5"/>
    <w:rsid w:val="00D00B7F"/>
    <w:rsid w:val="00D03F32"/>
    <w:rsid w:val="00D050D8"/>
    <w:rsid w:val="00D068A8"/>
    <w:rsid w:val="00D07534"/>
    <w:rsid w:val="00D0756F"/>
    <w:rsid w:val="00D07904"/>
    <w:rsid w:val="00D110BF"/>
    <w:rsid w:val="00D13B97"/>
    <w:rsid w:val="00D16916"/>
    <w:rsid w:val="00D179A4"/>
    <w:rsid w:val="00D241A7"/>
    <w:rsid w:val="00D27C9C"/>
    <w:rsid w:val="00D3549B"/>
    <w:rsid w:val="00D35700"/>
    <w:rsid w:val="00D35C37"/>
    <w:rsid w:val="00D3733F"/>
    <w:rsid w:val="00D41BE2"/>
    <w:rsid w:val="00D43A48"/>
    <w:rsid w:val="00D46A4D"/>
    <w:rsid w:val="00D47FBF"/>
    <w:rsid w:val="00D510F1"/>
    <w:rsid w:val="00D51BCD"/>
    <w:rsid w:val="00D52CB6"/>
    <w:rsid w:val="00D619DB"/>
    <w:rsid w:val="00D61E37"/>
    <w:rsid w:val="00D6280F"/>
    <w:rsid w:val="00D66FA3"/>
    <w:rsid w:val="00D675B7"/>
    <w:rsid w:val="00D77002"/>
    <w:rsid w:val="00D773FB"/>
    <w:rsid w:val="00D8044D"/>
    <w:rsid w:val="00D80E4A"/>
    <w:rsid w:val="00D83BEB"/>
    <w:rsid w:val="00D83CAE"/>
    <w:rsid w:val="00D8504A"/>
    <w:rsid w:val="00D93594"/>
    <w:rsid w:val="00D93C52"/>
    <w:rsid w:val="00D947B7"/>
    <w:rsid w:val="00D968B3"/>
    <w:rsid w:val="00D96993"/>
    <w:rsid w:val="00D9759F"/>
    <w:rsid w:val="00DA43E2"/>
    <w:rsid w:val="00DA5A6A"/>
    <w:rsid w:val="00DB16CF"/>
    <w:rsid w:val="00DB1C30"/>
    <w:rsid w:val="00DB639C"/>
    <w:rsid w:val="00DB71E0"/>
    <w:rsid w:val="00DC1153"/>
    <w:rsid w:val="00DC2AC7"/>
    <w:rsid w:val="00DC4229"/>
    <w:rsid w:val="00DC4FBE"/>
    <w:rsid w:val="00DD0F16"/>
    <w:rsid w:val="00DD1892"/>
    <w:rsid w:val="00DD6752"/>
    <w:rsid w:val="00DD6827"/>
    <w:rsid w:val="00DD7362"/>
    <w:rsid w:val="00DE0269"/>
    <w:rsid w:val="00DE13FE"/>
    <w:rsid w:val="00DE30F1"/>
    <w:rsid w:val="00DE552A"/>
    <w:rsid w:val="00DF0571"/>
    <w:rsid w:val="00DF158E"/>
    <w:rsid w:val="00DF16BB"/>
    <w:rsid w:val="00DF22CF"/>
    <w:rsid w:val="00DF28AF"/>
    <w:rsid w:val="00DF60EF"/>
    <w:rsid w:val="00E03539"/>
    <w:rsid w:val="00E04A8B"/>
    <w:rsid w:val="00E0540D"/>
    <w:rsid w:val="00E057DC"/>
    <w:rsid w:val="00E05FC9"/>
    <w:rsid w:val="00E06198"/>
    <w:rsid w:val="00E11298"/>
    <w:rsid w:val="00E1168A"/>
    <w:rsid w:val="00E12F09"/>
    <w:rsid w:val="00E227BD"/>
    <w:rsid w:val="00E22A6C"/>
    <w:rsid w:val="00E3000B"/>
    <w:rsid w:val="00E3669E"/>
    <w:rsid w:val="00E47C5A"/>
    <w:rsid w:val="00E526FD"/>
    <w:rsid w:val="00E57135"/>
    <w:rsid w:val="00E60A58"/>
    <w:rsid w:val="00E61EF3"/>
    <w:rsid w:val="00E63D99"/>
    <w:rsid w:val="00E673D5"/>
    <w:rsid w:val="00E72ACC"/>
    <w:rsid w:val="00E7641F"/>
    <w:rsid w:val="00E76F97"/>
    <w:rsid w:val="00E80D1D"/>
    <w:rsid w:val="00E849F2"/>
    <w:rsid w:val="00E8504B"/>
    <w:rsid w:val="00E85506"/>
    <w:rsid w:val="00E94C1C"/>
    <w:rsid w:val="00E96194"/>
    <w:rsid w:val="00EB1036"/>
    <w:rsid w:val="00EB1E18"/>
    <w:rsid w:val="00EB5E71"/>
    <w:rsid w:val="00EB76E9"/>
    <w:rsid w:val="00EC2037"/>
    <w:rsid w:val="00EC275F"/>
    <w:rsid w:val="00EC330B"/>
    <w:rsid w:val="00ED1C32"/>
    <w:rsid w:val="00ED3E46"/>
    <w:rsid w:val="00ED5415"/>
    <w:rsid w:val="00EE2027"/>
    <w:rsid w:val="00EE2126"/>
    <w:rsid w:val="00EE3773"/>
    <w:rsid w:val="00EE3E81"/>
    <w:rsid w:val="00EE4F2E"/>
    <w:rsid w:val="00EF16DC"/>
    <w:rsid w:val="00EF4307"/>
    <w:rsid w:val="00F023F8"/>
    <w:rsid w:val="00F03E5B"/>
    <w:rsid w:val="00F03F2D"/>
    <w:rsid w:val="00F04300"/>
    <w:rsid w:val="00F04824"/>
    <w:rsid w:val="00F060DF"/>
    <w:rsid w:val="00F07EFB"/>
    <w:rsid w:val="00F103DE"/>
    <w:rsid w:val="00F106BE"/>
    <w:rsid w:val="00F13758"/>
    <w:rsid w:val="00F13A0F"/>
    <w:rsid w:val="00F17D00"/>
    <w:rsid w:val="00F20361"/>
    <w:rsid w:val="00F22D25"/>
    <w:rsid w:val="00F23BAE"/>
    <w:rsid w:val="00F23DB2"/>
    <w:rsid w:val="00F313A0"/>
    <w:rsid w:val="00F317F6"/>
    <w:rsid w:val="00F35C11"/>
    <w:rsid w:val="00F402E3"/>
    <w:rsid w:val="00F43332"/>
    <w:rsid w:val="00F46A2B"/>
    <w:rsid w:val="00F52C8E"/>
    <w:rsid w:val="00F5386F"/>
    <w:rsid w:val="00F53C21"/>
    <w:rsid w:val="00F5499B"/>
    <w:rsid w:val="00F57B10"/>
    <w:rsid w:val="00F63EAD"/>
    <w:rsid w:val="00F6738D"/>
    <w:rsid w:val="00F73497"/>
    <w:rsid w:val="00F7672A"/>
    <w:rsid w:val="00F801C1"/>
    <w:rsid w:val="00F8176E"/>
    <w:rsid w:val="00F83A5F"/>
    <w:rsid w:val="00F87599"/>
    <w:rsid w:val="00FA0166"/>
    <w:rsid w:val="00FA7860"/>
    <w:rsid w:val="00FA7DCA"/>
    <w:rsid w:val="00FB1ABC"/>
    <w:rsid w:val="00FB1B23"/>
    <w:rsid w:val="00FB5BA4"/>
    <w:rsid w:val="00FC0DA2"/>
    <w:rsid w:val="00FC2347"/>
    <w:rsid w:val="00FC7540"/>
    <w:rsid w:val="00FD124D"/>
    <w:rsid w:val="00FD17C0"/>
    <w:rsid w:val="00FD288B"/>
    <w:rsid w:val="00FD3F37"/>
    <w:rsid w:val="00FE09EE"/>
    <w:rsid w:val="00FE0D49"/>
    <w:rsid w:val="00FE1161"/>
    <w:rsid w:val="00FE43CB"/>
    <w:rsid w:val="00FE7CA1"/>
    <w:rsid w:val="00FF15B9"/>
    <w:rsid w:val="00FF219D"/>
    <w:rsid w:val="00FF749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55DD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44DA-8C6D-4DF2-A2A9-CD45F51A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456</cp:revision>
  <cp:lastPrinted>2024-01-16T06:14:00Z</cp:lastPrinted>
  <dcterms:created xsi:type="dcterms:W3CDTF">2022-03-03T06:10:00Z</dcterms:created>
  <dcterms:modified xsi:type="dcterms:W3CDTF">2024-01-24T11:59:00Z</dcterms:modified>
</cp:coreProperties>
</file>