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63" w:rsidRPr="0095156E" w:rsidRDefault="006B6402" w:rsidP="006B6402">
      <w:pPr>
        <w:tabs>
          <w:tab w:val="left" w:pos="851"/>
          <w:tab w:val="left" w:pos="6237"/>
        </w:tabs>
        <w:jc w:val="center"/>
        <w:rPr>
          <w:sz w:val="24"/>
          <w:szCs w:val="24"/>
        </w:rPr>
      </w:pPr>
      <w:r>
        <w:rPr>
          <w:bCs/>
          <w:color w:val="000000" w:themeColor="text1"/>
          <w:sz w:val="24"/>
          <w:szCs w:val="24"/>
        </w:rPr>
        <w:t xml:space="preserve">  </w:t>
      </w:r>
      <w:r w:rsidR="00392425">
        <w:rPr>
          <w:bCs/>
          <w:color w:val="000000" w:themeColor="text1"/>
          <w:sz w:val="24"/>
          <w:szCs w:val="24"/>
        </w:rPr>
        <w:t xml:space="preserve">                               </w:t>
      </w:r>
      <w:r>
        <w:rPr>
          <w:bCs/>
          <w:color w:val="000000" w:themeColor="text1"/>
          <w:sz w:val="24"/>
          <w:szCs w:val="24"/>
        </w:rPr>
        <w:t xml:space="preserve">                                               </w:t>
      </w:r>
      <w:r w:rsidR="00392425">
        <w:rPr>
          <w:bCs/>
          <w:color w:val="000000" w:themeColor="text1"/>
          <w:sz w:val="24"/>
          <w:szCs w:val="24"/>
        </w:rPr>
        <w:t xml:space="preserve"> </w:t>
      </w:r>
      <w:r w:rsidR="00DB36AE" w:rsidRPr="0095156E">
        <w:rPr>
          <w:bCs/>
          <w:color w:val="000000" w:themeColor="text1"/>
          <w:sz w:val="24"/>
          <w:szCs w:val="24"/>
        </w:rPr>
        <w:t xml:space="preserve">Проект </w:t>
      </w:r>
      <w:r w:rsidR="00DB36AE" w:rsidRPr="0095156E">
        <w:rPr>
          <w:sz w:val="24"/>
          <w:szCs w:val="24"/>
        </w:rPr>
        <w:t>подготовлен</w:t>
      </w:r>
      <w:r w:rsidR="00F264D3" w:rsidRPr="0095156E">
        <w:rPr>
          <w:sz w:val="24"/>
          <w:szCs w:val="24"/>
        </w:rPr>
        <w:t xml:space="preserve"> </w:t>
      </w:r>
    </w:p>
    <w:p w:rsidR="0095156E" w:rsidRPr="0095156E" w:rsidRDefault="0072589D" w:rsidP="0095156E">
      <w:pPr>
        <w:tabs>
          <w:tab w:val="left" w:pos="851"/>
          <w:tab w:val="left" w:pos="6237"/>
        </w:tabs>
        <w:ind w:left="6237"/>
        <w:rPr>
          <w:sz w:val="24"/>
          <w:szCs w:val="24"/>
        </w:rPr>
      </w:pPr>
      <w:r>
        <w:rPr>
          <w:sz w:val="24"/>
          <w:szCs w:val="24"/>
        </w:rPr>
        <w:t>(новая редакция 1</w:t>
      </w:r>
      <w:r w:rsidRPr="00017058">
        <w:rPr>
          <w:sz w:val="24"/>
          <w:szCs w:val="24"/>
        </w:rPr>
        <w:t>5</w:t>
      </w:r>
      <w:r w:rsidR="0095156E" w:rsidRPr="0095156E">
        <w:rPr>
          <w:sz w:val="24"/>
          <w:szCs w:val="24"/>
        </w:rPr>
        <w:t>.03.2024)</w:t>
      </w:r>
    </w:p>
    <w:p w:rsidR="006B6402" w:rsidRPr="00392425" w:rsidRDefault="00352F7B" w:rsidP="00392425">
      <w:pPr>
        <w:tabs>
          <w:tab w:val="left" w:pos="6237"/>
        </w:tabs>
        <w:ind w:left="6237"/>
        <w:rPr>
          <w:sz w:val="24"/>
          <w:szCs w:val="24"/>
        </w:rPr>
      </w:pPr>
      <w:r w:rsidRPr="0095156E">
        <w:rPr>
          <w:sz w:val="24"/>
          <w:szCs w:val="24"/>
        </w:rPr>
        <w:t>департаментом городского хозяйства</w:t>
      </w:r>
      <w:r w:rsidR="0095156E" w:rsidRPr="0095156E">
        <w:rPr>
          <w:sz w:val="24"/>
          <w:szCs w:val="24"/>
        </w:rPr>
        <w:t xml:space="preserve"> </w:t>
      </w:r>
    </w:p>
    <w:p w:rsidR="00DA008B" w:rsidRPr="00852378" w:rsidRDefault="00DA008B" w:rsidP="006B07E5">
      <w:pPr>
        <w:spacing w:line="120" w:lineRule="atLeast"/>
        <w:jc w:val="center"/>
        <w:rPr>
          <w:sz w:val="10"/>
          <w:szCs w:val="10"/>
        </w:rPr>
      </w:pPr>
    </w:p>
    <w:p w:rsidR="00DC2F1A" w:rsidRDefault="00DC2F1A" w:rsidP="006B07E5">
      <w:pPr>
        <w:spacing w:line="120" w:lineRule="atLeast"/>
        <w:jc w:val="center"/>
        <w:rPr>
          <w:sz w:val="10"/>
          <w:szCs w:val="24"/>
        </w:rPr>
      </w:pPr>
    </w:p>
    <w:p w:rsidR="00DC2F1A" w:rsidRPr="005541F0" w:rsidRDefault="00DC2F1A" w:rsidP="006B07E5">
      <w:pPr>
        <w:spacing w:line="120" w:lineRule="atLeast"/>
        <w:jc w:val="center"/>
        <w:rPr>
          <w:sz w:val="26"/>
          <w:szCs w:val="24"/>
        </w:rPr>
      </w:pPr>
      <w:r w:rsidRPr="005541F0">
        <w:rPr>
          <w:sz w:val="26"/>
          <w:szCs w:val="24"/>
        </w:rPr>
        <w:t>МУНИЦИПАЛЬНОЕ ОБРАЗОВАНИЕ</w:t>
      </w:r>
    </w:p>
    <w:p w:rsidR="00DC2F1A" w:rsidRDefault="00DC2F1A" w:rsidP="006B07E5">
      <w:pPr>
        <w:spacing w:line="120" w:lineRule="atLeast"/>
        <w:jc w:val="center"/>
        <w:rPr>
          <w:sz w:val="26"/>
          <w:szCs w:val="24"/>
        </w:rPr>
      </w:pPr>
      <w:r w:rsidRPr="005541F0">
        <w:rPr>
          <w:sz w:val="26"/>
          <w:szCs w:val="24"/>
        </w:rPr>
        <w:t>ГОРОДСКОЙ ОКРУГ СУРГУТ</w:t>
      </w:r>
    </w:p>
    <w:p w:rsidR="00DC2F1A" w:rsidRPr="005541F0" w:rsidRDefault="00DC2F1A" w:rsidP="006B07E5">
      <w:pPr>
        <w:spacing w:line="120" w:lineRule="atLeast"/>
        <w:jc w:val="center"/>
        <w:rPr>
          <w:sz w:val="26"/>
          <w:szCs w:val="24"/>
        </w:rPr>
      </w:pPr>
      <w:r>
        <w:rPr>
          <w:sz w:val="26"/>
        </w:rPr>
        <w:t>ХАНТЫ-МАНСИЙСКОГО АВТОНОМНОГО ОКРУГА – ЮГРЫ</w:t>
      </w:r>
    </w:p>
    <w:p w:rsidR="00DC2F1A" w:rsidRPr="005649E4" w:rsidRDefault="00DC2F1A" w:rsidP="006B07E5">
      <w:pPr>
        <w:spacing w:line="120" w:lineRule="atLeast"/>
        <w:jc w:val="center"/>
        <w:rPr>
          <w:sz w:val="18"/>
          <w:szCs w:val="24"/>
        </w:rPr>
      </w:pPr>
    </w:p>
    <w:p w:rsidR="00DC2F1A" w:rsidRPr="00656C1A" w:rsidRDefault="00DC2F1A" w:rsidP="006B07E5">
      <w:pPr>
        <w:jc w:val="center"/>
        <w:rPr>
          <w:b/>
          <w:sz w:val="26"/>
          <w:szCs w:val="26"/>
        </w:rPr>
      </w:pPr>
      <w:r w:rsidRPr="00656C1A">
        <w:rPr>
          <w:b/>
          <w:sz w:val="26"/>
          <w:szCs w:val="26"/>
        </w:rPr>
        <w:t>АДМИНИСТРАЦИЯ ГОРОДА</w:t>
      </w:r>
    </w:p>
    <w:p w:rsidR="00DC2F1A" w:rsidRPr="005541F0" w:rsidRDefault="00DC2F1A" w:rsidP="006B07E5">
      <w:pPr>
        <w:spacing w:line="120" w:lineRule="atLeast"/>
        <w:jc w:val="center"/>
        <w:rPr>
          <w:sz w:val="18"/>
          <w:szCs w:val="24"/>
        </w:rPr>
      </w:pPr>
    </w:p>
    <w:p w:rsidR="00DC2F1A" w:rsidRPr="005541F0" w:rsidRDefault="00DC2F1A" w:rsidP="006B07E5">
      <w:pPr>
        <w:spacing w:line="120" w:lineRule="atLeast"/>
        <w:jc w:val="center"/>
        <w:rPr>
          <w:sz w:val="20"/>
          <w:szCs w:val="24"/>
        </w:rPr>
      </w:pPr>
    </w:p>
    <w:p w:rsidR="00DC2F1A" w:rsidRPr="00656C1A" w:rsidRDefault="00DC2F1A" w:rsidP="00CB64BE">
      <w:pPr>
        <w:tabs>
          <w:tab w:val="left" w:pos="567"/>
          <w:tab w:val="left" w:pos="709"/>
        </w:tabs>
        <w:jc w:val="center"/>
        <w:rPr>
          <w:b/>
          <w:sz w:val="30"/>
          <w:szCs w:val="30"/>
        </w:rPr>
      </w:pPr>
      <w:r w:rsidRPr="001F461F">
        <w:rPr>
          <w:b/>
          <w:sz w:val="30"/>
          <w:szCs w:val="30"/>
        </w:rPr>
        <w:t>ПОСТАНОВЛЕНИЕ</w:t>
      </w:r>
    </w:p>
    <w:p w:rsidR="00DC2F1A" w:rsidRDefault="00DC2F1A" w:rsidP="006B07E5">
      <w:pPr>
        <w:spacing w:line="120" w:lineRule="atLeast"/>
        <w:jc w:val="center"/>
        <w:rPr>
          <w:sz w:val="30"/>
          <w:szCs w:val="24"/>
        </w:rPr>
      </w:pPr>
    </w:p>
    <w:p w:rsidR="00DC2F1A" w:rsidRPr="00656C1A" w:rsidRDefault="00DC2F1A" w:rsidP="006B07E5">
      <w:pPr>
        <w:jc w:val="center"/>
        <w:rPr>
          <w:sz w:val="20"/>
          <w:szCs w:val="20"/>
        </w:rPr>
      </w:pPr>
    </w:p>
    <w:p w:rsidR="00C25D03" w:rsidRDefault="00C25D03" w:rsidP="00C25D03">
      <w:pPr>
        <w:rPr>
          <w:rFonts w:cs="Times New Roman"/>
          <w:szCs w:val="28"/>
        </w:rPr>
      </w:pPr>
      <w:r>
        <w:rPr>
          <w:rFonts w:cs="Times New Roman"/>
          <w:szCs w:val="28"/>
        </w:rPr>
        <w:t>О внесении изменений</w:t>
      </w:r>
    </w:p>
    <w:p w:rsidR="00C25D03" w:rsidRDefault="00C25D03" w:rsidP="00C25D03">
      <w:pPr>
        <w:rPr>
          <w:rFonts w:cs="Times New Roman"/>
          <w:szCs w:val="28"/>
        </w:rPr>
      </w:pPr>
      <w:r>
        <w:rPr>
          <w:rFonts w:cs="Times New Roman"/>
          <w:szCs w:val="28"/>
        </w:rPr>
        <w:t xml:space="preserve">в постановление Администрации </w:t>
      </w:r>
    </w:p>
    <w:p w:rsidR="00C25D03" w:rsidRDefault="00C25D03" w:rsidP="00C25D03">
      <w:pPr>
        <w:rPr>
          <w:rFonts w:cs="Times New Roman"/>
          <w:szCs w:val="28"/>
        </w:rPr>
      </w:pPr>
      <w:r>
        <w:rPr>
          <w:rFonts w:cs="Times New Roman"/>
          <w:szCs w:val="28"/>
        </w:rPr>
        <w:t xml:space="preserve">города от 02.11.2022 № 8643 </w:t>
      </w:r>
    </w:p>
    <w:p w:rsidR="00C25D03" w:rsidRDefault="00C25D03" w:rsidP="00C25D03">
      <w:pPr>
        <w:tabs>
          <w:tab w:val="left" w:pos="5103"/>
        </w:tabs>
        <w:rPr>
          <w:rFonts w:cs="Times New Roman"/>
          <w:szCs w:val="28"/>
        </w:rPr>
      </w:pPr>
      <w:r>
        <w:rPr>
          <w:rFonts w:cs="Times New Roman"/>
          <w:szCs w:val="28"/>
        </w:rPr>
        <w:t xml:space="preserve">«Об утверждении административного </w:t>
      </w:r>
    </w:p>
    <w:p w:rsidR="00C25D03" w:rsidRDefault="00C25D03" w:rsidP="00C25D03">
      <w:pPr>
        <w:tabs>
          <w:tab w:val="left" w:pos="5103"/>
        </w:tabs>
        <w:rPr>
          <w:rFonts w:cs="Times New Roman"/>
          <w:szCs w:val="28"/>
        </w:rPr>
      </w:pPr>
      <w:r>
        <w:rPr>
          <w:rFonts w:cs="Times New Roman"/>
          <w:szCs w:val="28"/>
        </w:rPr>
        <w:t xml:space="preserve">регламента предоставления </w:t>
      </w:r>
    </w:p>
    <w:p w:rsidR="00C25D03" w:rsidRDefault="00C25D03" w:rsidP="00C25D03">
      <w:pPr>
        <w:tabs>
          <w:tab w:val="left" w:pos="5103"/>
        </w:tabs>
        <w:rPr>
          <w:rFonts w:cs="Times New Roman"/>
          <w:szCs w:val="28"/>
        </w:rPr>
      </w:pPr>
      <w:r>
        <w:rPr>
          <w:rFonts w:cs="Times New Roman"/>
          <w:szCs w:val="28"/>
        </w:rPr>
        <w:t xml:space="preserve">муниципальной услуги </w:t>
      </w:r>
    </w:p>
    <w:p w:rsidR="00C25D03" w:rsidRDefault="00C25D03" w:rsidP="00C25D03">
      <w:pPr>
        <w:tabs>
          <w:tab w:val="left" w:pos="5103"/>
        </w:tabs>
        <w:rPr>
          <w:rFonts w:cs="Times New Roman"/>
          <w:szCs w:val="28"/>
        </w:rPr>
      </w:pPr>
      <w:r>
        <w:rPr>
          <w:rFonts w:cs="Times New Roman"/>
          <w:szCs w:val="28"/>
        </w:rPr>
        <w:t xml:space="preserve">«Выдача разрешений на право </w:t>
      </w:r>
    </w:p>
    <w:p w:rsidR="00C25D03" w:rsidRDefault="00C25D03" w:rsidP="00C25D03">
      <w:pPr>
        <w:tabs>
          <w:tab w:val="left" w:pos="5103"/>
        </w:tabs>
        <w:rPr>
          <w:rFonts w:cs="Times New Roman"/>
          <w:szCs w:val="28"/>
        </w:rPr>
      </w:pPr>
      <w:r>
        <w:rPr>
          <w:rFonts w:cs="Times New Roman"/>
          <w:szCs w:val="28"/>
        </w:rPr>
        <w:t>вырубки зеленых насаждений»</w:t>
      </w:r>
    </w:p>
    <w:p w:rsidR="00C25D03" w:rsidRDefault="00C25D03" w:rsidP="00C25D03">
      <w:pPr>
        <w:rPr>
          <w:rFonts w:cs="Times New Roman"/>
          <w:szCs w:val="28"/>
        </w:rPr>
      </w:pPr>
      <w:r>
        <w:rPr>
          <w:rFonts w:cs="Times New Roman"/>
          <w:szCs w:val="28"/>
        </w:rPr>
        <w:t xml:space="preserve">и признании утратившими силу </w:t>
      </w:r>
    </w:p>
    <w:p w:rsidR="00C25D03" w:rsidRDefault="00C25D03" w:rsidP="00C25D03">
      <w:pPr>
        <w:rPr>
          <w:rFonts w:cs="Times New Roman"/>
          <w:szCs w:val="28"/>
        </w:rPr>
      </w:pPr>
      <w:r>
        <w:rPr>
          <w:rFonts w:cs="Times New Roman"/>
          <w:szCs w:val="28"/>
        </w:rPr>
        <w:t xml:space="preserve">некоторых муниципальных </w:t>
      </w:r>
    </w:p>
    <w:p w:rsidR="00C25D03" w:rsidRDefault="00C25D03" w:rsidP="00C25D03">
      <w:pPr>
        <w:rPr>
          <w:rFonts w:cs="Times New Roman"/>
          <w:szCs w:val="28"/>
        </w:rPr>
      </w:pPr>
      <w:r>
        <w:rPr>
          <w:rFonts w:cs="Times New Roman"/>
          <w:szCs w:val="28"/>
        </w:rPr>
        <w:t>правовых актов»</w:t>
      </w:r>
    </w:p>
    <w:p w:rsidR="00C25D03" w:rsidRDefault="00C25D03" w:rsidP="009C3A99">
      <w:pPr>
        <w:tabs>
          <w:tab w:val="left" w:pos="709"/>
        </w:tabs>
        <w:rPr>
          <w:rFonts w:cs="Times New Roman"/>
          <w:szCs w:val="28"/>
        </w:rPr>
      </w:pPr>
    </w:p>
    <w:p w:rsidR="00C25D03" w:rsidRDefault="00C25D03" w:rsidP="00C25D03">
      <w:pPr>
        <w:tabs>
          <w:tab w:val="left" w:pos="709"/>
        </w:tabs>
        <w:rPr>
          <w:rFonts w:cs="Times New Roman"/>
          <w:szCs w:val="28"/>
        </w:rPr>
      </w:pPr>
    </w:p>
    <w:p w:rsidR="00C25D03" w:rsidRDefault="00C25D03" w:rsidP="00C25D03">
      <w:pPr>
        <w:tabs>
          <w:tab w:val="left" w:pos="709"/>
        </w:tabs>
        <w:ind w:firstLine="708"/>
        <w:jc w:val="both"/>
        <w:rPr>
          <w:rFonts w:cs="Times New Roman"/>
          <w:szCs w:val="28"/>
        </w:rPr>
      </w:pPr>
      <w:r>
        <w:rPr>
          <w:rFonts w:cs="Times New Roman"/>
          <w:szCs w:val="28"/>
        </w:rPr>
        <w:t xml:space="preserve">В соответствии с Федеральным законом от 27.07.2010 № 210-ФЗ                            «Об организации предоставления государственных и муниципальных услуг», </w:t>
      </w:r>
      <w:hyperlink r:id="rId8" w:history="1">
        <w:r w:rsidRPr="00C25D03">
          <w:rPr>
            <w:rStyle w:val="af"/>
            <w:rFonts w:cs="Times New Roman"/>
            <w:color w:val="auto"/>
            <w:szCs w:val="28"/>
            <w:u w:val="none"/>
          </w:rPr>
          <w:t>Уставом</w:t>
        </w:r>
      </w:hyperlink>
      <w:r w:rsidRPr="00C25D03">
        <w:rPr>
          <w:rFonts w:cs="Times New Roman"/>
          <w:szCs w:val="28"/>
        </w:rPr>
        <w:t xml:space="preserve"> </w:t>
      </w:r>
      <w:r>
        <w:rPr>
          <w:rFonts w:cs="Times New Roman"/>
          <w:szCs w:val="28"/>
        </w:rPr>
        <w:t>муниципального образования городской округ Сургут Ханты-Мансийского автономного округа – Югры, постановлением Администрации города от 24.08.2021 № 7477 «О порядке разработки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p>
    <w:p w:rsidR="00C25D03" w:rsidRDefault="00C25D03" w:rsidP="00C25D03">
      <w:pPr>
        <w:tabs>
          <w:tab w:val="left" w:pos="709"/>
        </w:tabs>
        <w:ind w:firstLine="708"/>
        <w:jc w:val="both"/>
        <w:rPr>
          <w:rFonts w:cs="Times New Roman"/>
          <w:szCs w:val="28"/>
        </w:rPr>
      </w:pPr>
      <w:r>
        <w:rPr>
          <w:rFonts w:cs="Times New Roman"/>
          <w:szCs w:val="28"/>
        </w:rPr>
        <w:t>1. Внести в постановление Администрации города от 02.11.2022 № 8643 «Об утверждении административного регламента предоставления муниципальной услуги «Выдача разрешений на право вырубки зеленых насаждений» и признании утратившими силу некоторых муниципальных правовых актов» (с изменениями от 27.02.2023 № 981) следующие изменения:</w:t>
      </w:r>
    </w:p>
    <w:p w:rsidR="00C25D03" w:rsidRDefault="00335E29" w:rsidP="00C25D03">
      <w:pPr>
        <w:tabs>
          <w:tab w:val="left" w:pos="709"/>
        </w:tabs>
        <w:ind w:firstLine="708"/>
        <w:jc w:val="both"/>
        <w:rPr>
          <w:rFonts w:cs="Times New Roman"/>
          <w:szCs w:val="28"/>
        </w:rPr>
      </w:pPr>
      <w:r>
        <w:rPr>
          <w:rFonts w:cs="Times New Roman"/>
          <w:szCs w:val="28"/>
        </w:rPr>
        <w:t>в приложении</w:t>
      </w:r>
      <w:r w:rsidR="00C25D03">
        <w:rPr>
          <w:rFonts w:cs="Times New Roman"/>
          <w:szCs w:val="28"/>
        </w:rPr>
        <w:t xml:space="preserve"> к постановлению:</w:t>
      </w:r>
    </w:p>
    <w:p w:rsidR="007B3A8E" w:rsidRPr="001C354E" w:rsidRDefault="00597252" w:rsidP="00625EB1">
      <w:pPr>
        <w:tabs>
          <w:tab w:val="left" w:pos="709"/>
        </w:tabs>
        <w:jc w:val="both"/>
        <w:rPr>
          <w:rFonts w:eastAsia="Times New Roman" w:cs="Times New Roman"/>
          <w:szCs w:val="28"/>
          <w:lang w:eastAsia="ru-RU"/>
        </w:rPr>
      </w:pPr>
      <w:r>
        <w:rPr>
          <w:rFonts w:cs="Times New Roman"/>
          <w:szCs w:val="28"/>
        </w:rPr>
        <w:tab/>
      </w:r>
      <w:r>
        <w:rPr>
          <w:rFonts w:cs="Times New Roman"/>
          <w:szCs w:val="28"/>
          <w:shd w:val="clear" w:color="auto" w:fill="FFFFFF"/>
        </w:rPr>
        <w:t xml:space="preserve">1.1. </w:t>
      </w:r>
      <w:r w:rsidRPr="00E96147">
        <w:rPr>
          <w:rFonts w:cs="Times New Roman"/>
          <w:szCs w:val="28"/>
          <w:shd w:val="clear" w:color="auto" w:fill="FFFFFF"/>
        </w:rPr>
        <w:t>В пункте 2.1. раздела 2 слова «</w:t>
      </w:r>
      <w:r w:rsidRPr="00E96147">
        <w:rPr>
          <w:rFonts w:cs="Times New Roman"/>
          <w:szCs w:val="28"/>
        </w:rPr>
        <w:t xml:space="preserve">Разрешение на право вырубки зеленых насаждений оформляется на бланке департамента согласно </w:t>
      </w:r>
      <w:hyperlink w:anchor="sub_1100" w:history="1">
        <w:r w:rsidRPr="00E96147">
          <w:rPr>
            <w:rFonts w:cs="Times New Roman"/>
            <w:szCs w:val="28"/>
          </w:rPr>
          <w:t>приложению 1</w:t>
        </w:r>
      </w:hyperlink>
      <w:r w:rsidRPr="00E96147">
        <w:rPr>
          <w:rFonts w:cs="Times New Roman"/>
          <w:szCs w:val="28"/>
        </w:rPr>
        <w:t xml:space="preserve">                      к настоящему административному регламенту» заменить словами </w:t>
      </w:r>
      <w:r w:rsidRPr="00E96147">
        <w:rPr>
          <w:rFonts w:cs="Times New Roman"/>
          <w:szCs w:val="28"/>
          <w:shd w:val="clear" w:color="auto" w:fill="FFFFFF"/>
        </w:rPr>
        <w:t>«</w:t>
      </w:r>
      <w:r w:rsidRPr="00E96147">
        <w:rPr>
          <w:rFonts w:cs="Times New Roman"/>
          <w:szCs w:val="28"/>
        </w:rPr>
        <w:t xml:space="preserve">Разрешение                     на право вырубки зеленых насаждений оформляется на бланке департамента согласно </w:t>
      </w:r>
      <w:hyperlink w:anchor="sub_1100" w:history="1">
        <w:r w:rsidRPr="00E96147">
          <w:rPr>
            <w:rFonts w:cs="Times New Roman"/>
            <w:szCs w:val="28"/>
          </w:rPr>
          <w:t>приложению 1</w:t>
        </w:r>
      </w:hyperlink>
      <w:r w:rsidRPr="00E96147">
        <w:rPr>
          <w:rFonts w:cs="Times New Roman"/>
          <w:szCs w:val="28"/>
        </w:rPr>
        <w:t xml:space="preserve"> к настоящему административному регламенту </w:t>
      </w:r>
      <w:r>
        <w:rPr>
          <w:rFonts w:cs="Times New Roman"/>
          <w:szCs w:val="28"/>
        </w:rPr>
        <w:t xml:space="preserve">                                    </w:t>
      </w:r>
      <w:r w:rsidRPr="00E96147">
        <w:rPr>
          <w:rFonts w:cs="Times New Roman"/>
          <w:szCs w:val="28"/>
        </w:rPr>
        <w:lastRenderedPageBreak/>
        <w:t>и учитывает вырубку деревьев, указанных</w:t>
      </w:r>
      <w:r>
        <w:rPr>
          <w:rFonts w:cs="Times New Roman"/>
          <w:szCs w:val="28"/>
        </w:rPr>
        <w:t xml:space="preserve"> в акте технического обследования,                        а также </w:t>
      </w:r>
      <w:r w:rsidR="0032002D">
        <w:rPr>
          <w:rFonts w:cs="Times New Roman"/>
          <w:szCs w:val="28"/>
        </w:rPr>
        <w:t>деревьев</w:t>
      </w:r>
      <w:r w:rsidRPr="00E96147">
        <w:rPr>
          <w:rFonts w:cs="Times New Roman"/>
          <w:szCs w:val="28"/>
        </w:rPr>
        <w:t xml:space="preserve"> подрост</w:t>
      </w:r>
      <w:r>
        <w:rPr>
          <w:rFonts w:cs="Times New Roman"/>
          <w:szCs w:val="28"/>
        </w:rPr>
        <w:t>а</w:t>
      </w:r>
      <w:r w:rsidRPr="00E96147">
        <w:rPr>
          <w:rFonts w:cs="Times New Roman"/>
          <w:szCs w:val="28"/>
        </w:rPr>
        <w:t xml:space="preserve"> семенного и порослевого происхождения диаметром до 4 см</w:t>
      </w:r>
      <w:r>
        <w:rPr>
          <w:rFonts w:cs="Times New Roman"/>
          <w:szCs w:val="28"/>
        </w:rPr>
        <w:t xml:space="preserve">, которые в акте </w:t>
      </w:r>
      <w:r w:rsidRPr="00E96147">
        <w:rPr>
          <w:rFonts w:cs="Times New Roman"/>
          <w:szCs w:val="28"/>
        </w:rPr>
        <w:t>на</w:t>
      </w:r>
      <w:r>
        <w:rPr>
          <w:rFonts w:cs="Times New Roman"/>
          <w:szCs w:val="28"/>
        </w:rPr>
        <w:t>турного обследования не указываю</w:t>
      </w:r>
      <w:r w:rsidRPr="00E96147">
        <w:rPr>
          <w:rFonts w:cs="Times New Roman"/>
          <w:szCs w:val="28"/>
        </w:rPr>
        <w:t>тся</w:t>
      </w:r>
      <w:r w:rsidRPr="00AF0E13">
        <w:rPr>
          <w:rFonts w:cs="Times New Roman"/>
          <w:szCs w:val="28"/>
        </w:rPr>
        <w:t xml:space="preserve"> </w:t>
      </w:r>
      <w:r>
        <w:rPr>
          <w:rFonts w:cs="Times New Roman"/>
          <w:szCs w:val="28"/>
        </w:rPr>
        <w:t xml:space="preserve">   согласно </w:t>
      </w:r>
      <w:r w:rsidRPr="00E96147">
        <w:rPr>
          <w:rFonts w:cs="Times New Roman"/>
          <w:szCs w:val="28"/>
        </w:rPr>
        <w:t xml:space="preserve"> </w:t>
      </w:r>
      <w:hyperlink r:id="rId9" w:history="1">
        <w:r w:rsidRPr="00E96147">
          <w:rPr>
            <w:rFonts w:cs="Times New Roman"/>
            <w:szCs w:val="28"/>
          </w:rPr>
          <w:t>части 49 статьи 8</w:t>
        </w:r>
      </w:hyperlink>
      <w:r w:rsidRPr="00E96147">
        <w:rPr>
          <w:rFonts w:cs="Times New Roman"/>
          <w:szCs w:val="28"/>
        </w:rPr>
        <w:t xml:space="preserve"> </w:t>
      </w:r>
      <w:r w:rsidRPr="00CE6DA1">
        <w:rPr>
          <w:rFonts w:eastAsia="Times New Roman" w:cs="Times New Roman"/>
          <w:color w:val="000000"/>
          <w:szCs w:val="28"/>
          <w:lang w:eastAsia="ru-RU"/>
        </w:rPr>
        <w:t xml:space="preserve">решения Думы города </w:t>
      </w:r>
      <w:r>
        <w:rPr>
          <w:rFonts w:eastAsia="Times New Roman" w:cs="Times New Roman"/>
          <w:szCs w:val="28"/>
          <w:lang w:eastAsia="ru-RU"/>
        </w:rPr>
        <w:t xml:space="preserve">от 26.12.2017 № 206-VI ДГ </w:t>
      </w:r>
      <w:r w:rsidRPr="00CE6DA1">
        <w:rPr>
          <w:rFonts w:eastAsia="Times New Roman" w:cs="Times New Roman"/>
          <w:szCs w:val="28"/>
          <w:lang w:eastAsia="ru-RU"/>
        </w:rPr>
        <w:t xml:space="preserve">«О Правилах благоустройства территории города Сургута» </w:t>
      </w:r>
      <w:r w:rsidRPr="001C354E">
        <w:rPr>
          <w:rFonts w:eastAsia="Times New Roman" w:cs="Times New Roman"/>
          <w:szCs w:val="28"/>
          <w:lang w:eastAsia="ru-RU"/>
        </w:rPr>
        <w:t>(далее – решение Думы № 206)</w:t>
      </w:r>
      <w:r w:rsidR="00FB128D" w:rsidRPr="001C354E">
        <w:rPr>
          <w:rFonts w:eastAsia="Times New Roman" w:cs="Times New Roman"/>
          <w:szCs w:val="28"/>
          <w:lang w:eastAsia="ru-RU"/>
        </w:rPr>
        <w:t>;</w:t>
      </w:r>
    </w:p>
    <w:p w:rsidR="00597252" w:rsidRPr="00DE1E8E" w:rsidRDefault="00597252" w:rsidP="00597252">
      <w:pPr>
        <w:ind w:firstLine="708"/>
        <w:jc w:val="both"/>
        <w:rPr>
          <w:rFonts w:eastAsia="Arial Unicode MS" w:cs="Times New Roman"/>
          <w:szCs w:val="28"/>
        </w:rPr>
      </w:pPr>
      <w:r w:rsidRPr="001C354E">
        <w:rPr>
          <w:rFonts w:cs="Times New Roman"/>
          <w:szCs w:val="28"/>
        </w:rPr>
        <w:t xml:space="preserve">1.2. </w:t>
      </w:r>
      <w:hyperlink r:id="rId10" w:history="1">
        <w:r w:rsidR="006E496C" w:rsidRPr="001C354E">
          <w:rPr>
            <w:rStyle w:val="af"/>
            <w:rFonts w:eastAsia="Arial Unicode MS" w:cs="Times New Roman"/>
            <w:color w:val="auto"/>
            <w:szCs w:val="28"/>
            <w:u w:val="none"/>
          </w:rPr>
          <w:t>Пункт</w:t>
        </w:r>
        <w:r w:rsidRPr="001C354E">
          <w:rPr>
            <w:rStyle w:val="af"/>
            <w:rFonts w:eastAsia="Arial Unicode MS" w:cs="Times New Roman"/>
            <w:color w:val="auto"/>
            <w:szCs w:val="28"/>
            <w:u w:val="none"/>
          </w:rPr>
          <w:t xml:space="preserve"> 5.4 раздела II</w:t>
        </w:r>
      </w:hyperlink>
      <w:r w:rsidRPr="001C354E">
        <w:rPr>
          <w:rStyle w:val="af"/>
          <w:rFonts w:eastAsia="Arial Unicode MS" w:cs="Times New Roman"/>
          <w:color w:val="auto"/>
          <w:szCs w:val="28"/>
          <w:u w:val="none"/>
        </w:rPr>
        <w:t xml:space="preserve"> изложить в следующей редакции:</w:t>
      </w:r>
    </w:p>
    <w:p w:rsidR="00EE5F53" w:rsidRPr="006E496C" w:rsidRDefault="00597252" w:rsidP="00EE5F53">
      <w:pPr>
        <w:tabs>
          <w:tab w:val="left" w:pos="709"/>
        </w:tabs>
        <w:jc w:val="both"/>
        <w:rPr>
          <w:rFonts w:cs="Times New Roman"/>
          <w:szCs w:val="28"/>
        </w:rPr>
      </w:pPr>
      <w:r>
        <w:rPr>
          <w:rFonts w:cs="Times New Roman"/>
          <w:szCs w:val="28"/>
        </w:rPr>
        <w:tab/>
      </w:r>
      <w:r w:rsidRPr="00B726AF">
        <w:rPr>
          <w:rFonts w:cs="Times New Roman"/>
          <w:szCs w:val="28"/>
        </w:rPr>
        <w:t>«5.4. Для получения муниципальной услуги заявитель или представитель                    заявителя представляет в уполномоченный орган:</w:t>
      </w:r>
    </w:p>
    <w:p w:rsidR="00EE5F53" w:rsidRPr="00F91808" w:rsidRDefault="00EE5F53" w:rsidP="00570647">
      <w:pPr>
        <w:tabs>
          <w:tab w:val="left" w:pos="709"/>
        </w:tabs>
        <w:ind w:firstLine="709"/>
        <w:jc w:val="both"/>
        <w:rPr>
          <w:szCs w:val="28"/>
        </w:rPr>
      </w:pPr>
      <w:r w:rsidRPr="00F91808">
        <w:rPr>
          <w:szCs w:val="28"/>
        </w:rPr>
        <w:t xml:space="preserve">а) в случае предоставления заявления в электронной форме посредством Единого портала в соответствии с подпунктом «а» пункта 5.1 настоящего раздела, указанное заявление заполняется путем внесения соответствующих сведений в интерактивную </w:t>
      </w:r>
      <w:r w:rsidR="006E496C">
        <w:rPr>
          <w:szCs w:val="28"/>
        </w:rPr>
        <w:t xml:space="preserve">форму </w:t>
      </w:r>
      <w:r w:rsidRPr="00F91808">
        <w:rPr>
          <w:szCs w:val="28"/>
        </w:rPr>
        <w:t>на Едином портале, без необходимости предоставления в иной форме;</w:t>
      </w:r>
    </w:p>
    <w:p w:rsidR="00EE5F53" w:rsidRPr="00F91808" w:rsidRDefault="00EE5F53" w:rsidP="00F742ED">
      <w:pPr>
        <w:tabs>
          <w:tab w:val="left" w:pos="709"/>
        </w:tabs>
        <w:ind w:firstLine="709"/>
        <w:jc w:val="both"/>
        <w:rPr>
          <w:szCs w:val="28"/>
        </w:rPr>
      </w:pPr>
      <w:r w:rsidRPr="00F91808">
        <w:rPr>
          <w:szCs w:val="28"/>
        </w:rPr>
        <w:t>б) документ, удостоверяющий личность заявителя или представителя заявителя (предоставляется в случае личного обращения в департамент, филиал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5F53" w:rsidRPr="00F91808" w:rsidRDefault="00EE5F53" w:rsidP="009B7588">
      <w:pPr>
        <w:tabs>
          <w:tab w:val="left" w:pos="709"/>
        </w:tabs>
        <w:ind w:firstLine="709"/>
        <w:jc w:val="both"/>
        <w:rPr>
          <w:szCs w:val="28"/>
        </w:rPr>
      </w:pPr>
      <w:r w:rsidRPr="00F91808">
        <w:rPr>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w:t>
      </w:r>
      <w:r w:rsidR="00163729">
        <w:rPr>
          <w:szCs w:val="28"/>
        </w:rPr>
        <w:t xml:space="preserve">                                              </w:t>
      </w:r>
      <w:r w:rsidRPr="00F91808">
        <w:rPr>
          <w:szCs w:val="28"/>
        </w:rPr>
        <w:t xml:space="preserve">с приложением файла открепленной усиленной квалифицированной электронной подписи в формате </w:t>
      </w:r>
      <w:proofErr w:type="spellStart"/>
      <w:r w:rsidRPr="00F91808">
        <w:rPr>
          <w:szCs w:val="28"/>
        </w:rPr>
        <w:t>sig</w:t>
      </w:r>
      <w:proofErr w:type="spellEnd"/>
      <w:r w:rsidRPr="00F91808">
        <w:rPr>
          <w:szCs w:val="28"/>
        </w:rPr>
        <w:t xml:space="preserve">; </w:t>
      </w:r>
    </w:p>
    <w:p w:rsidR="00EE5F53" w:rsidRPr="00F91808" w:rsidRDefault="00EE5F53" w:rsidP="004B3E90">
      <w:pPr>
        <w:autoSpaceDE w:val="0"/>
        <w:autoSpaceDN w:val="0"/>
        <w:adjustRightInd w:val="0"/>
        <w:ind w:firstLine="720"/>
        <w:jc w:val="both"/>
        <w:rPr>
          <w:szCs w:val="28"/>
        </w:rPr>
      </w:pPr>
      <w:r w:rsidRPr="001077CA">
        <w:rPr>
          <w:szCs w:val="28"/>
        </w:rPr>
        <w:t xml:space="preserve">г) </w:t>
      </w:r>
      <w:proofErr w:type="spellStart"/>
      <w:r w:rsidR="00163729">
        <w:rPr>
          <w:szCs w:val="28"/>
        </w:rPr>
        <w:t>перечетную</w:t>
      </w:r>
      <w:proofErr w:type="spellEnd"/>
      <w:r w:rsidRPr="001077CA">
        <w:rPr>
          <w:szCs w:val="28"/>
        </w:rPr>
        <w:t xml:space="preserve"> ведомость зеленых насаждений</w:t>
      </w:r>
      <w:r>
        <w:rPr>
          <w:szCs w:val="28"/>
        </w:rPr>
        <w:t xml:space="preserve"> и </w:t>
      </w:r>
      <w:r w:rsidR="000257B2">
        <w:rPr>
          <w:szCs w:val="28"/>
        </w:rPr>
        <w:t>схему</w:t>
      </w:r>
      <w:r w:rsidRPr="001077CA">
        <w:rPr>
          <w:szCs w:val="28"/>
        </w:rPr>
        <w:t xml:space="preserve"> участка </w:t>
      </w:r>
      <w:r w:rsidR="00163729">
        <w:rPr>
          <w:szCs w:val="28"/>
        </w:rPr>
        <w:t xml:space="preserve">                                     </w:t>
      </w:r>
      <w:r w:rsidRPr="001077CA">
        <w:rPr>
          <w:szCs w:val="28"/>
        </w:rPr>
        <w:t xml:space="preserve">с </w:t>
      </w:r>
      <w:r>
        <w:rPr>
          <w:szCs w:val="28"/>
        </w:rPr>
        <w:t xml:space="preserve">ориентировочными </w:t>
      </w:r>
      <w:r w:rsidRPr="001077CA">
        <w:rPr>
          <w:szCs w:val="28"/>
        </w:rPr>
        <w:t>нанесенными зелеными насаждениями</w:t>
      </w:r>
      <w:r>
        <w:rPr>
          <w:szCs w:val="28"/>
        </w:rPr>
        <w:t>, которые подлежат</w:t>
      </w:r>
      <w:r w:rsidRPr="001077CA">
        <w:rPr>
          <w:szCs w:val="28"/>
        </w:rPr>
        <w:t xml:space="preserve"> вырубке</w:t>
      </w:r>
      <w:r w:rsidRPr="00B26CD9">
        <w:rPr>
          <w:szCs w:val="28"/>
        </w:rPr>
        <w:t>;</w:t>
      </w:r>
    </w:p>
    <w:p w:rsidR="00EE5F53" w:rsidRDefault="00EE5F53" w:rsidP="00AE6450">
      <w:pPr>
        <w:tabs>
          <w:tab w:val="left" w:pos="709"/>
        </w:tabs>
        <w:ind w:firstLine="708"/>
        <w:jc w:val="both"/>
        <w:rPr>
          <w:szCs w:val="28"/>
        </w:rPr>
      </w:pPr>
      <w:proofErr w:type="gramStart"/>
      <w:r w:rsidRPr="00EC61D7">
        <w:rPr>
          <w:szCs w:val="28"/>
        </w:rPr>
        <w:t xml:space="preserve">д) </w:t>
      </w:r>
      <w:r w:rsidR="00935F57">
        <w:rPr>
          <w:szCs w:val="28"/>
        </w:rPr>
        <w:t xml:space="preserve">  </w:t>
      </w:r>
      <w:proofErr w:type="gramEnd"/>
      <w:r w:rsidR="00935F57">
        <w:rPr>
          <w:szCs w:val="28"/>
        </w:rPr>
        <w:t xml:space="preserve"> </w:t>
      </w:r>
      <w:r w:rsidRPr="00AB31C8">
        <w:rPr>
          <w:szCs w:val="28"/>
        </w:rPr>
        <w:t>правоустанавливающи</w:t>
      </w:r>
      <w:r w:rsidR="003D2C0E" w:rsidRPr="00AB31C8">
        <w:rPr>
          <w:szCs w:val="28"/>
        </w:rPr>
        <w:t>й документ на земельный участок с указанием</w:t>
      </w:r>
      <w:r w:rsidRPr="00EC61D7">
        <w:rPr>
          <w:szCs w:val="28"/>
        </w:rPr>
        <w:t xml:space="preserve"> вид</w:t>
      </w:r>
      <w:r w:rsidR="003D2C0E">
        <w:rPr>
          <w:szCs w:val="28"/>
        </w:rPr>
        <w:t>а</w:t>
      </w:r>
      <w:r w:rsidRPr="00EC61D7">
        <w:rPr>
          <w:szCs w:val="28"/>
        </w:rPr>
        <w:t xml:space="preserve"> проведения работ;</w:t>
      </w:r>
    </w:p>
    <w:p w:rsidR="00EE5F53" w:rsidRDefault="00EE5F53" w:rsidP="009B7588">
      <w:pPr>
        <w:tabs>
          <w:tab w:val="left" w:pos="788"/>
        </w:tabs>
        <w:jc w:val="both"/>
        <w:rPr>
          <w:szCs w:val="28"/>
        </w:rPr>
      </w:pPr>
      <w:r>
        <w:rPr>
          <w:szCs w:val="28"/>
        </w:rPr>
        <w:t xml:space="preserve">         </w:t>
      </w:r>
      <w:r w:rsidR="00AE6450">
        <w:rPr>
          <w:szCs w:val="28"/>
        </w:rPr>
        <w:t xml:space="preserve"> </w:t>
      </w:r>
      <w:r w:rsidRPr="00F91808">
        <w:rPr>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E5F53" w:rsidRDefault="00EE5F53" w:rsidP="00EE5F53">
      <w:pPr>
        <w:tabs>
          <w:tab w:val="left" w:pos="721"/>
        </w:tabs>
        <w:ind w:firstLine="709"/>
        <w:jc w:val="both"/>
        <w:rPr>
          <w:szCs w:val="28"/>
        </w:rPr>
      </w:pPr>
      <w:r w:rsidRPr="00F91808">
        <w:rPr>
          <w:szCs w:val="28"/>
        </w:rPr>
        <w:t xml:space="preserve">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w:t>
      </w:r>
      <w:r w:rsidR="00E640C3">
        <w:rPr>
          <w:szCs w:val="28"/>
        </w:rPr>
        <w:t xml:space="preserve">                     </w:t>
      </w:r>
      <w:r w:rsidRPr="00F91808">
        <w:rPr>
          <w:szCs w:val="28"/>
        </w:rPr>
        <w:t>и иных норм и правил, вызванных произрастанием зеленых насаждений);</w:t>
      </w:r>
    </w:p>
    <w:p w:rsidR="00DE24A3" w:rsidRPr="007D22A2" w:rsidRDefault="00EE5F53" w:rsidP="00D81505">
      <w:pPr>
        <w:pStyle w:val="afd"/>
        <w:shd w:val="clear" w:color="auto" w:fill="FFFFFF"/>
        <w:tabs>
          <w:tab w:val="left" w:pos="709"/>
        </w:tabs>
        <w:spacing w:before="0" w:beforeAutospacing="0" w:after="0" w:afterAutospacing="0"/>
        <w:ind w:firstLine="708"/>
        <w:jc w:val="both"/>
        <w:rPr>
          <w:rStyle w:val="af0"/>
          <w:i w:val="0"/>
          <w:iCs w:val="0"/>
          <w:sz w:val="28"/>
          <w:szCs w:val="28"/>
        </w:rPr>
      </w:pPr>
      <w:r w:rsidRPr="00501E08">
        <w:rPr>
          <w:sz w:val="28"/>
          <w:szCs w:val="28"/>
        </w:rPr>
        <w:t xml:space="preserve">В зависимости от видов работ, запланированных на земельном </w:t>
      </w:r>
      <w:proofErr w:type="gramStart"/>
      <w:r w:rsidRPr="00501E08">
        <w:rPr>
          <w:sz w:val="28"/>
          <w:szCs w:val="28"/>
        </w:rPr>
        <w:t>участке</w:t>
      </w:r>
      <w:r w:rsidR="00BF729B">
        <w:rPr>
          <w:sz w:val="28"/>
          <w:szCs w:val="28"/>
        </w:rPr>
        <w:t>,</w:t>
      </w:r>
      <w:r w:rsidRPr="00501E08">
        <w:rPr>
          <w:sz w:val="28"/>
          <w:szCs w:val="28"/>
        </w:rPr>
        <w:t xml:space="preserve"> </w:t>
      </w:r>
      <w:r w:rsidR="009B7588" w:rsidRPr="00501E08">
        <w:rPr>
          <w:sz w:val="28"/>
          <w:szCs w:val="28"/>
        </w:rPr>
        <w:t xml:space="preserve">  </w:t>
      </w:r>
      <w:proofErr w:type="gramEnd"/>
      <w:r w:rsidR="009B7588" w:rsidRPr="00501E08">
        <w:rPr>
          <w:sz w:val="28"/>
          <w:szCs w:val="28"/>
        </w:rPr>
        <w:t xml:space="preserve">                    </w:t>
      </w:r>
      <w:r w:rsidR="00BF729B">
        <w:rPr>
          <w:sz w:val="28"/>
          <w:szCs w:val="28"/>
        </w:rPr>
        <w:t>к заявлению</w:t>
      </w:r>
      <w:r w:rsidRPr="00501E08">
        <w:rPr>
          <w:sz w:val="28"/>
          <w:szCs w:val="28"/>
        </w:rPr>
        <w:t xml:space="preserve"> также прилагаются следующие документы</w:t>
      </w:r>
      <w:r w:rsidR="003F14CF" w:rsidRPr="007D22A2">
        <w:rPr>
          <w:sz w:val="28"/>
          <w:szCs w:val="28"/>
        </w:rPr>
        <w:t>:</w:t>
      </w:r>
      <w:r w:rsidR="003F14CF" w:rsidRPr="007D22A2">
        <w:rPr>
          <w:rStyle w:val="af0"/>
          <w:iCs w:val="0"/>
          <w:sz w:val="28"/>
          <w:szCs w:val="28"/>
        </w:rPr>
        <w:t xml:space="preserve"> </w:t>
      </w:r>
    </w:p>
    <w:p w:rsidR="00EE5F53" w:rsidRPr="00DE24A3" w:rsidRDefault="00EE5F53" w:rsidP="00DE24A3">
      <w:pPr>
        <w:pStyle w:val="afd"/>
        <w:shd w:val="clear" w:color="auto" w:fill="FFFFFF"/>
        <w:tabs>
          <w:tab w:val="left" w:pos="709"/>
        </w:tabs>
        <w:spacing w:before="0" w:beforeAutospacing="0" w:after="0" w:afterAutospacing="0"/>
        <w:ind w:firstLine="708"/>
        <w:jc w:val="both"/>
        <w:rPr>
          <w:sz w:val="28"/>
          <w:szCs w:val="28"/>
        </w:rPr>
      </w:pPr>
      <w:r w:rsidRPr="00DE24A3">
        <w:rPr>
          <w:sz w:val="28"/>
          <w:szCs w:val="28"/>
        </w:rPr>
        <w:lastRenderedPageBreak/>
        <w:t xml:space="preserve">- для подготовки проектной документации </w:t>
      </w:r>
      <w:r w:rsidR="001D3C7B" w:rsidRPr="00DE24A3">
        <w:rPr>
          <w:sz w:val="28"/>
          <w:szCs w:val="28"/>
        </w:rPr>
        <w:t>–</w:t>
      </w:r>
      <w:r w:rsidRPr="00DE24A3">
        <w:rPr>
          <w:sz w:val="28"/>
          <w:szCs w:val="28"/>
        </w:rPr>
        <w:t xml:space="preserve"> </w:t>
      </w:r>
      <w:r w:rsidR="004B5952" w:rsidRPr="00DE24A3">
        <w:rPr>
          <w:sz w:val="28"/>
          <w:szCs w:val="28"/>
        </w:rPr>
        <w:t>копия задания</w:t>
      </w:r>
      <w:r w:rsidRPr="00DE24A3">
        <w:rPr>
          <w:sz w:val="28"/>
          <w:szCs w:val="28"/>
        </w:rPr>
        <w:t xml:space="preserve"> на выполнение инженерных изысканий</w:t>
      </w:r>
      <w:r w:rsidR="00D60C22" w:rsidRPr="00DE24A3">
        <w:rPr>
          <w:sz w:val="28"/>
          <w:szCs w:val="28"/>
        </w:rPr>
        <w:t xml:space="preserve"> в формате PDF с подписями ответственных лиц                               и печатью</w:t>
      </w:r>
      <w:r w:rsidRPr="00DE24A3">
        <w:rPr>
          <w:sz w:val="28"/>
          <w:szCs w:val="28"/>
        </w:rPr>
        <w:t xml:space="preserve">, копия схемы с границами земельного участка </w:t>
      </w:r>
      <w:r w:rsidR="00130504" w:rsidRPr="00DE24A3">
        <w:rPr>
          <w:sz w:val="28"/>
          <w:szCs w:val="28"/>
        </w:rPr>
        <w:t>в масштабе 1:500;</w:t>
      </w:r>
      <w:r w:rsidRPr="00DE24A3">
        <w:rPr>
          <w:sz w:val="28"/>
          <w:szCs w:val="28"/>
        </w:rPr>
        <w:t xml:space="preserve"> </w:t>
      </w:r>
    </w:p>
    <w:p w:rsidR="00EE5F53" w:rsidRPr="00DE24A3" w:rsidRDefault="00EE5F53" w:rsidP="00DE24A3">
      <w:pPr>
        <w:autoSpaceDE w:val="0"/>
        <w:autoSpaceDN w:val="0"/>
        <w:adjustRightInd w:val="0"/>
        <w:ind w:firstLine="720"/>
        <w:jc w:val="both"/>
        <w:rPr>
          <w:szCs w:val="28"/>
        </w:rPr>
      </w:pPr>
      <w:r w:rsidRPr="00DE24A3">
        <w:rPr>
          <w:szCs w:val="28"/>
        </w:rPr>
        <w:t xml:space="preserve"> - для подготовительных работ по строительству, ремонту, реконструкции, демонтажу</w:t>
      </w:r>
      <w:r w:rsidR="00CB4722" w:rsidRPr="00DE24A3">
        <w:rPr>
          <w:szCs w:val="28"/>
        </w:rPr>
        <w:t xml:space="preserve"> –</w:t>
      </w:r>
      <w:r w:rsidRPr="00DE24A3">
        <w:rPr>
          <w:szCs w:val="28"/>
        </w:rPr>
        <w:t xml:space="preserve"> копия схемы с границами земельного участка в масштабе 1:500</w:t>
      </w:r>
      <w:r w:rsidR="00D60C22" w:rsidRPr="00DE24A3">
        <w:rPr>
          <w:szCs w:val="28"/>
        </w:rPr>
        <w:t xml:space="preserve">                         в формате PDF</w:t>
      </w:r>
      <w:r w:rsidRPr="00DE24A3">
        <w:rPr>
          <w:szCs w:val="28"/>
        </w:rPr>
        <w:t>;</w:t>
      </w:r>
    </w:p>
    <w:p w:rsidR="00EE5F53" w:rsidRPr="001231B5" w:rsidRDefault="00EE5F53" w:rsidP="00DE24A3">
      <w:pPr>
        <w:autoSpaceDE w:val="0"/>
        <w:autoSpaceDN w:val="0"/>
        <w:adjustRightInd w:val="0"/>
        <w:ind w:firstLine="720"/>
        <w:jc w:val="both"/>
        <w:rPr>
          <w:szCs w:val="28"/>
        </w:rPr>
      </w:pPr>
      <w:r w:rsidRPr="00DE24A3">
        <w:rPr>
          <w:szCs w:val="28"/>
        </w:rPr>
        <w:t>- для работ по строительству</w:t>
      </w:r>
      <w:r w:rsidRPr="007A0817">
        <w:rPr>
          <w:szCs w:val="28"/>
        </w:rPr>
        <w:t>, ремонту, реконструкции, демонтажу</w:t>
      </w:r>
      <w:r>
        <w:rPr>
          <w:szCs w:val="28"/>
        </w:rPr>
        <w:t xml:space="preserve"> объектов капитального строительства с сохранением части зеленых насаждений на земельном участке</w:t>
      </w:r>
      <w:r w:rsidR="001231B5">
        <w:rPr>
          <w:szCs w:val="28"/>
        </w:rPr>
        <w:t xml:space="preserve"> – </w:t>
      </w:r>
      <w:r>
        <w:rPr>
          <w:szCs w:val="28"/>
        </w:rPr>
        <w:t>копия заключения</w:t>
      </w:r>
      <w:r w:rsidRPr="00F91808">
        <w:rPr>
          <w:szCs w:val="28"/>
        </w:rPr>
        <w:t xml:space="preserve"> государственной экспертизы проектной документации</w:t>
      </w:r>
      <w:r>
        <w:rPr>
          <w:szCs w:val="28"/>
        </w:rPr>
        <w:t xml:space="preserve"> в формате</w:t>
      </w:r>
      <w:r w:rsidRPr="00F91808">
        <w:rPr>
          <w:szCs w:val="28"/>
        </w:rPr>
        <w:t xml:space="preserve"> PDF</w:t>
      </w:r>
      <w:r>
        <w:rPr>
          <w:szCs w:val="28"/>
        </w:rPr>
        <w:t xml:space="preserve"> </w:t>
      </w:r>
      <w:r w:rsidRPr="007A0817">
        <w:rPr>
          <w:szCs w:val="28"/>
        </w:rPr>
        <w:t xml:space="preserve">с подписями ответственных лиц </w:t>
      </w:r>
      <w:r>
        <w:rPr>
          <w:szCs w:val="28"/>
        </w:rPr>
        <w:t xml:space="preserve">                              </w:t>
      </w:r>
      <w:r w:rsidRPr="007A0817">
        <w:rPr>
          <w:szCs w:val="28"/>
        </w:rPr>
        <w:t>и печатью</w:t>
      </w:r>
      <w:r>
        <w:rPr>
          <w:szCs w:val="28"/>
        </w:rPr>
        <w:t xml:space="preserve"> (для объектов, подлежащих экспертизе),</w:t>
      </w:r>
      <w:r w:rsidRPr="009C28EC">
        <w:rPr>
          <w:szCs w:val="28"/>
        </w:rPr>
        <w:t xml:space="preserve"> схемы планировочной организации земельного участка в формате PDF с подписями ответственных лиц и печатью </w:t>
      </w:r>
      <w:r w:rsidRPr="009C28EC">
        <w:rPr>
          <w:szCs w:val="28"/>
          <w:shd w:val="clear" w:color="auto" w:fill="FFFFFF"/>
        </w:rPr>
        <w:t>(далее – СПОЗУ)</w:t>
      </w:r>
      <w:r>
        <w:rPr>
          <w:szCs w:val="28"/>
        </w:rPr>
        <w:t xml:space="preserve"> и градостроительный план земельного участка</w:t>
      </w:r>
      <w:r w:rsidR="003941F5">
        <w:rPr>
          <w:szCs w:val="28"/>
        </w:rPr>
        <w:t xml:space="preserve"> </w:t>
      </w:r>
      <w:r w:rsidR="003941F5" w:rsidRPr="007D22A2">
        <w:rPr>
          <w:szCs w:val="28"/>
        </w:rPr>
        <w:t xml:space="preserve">(далее – </w:t>
      </w:r>
      <w:r w:rsidR="003941F5" w:rsidRPr="007D22A2">
        <w:rPr>
          <w:rStyle w:val="af0"/>
          <w:i w:val="0"/>
          <w:iCs w:val="0"/>
          <w:szCs w:val="28"/>
        </w:rPr>
        <w:t>ГПЗУ)</w:t>
      </w:r>
      <w:r w:rsidR="00E84069">
        <w:rPr>
          <w:szCs w:val="28"/>
        </w:rPr>
        <w:t xml:space="preserve">; </w:t>
      </w:r>
      <w:r>
        <w:rPr>
          <w:szCs w:val="28"/>
        </w:rPr>
        <w:t xml:space="preserve"> </w:t>
      </w:r>
    </w:p>
    <w:p w:rsidR="00EE5F53" w:rsidRPr="004150BF" w:rsidRDefault="00EE5F53" w:rsidP="006768D2">
      <w:pPr>
        <w:autoSpaceDE w:val="0"/>
        <w:autoSpaceDN w:val="0"/>
        <w:adjustRightInd w:val="0"/>
        <w:ind w:firstLine="720"/>
        <w:jc w:val="both"/>
        <w:rPr>
          <w:szCs w:val="28"/>
        </w:rPr>
      </w:pPr>
      <w:r w:rsidRPr="004150BF">
        <w:rPr>
          <w:szCs w:val="28"/>
        </w:rPr>
        <w:t xml:space="preserve">- </w:t>
      </w:r>
      <w:r w:rsidRPr="007A0817">
        <w:rPr>
          <w:szCs w:val="28"/>
        </w:rPr>
        <w:t>для работ по строительству, ремонту, реконструкции, демонтажу</w:t>
      </w:r>
      <w:r>
        <w:rPr>
          <w:szCs w:val="28"/>
        </w:rPr>
        <w:t xml:space="preserve"> объектов капитального строительства при сплошной вырубке зеленых насаждений на земельном участке </w:t>
      </w:r>
      <w:r w:rsidR="006768D2">
        <w:rPr>
          <w:szCs w:val="28"/>
        </w:rPr>
        <w:t>– ГПЗУ</w:t>
      </w:r>
      <w:r w:rsidRPr="004150BF">
        <w:rPr>
          <w:szCs w:val="28"/>
        </w:rPr>
        <w:t>;</w:t>
      </w:r>
    </w:p>
    <w:p w:rsidR="00EE5F53" w:rsidRPr="00D16861" w:rsidRDefault="00EE5F53" w:rsidP="00EE5F53">
      <w:pPr>
        <w:ind w:firstLine="708"/>
        <w:jc w:val="both"/>
        <w:rPr>
          <w:szCs w:val="28"/>
          <w:highlight w:val="yellow"/>
        </w:rPr>
      </w:pPr>
      <w:r w:rsidRPr="00F91808">
        <w:rPr>
          <w:szCs w:val="28"/>
        </w:rPr>
        <w:t xml:space="preserve">- для проведения работ по строительству (реконструкции) </w:t>
      </w:r>
      <w:r w:rsidRPr="00F37DA5">
        <w:rPr>
          <w:szCs w:val="28"/>
        </w:rPr>
        <w:t>сетей инженерно-технического обеспечения, в том числе линейных</w:t>
      </w:r>
      <w:r w:rsidRPr="00F91808">
        <w:rPr>
          <w:szCs w:val="28"/>
        </w:rPr>
        <w:t xml:space="preserve"> объектов</w:t>
      </w:r>
      <w:r>
        <w:rPr>
          <w:szCs w:val="28"/>
        </w:rPr>
        <w:t xml:space="preserve"> – копия заключения</w:t>
      </w:r>
      <w:r w:rsidRPr="00F91808">
        <w:rPr>
          <w:szCs w:val="28"/>
        </w:rPr>
        <w:t xml:space="preserve"> государственной экспертизы проектной документации</w:t>
      </w:r>
      <w:r>
        <w:rPr>
          <w:szCs w:val="28"/>
        </w:rPr>
        <w:t xml:space="preserve"> в формате</w:t>
      </w:r>
      <w:r w:rsidRPr="00F91808">
        <w:rPr>
          <w:szCs w:val="28"/>
        </w:rPr>
        <w:t xml:space="preserve"> PDF</w:t>
      </w:r>
      <w:r>
        <w:rPr>
          <w:szCs w:val="28"/>
        </w:rPr>
        <w:t xml:space="preserve"> </w:t>
      </w:r>
      <w:r w:rsidRPr="007A0817">
        <w:rPr>
          <w:szCs w:val="28"/>
        </w:rPr>
        <w:t>с подписями ответственных лиц и печатью</w:t>
      </w:r>
      <w:r>
        <w:rPr>
          <w:szCs w:val="28"/>
        </w:rPr>
        <w:t xml:space="preserve"> (для объектов, подлежащих экспертизе), </w:t>
      </w:r>
      <w:r w:rsidRPr="00D16861">
        <w:rPr>
          <w:szCs w:val="28"/>
        </w:rPr>
        <w:t>копия р</w:t>
      </w:r>
      <w:r w:rsidR="00650957">
        <w:rPr>
          <w:szCs w:val="28"/>
        </w:rPr>
        <w:t xml:space="preserve">аздела </w:t>
      </w:r>
      <w:r>
        <w:rPr>
          <w:szCs w:val="28"/>
        </w:rPr>
        <w:t xml:space="preserve">из </w:t>
      </w:r>
      <w:r w:rsidRPr="00571466">
        <w:rPr>
          <w:szCs w:val="28"/>
        </w:rPr>
        <w:t>проектной документации</w:t>
      </w:r>
      <w:r>
        <w:rPr>
          <w:szCs w:val="28"/>
        </w:rPr>
        <w:t xml:space="preserve"> «Проект полосы отвода» </w:t>
      </w:r>
      <w:r w:rsidRPr="007A0817">
        <w:rPr>
          <w:szCs w:val="28"/>
        </w:rPr>
        <w:t>в формате PDF</w:t>
      </w:r>
      <w:r w:rsidR="00D60C22">
        <w:rPr>
          <w:szCs w:val="28"/>
        </w:rPr>
        <w:t xml:space="preserve"> </w:t>
      </w:r>
      <w:r w:rsidRPr="007A0817">
        <w:rPr>
          <w:szCs w:val="28"/>
        </w:rPr>
        <w:t>с подписями ответственных лиц и печатью</w:t>
      </w:r>
      <w:r w:rsidRPr="00F91808">
        <w:rPr>
          <w:szCs w:val="28"/>
        </w:rPr>
        <w:t>;</w:t>
      </w:r>
    </w:p>
    <w:p w:rsidR="00EE5F53" w:rsidRPr="005D4B23" w:rsidRDefault="00EE5F53" w:rsidP="00EE5F53">
      <w:pPr>
        <w:ind w:firstLine="708"/>
        <w:jc w:val="both"/>
        <w:rPr>
          <w:szCs w:val="28"/>
          <w:shd w:val="clear" w:color="auto" w:fill="FFFFFF"/>
        </w:rPr>
      </w:pPr>
      <w:r w:rsidRPr="00F91808">
        <w:rPr>
          <w:szCs w:val="28"/>
        </w:rPr>
        <w:t xml:space="preserve">- для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 </w:t>
      </w:r>
      <w:r>
        <w:rPr>
          <w:szCs w:val="28"/>
        </w:rPr>
        <w:t xml:space="preserve">схема сети, подлежащей ремонту с границами производства работ </w:t>
      </w:r>
      <w:r w:rsidRPr="007A0817">
        <w:rPr>
          <w:szCs w:val="28"/>
        </w:rPr>
        <w:t>в формате PDF</w:t>
      </w:r>
      <w:r>
        <w:rPr>
          <w:szCs w:val="28"/>
        </w:rPr>
        <w:t xml:space="preserve"> </w:t>
      </w:r>
      <w:r w:rsidRPr="007A0817">
        <w:rPr>
          <w:szCs w:val="28"/>
        </w:rPr>
        <w:t>с подписями ответственных лиц и печатью</w:t>
      </w:r>
      <w:r>
        <w:rPr>
          <w:szCs w:val="28"/>
          <w:shd w:val="clear" w:color="auto" w:fill="FFFFFF"/>
        </w:rPr>
        <w:t xml:space="preserve">, документ, подтверждающий имущественные права, </w:t>
      </w:r>
      <w:r w:rsidRPr="00F91808">
        <w:rPr>
          <w:szCs w:val="28"/>
          <w:shd w:val="clear" w:color="auto" w:fill="FFFFFF"/>
        </w:rPr>
        <w:t>договор аренды земельного участка</w:t>
      </w:r>
      <w:r>
        <w:rPr>
          <w:szCs w:val="28"/>
          <w:shd w:val="clear" w:color="auto" w:fill="FFFFFF"/>
        </w:rPr>
        <w:t xml:space="preserve"> (при наличии);</w:t>
      </w:r>
    </w:p>
    <w:p w:rsidR="00EE5F53" w:rsidRPr="00F91808" w:rsidRDefault="00EE5F53" w:rsidP="00EE5F53">
      <w:pPr>
        <w:ind w:firstLine="709"/>
        <w:jc w:val="both"/>
        <w:rPr>
          <w:szCs w:val="28"/>
        </w:rPr>
      </w:pPr>
      <w:r w:rsidRPr="009C28EC">
        <w:rPr>
          <w:szCs w:val="28"/>
        </w:rPr>
        <w:t xml:space="preserve">- для работ по </w:t>
      </w:r>
      <w:r>
        <w:rPr>
          <w:szCs w:val="28"/>
        </w:rPr>
        <w:t>размещению нестационарных объектов</w:t>
      </w:r>
      <w:r w:rsidRPr="009C28EC">
        <w:rPr>
          <w:szCs w:val="28"/>
        </w:rPr>
        <w:t xml:space="preserve"> – копия схемы размещения нестационарных объектов в формате PDF с подписями ответственных лиц и печатью, договор на размещение нестационарного торгового объекта;</w:t>
      </w:r>
    </w:p>
    <w:p w:rsidR="00EE5F53" w:rsidRDefault="00EE5F53" w:rsidP="00EE5F53">
      <w:pPr>
        <w:ind w:firstLine="708"/>
        <w:jc w:val="both"/>
        <w:rPr>
          <w:szCs w:val="28"/>
        </w:rPr>
      </w:pPr>
      <w:r w:rsidRPr="00F91808">
        <w:rPr>
          <w:szCs w:val="28"/>
        </w:rPr>
        <w:t xml:space="preserve">- для реализации решения о комплексном развитии территории или договора о </w:t>
      </w:r>
      <w:r w:rsidR="00712404">
        <w:rPr>
          <w:szCs w:val="28"/>
        </w:rPr>
        <w:t>комплексном развитии территории</w:t>
      </w:r>
      <w:r w:rsidRPr="00F91808">
        <w:rPr>
          <w:szCs w:val="28"/>
        </w:rPr>
        <w:t xml:space="preserve"> </w:t>
      </w:r>
      <w:r w:rsidR="00712404">
        <w:rPr>
          <w:szCs w:val="28"/>
        </w:rPr>
        <w:t>–</w:t>
      </w:r>
      <w:r>
        <w:rPr>
          <w:szCs w:val="28"/>
        </w:rPr>
        <w:t xml:space="preserve"> копия</w:t>
      </w:r>
      <w:r w:rsidRPr="007A0817">
        <w:rPr>
          <w:szCs w:val="28"/>
        </w:rPr>
        <w:t xml:space="preserve"> </w:t>
      </w:r>
      <w:r w:rsidRPr="007A0817">
        <w:rPr>
          <w:szCs w:val="28"/>
          <w:shd w:val="clear" w:color="auto" w:fill="FFFFFF"/>
        </w:rPr>
        <w:t>СПОЗУ</w:t>
      </w:r>
      <w:r w:rsidR="00712404">
        <w:rPr>
          <w:szCs w:val="28"/>
        </w:rPr>
        <w:t xml:space="preserve"> </w:t>
      </w:r>
      <w:r w:rsidRPr="007A0817">
        <w:rPr>
          <w:szCs w:val="28"/>
        </w:rPr>
        <w:t>в формате PDF</w:t>
      </w:r>
      <w:r>
        <w:rPr>
          <w:szCs w:val="28"/>
        </w:rPr>
        <w:t xml:space="preserve"> </w:t>
      </w:r>
      <w:r w:rsidR="00712404">
        <w:rPr>
          <w:szCs w:val="28"/>
        </w:rPr>
        <w:t xml:space="preserve">                   </w:t>
      </w:r>
      <w:r w:rsidRPr="007A0817">
        <w:rPr>
          <w:szCs w:val="28"/>
        </w:rPr>
        <w:t>с подписями ответственных лиц и печатью</w:t>
      </w:r>
      <w:r w:rsidRPr="007A0817">
        <w:rPr>
          <w:szCs w:val="28"/>
          <w:shd w:val="clear" w:color="auto" w:fill="FFFFFF"/>
        </w:rPr>
        <w:t>,</w:t>
      </w:r>
      <w:r>
        <w:rPr>
          <w:szCs w:val="28"/>
        </w:rPr>
        <w:t xml:space="preserve"> согласованная</w:t>
      </w:r>
      <w:r w:rsidR="00921230">
        <w:rPr>
          <w:szCs w:val="28"/>
        </w:rPr>
        <w:t xml:space="preserve"> с департаментом архитектуры и градостроительства Администрации города (далее – </w:t>
      </w:r>
      <w:proofErr w:type="spellStart"/>
      <w:r w:rsidR="00921230">
        <w:rPr>
          <w:szCs w:val="28"/>
        </w:rPr>
        <w:t>ДАиГ</w:t>
      </w:r>
      <w:proofErr w:type="spellEnd"/>
      <w:r w:rsidR="00921230">
        <w:rPr>
          <w:szCs w:val="28"/>
        </w:rPr>
        <w:t>)</w:t>
      </w:r>
      <w:r>
        <w:rPr>
          <w:szCs w:val="28"/>
        </w:rPr>
        <w:t xml:space="preserve">, утвержденная документация </w:t>
      </w:r>
      <w:r w:rsidRPr="00F91808">
        <w:rPr>
          <w:szCs w:val="28"/>
        </w:rPr>
        <w:t>по планировке</w:t>
      </w:r>
      <w:r>
        <w:rPr>
          <w:szCs w:val="28"/>
        </w:rPr>
        <w:t xml:space="preserve"> территории </w:t>
      </w:r>
      <w:r w:rsidRPr="000E01FA">
        <w:rPr>
          <w:szCs w:val="28"/>
        </w:rPr>
        <w:t>и межеванию</w:t>
      </w:r>
      <w:r>
        <w:rPr>
          <w:szCs w:val="28"/>
        </w:rPr>
        <w:t xml:space="preserve"> </w:t>
      </w:r>
      <w:r w:rsidRPr="00F91808">
        <w:rPr>
          <w:szCs w:val="28"/>
        </w:rPr>
        <w:t xml:space="preserve">территории </w:t>
      </w:r>
      <w:r w:rsidRPr="00CD53F6">
        <w:rPr>
          <w:szCs w:val="28"/>
        </w:rPr>
        <w:t>и</w:t>
      </w:r>
      <w:r w:rsidRPr="00F91808">
        <w:rPr>
          <w:szCs w:val="28"/>
        </w:rPr>
        <w:t xml:space="preserve"> </w:t>
      </w:r>
      <w:r w:rsidR="00921230">
        <w:rPr>
          <w:szCs w:val="28"/>
        </w:rPr>
        <w:t xml:space="preserve">ГПЗУ </w:t>
      </w:r>
      <w:r>
        <w:rPr>
          <w:szCs w:val="28"/>
        </w:rPr>
        <w:t xml:space="preserve">на объект (при необходимости), договор (решение) </w:t>
      </w:r>
      <w:r w:rsidR="00D9358D">
        <w:rPr>
          <w:szCs w:val="28"/>
        </w:rPr>
        <w:t xml:space="preserve">                                         </w:t>
      </w:r>
      <w:r w:rsidRPr="00F91808">
        <w:rPr>
          <w:szCs w:val="28"/>
        </w:rPr>
        <w:t xml:space="preserve">о </w:t>
      </w:r>
      <w:r>
        <w:rPr>
          <w:szCs w:val="28"/>
        </w:rPr>
        <w:t>комплексном развитии территории;</w:t>
      </w:r>
      <w:r w:rsidRPr="00F91808">
        <w:rPr>
          <w:szCs w:val="28"/>
        </w:rPr>
        <w:t xml:space="preserve"> </w:t>
      </w:r>
    </w:p>
    <w:p w:rsidR="00EE5F53" w:rsidRPr="00B64D7C" w:rsidRDefault="00EE5F53" w:rsidP="0001218C">
      <w:pPr>
        <w:ind w:firstLine="708"/>
        <w:jc w:val="both"/>
        <w:rPr>
          <w:bCs/>
          <w:szCs w:val="28"/>
        </w:rPr>
      </w:pPr>
      <w:r w:rsidRPr="00B64D7C">
        <w:rPr>
          <w:szCs w:val="28"/>
          <w:shd w:val="clear" w:color="auto" w:fill="FFFFFF"/>
        </w:rPr>
        <w:t xml:space="preserve">- для размещения объектов </w:t>
      </w:r>
      <w:r w:rsidRPr="00B64D7C">
        <w:rPr>
          <w:bCs/>
          <w:szCs w:val="28"/>
        </w:rPr>
        <w:t xml:space="preserve">в соответствии с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w:t>
      </w:r>
      <w:r w:rsidRPr="00B64D7C">
        <w:rPr>
          <w:bCs/>
          <w:szCs w:val="28"/>
        </w:rPr>
        <w:lastRenderedPageBreak/>
        <w:t xml:space="preserve">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01218C">
        <w:rPr>
          <w:bCs/>
          <w:szCs w:val="28"/>
        </w:rPr>
        <w:t xml:space="preserve">– </w:t>
      </w:r>
      <w:r w:rsidRPr="00B64D7C">
        <w:rPr>
          <w:bCs/>
          <w:szCs w:val="28"/>
        </w:rPr>
        <w:t>разрешение на размещение объектов</w:t>
      </w:r>
      <w:r w:rsidR="005D412D">
        <w:rPr>
          <w:bCs/>
          <w:szCs w:val="28"/>
        </w:rPr>
        <w:t>;</w:t>
      </w:r>
    </w:p>
    <w:p w:rsidR="00EE5F53" w:rsidRPr="00B64D7C" w:rsidRDefault="00EE5F53" w:rsidP="00EE5F53">
      <w:pPr>
        <w:autoSpaceDE w:val="0"/>
        <w:autoSpaceDN w:val="0"/>
        <w:adjustRightInd w:val="0"/>
        <w:ind w:firstLine="720"/>
        <w:jc w:val="both"/>
        <w:rPr>
          <w:szCs w:val="28"/>
        </w:rPr>
      </w:pPr>
      <w:r w:rsidRPr="00B64D7C">
        <w:rPr>
          <w:bCs/>
          <w:szCs w:val="28"/>
        </w:rPr>
        <w:t>-</w:t>
      </w:r>
      <w:r w:rsidR="00764827">
        <w:rPr>
          <w:bCs/>
          <w:szCs w:val="28"/>
        </w:rPr>
        <w:t xml:space="preserve"> </w:t>
      </w:r>
      <w:r w:rsidRPr="00B64D7C">
        <w:rPr>
          <w:bCs/>
          <w:szCs w:val="28"/>
        </w:rPr>
        <w:t>для линейных объектов (подземные, наземные и иные объекты к</w:t>
      </w:r>
      <w:r w:rsidR="00764827">
        <w:rPr>
          <w:bCs/>
          <w:szCs w:val="28"/>
        </w:rPr>
        <w:t>роме объектов благоустройства) –</w:t>
      </w:r>
      <w:r w:rsidRPr="00B64D7C">
        <w:rPr>
          <w:bCs/>
          <w:szCs w:val="28"/>
        </w:rPr>
        <w:t xml:space="preserve"> </w:t>
      </w:r>
      <w:r w:rsidRPr="00B64D7C">
        <w:rPr>
          <w:szCs w:val="28"/>
        </w:rPr>
        <w:t xml:space="preserve">«Проект полосы отвода» в формате PDF </w:t>
      </w:r>
      <w:r w:rsidR="005D412D">
        <w:rPr>
          <w:szCs w:val="28"/>
        </w:rPr>
        <w:t xml:space="preserve">                                         </w:t>
      </w:r>
      <w:r w:rsidRPr="00B64D7C">
        <w:rPr>
          <w:szCs w:val="28"/>
        </w:rPr>
        <w:t>с подписями ответственных лиц и печатью;</w:t>
      </w:r>
    </w:p>
    <w:p w:rsidR="00EE5F53" w:rsidRPr="007A0817" w:rsidRDefault="00EE5F53" w:rsidP="00EE5F53">
      <w:pPr>
        <w:autoSpaceDE w:val="0"/>
        <w:autoSpaceDN w:val="0"/>
        <w:adjustRightInd w:val="0"/>
        <w:ind w:firstLine="720"/>
        <w:jc w:val="both"/>
        <w:rPr>
          <w:szCs w:val="28"/>
        </w:rPr>
      </w:pPr>
      <w:r w:rsidRPr="00B64D7C">
        <w:rPr>
          <w:szCs w:val="28"/>
        </w:rPr>
        <w:t>-</w:t>
      </w:r>
      <w:r w:rsidR="00764827">
        <w:rPr>
          <w:szCs w:val="28"/>
        </w:rPr>
        <w:t xml:space="preserve"> </w:t>
      </w:r>
      <w:r w:rsidRPr="00B64D7C">
        <w:rPr>
          <w:szCs w:val="28"/>
        </w:rPr>
        <w:t xml:space="preserve"> для объектов благоустройства, элементов благоустройства и объектов, не </w:t>
      </w:r>
      <w:r w:rsidR="004D7A1D">
        <w:rPr>
          <w:szCs w:val="28"/>
        </w:rPr>
        <w:t xml:space="preserve">относящихся к линейным объектам – </w:t>
      </w:r>
      <w:r>
        <w:rPr>
          <w:szCs w:val="28"/>
        </w:rPr>
        <w:t xml:space="preserve">схема благоустройства территории </w:t>
      </w:r>
      <w:r w:rsidR="004D7A1D">
        <w:rPr>
          <w:szCs w:val="28"/>
        </w:rPr>
        <w:t xml:space="preserve">                              </w:t>
      </w:r>
      <w:r>
        <w:rPr>
          <w:szCs w:val="28"/>
        </w:rPr>
        <w:t xml:space="preserve">в </w:t>
      </w:r>
      <w:r w:rsidRPr="00E80B25">
        <w:rPr>
          <w:szCs w:val="28"/>
        </w:rPr>
        <w:t>граница</w:t>
      </w:r>
      <w:r>
        <w:rPr>
          <w:szCs w:val="28"/>
        </w:rPr>
        <w:t>х</w:t>
      </w:r>
      <w:r w:rsidRPr="00E80B25">
        <w:rPr>
          <w:szCs w:val="28"/>
        </w:rPr>
        <w:t xml:space="preserve"> земе</w:t>
      </w:r>
      <w:r w:rsidR="00455845">
        <w:rPr>
          <w:szCs w:val="28"/>
        </w:rPr>
        <w:t>льного участка в масштабе 1:500;</w:t>
      </w:r>
      <w:r>
        <w:rPr>
          <w:szCs w:val="28"/>
        </w:rPr>
        <w:t xml:space="preserve"> </w:t>
      </w:r>
    </w:p>
    <w:p w:rsidR="00EE5F53" w:rsidRPr="00F91808" w:rsidRDefault="00EE5F53" w:rsidP="00EE5F53">
      <w:pPr>
        <w:ind w:firstLine="709"/>
        <w:jc w:val="both"/>
        <w:rPr>
          <w:szCs w:val="28"/>
        </w:rPr>
      </w:pPr>
      <w:r w:rsidRPr="00F91808">
        <w:rPr>
          <w:szCs w:val="28"/>
        </w:rPr>
        <w:t xml:space="preserve">- </w:t>
      </w:r>
      <w:r w:rsidR="00764827">
        <w:rPr>
          <w:szCs w:val="28"/>
        </w:rPr>
        <w:t xml:space="preserve"> </w:t>
      </w:r>
      <w:r w:rsidRPr="00F91808">
        <w:rPr>
          <w:szCs w:val="28"/>
        </w:rPr>
        <w:t>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r w:rsidR="00455845">
        <w:rPr>
          <w:szCs w:val="28"/>
        </w:rPr>
        <w:t xml:space="preserve"> </w:t>
      </w:r>
      <w:r w:rsidRPr="00F91808">
        <w:rPr>
          <w:szCs w:val="28"/>
        </w:rPr>
        <w:t xml:space="preserve">– предписание или иной обязательный </w:t>
      </w:r>
      <w:r w:rsidR="00455845">
        <w:rPr>
          <w:szCs w:val="28"/>
        </w:rPr>
        <w:t xml:space="preserve">                                 </w:t>
      </w:r>
      <w:r w:rsidRPr="00F91808">
        <w:rPr>
          <w:szCs w:val="28"/>
        </w:rPr>
        <w:t>к исполнению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rsidR="00EE5F53" w:rsidRPr="00F91808" w:rsidRDefault="00EE5F53" w:rsidP="00EE5F53">
      <w:pPr>
        <w:widowControl w:val="0"/>
        <w:autoSpaceDE w:val="0"/>
        <w:autoSpaceDN w:val="0"/>
        <w:adjustRightInd w:val="0"/>
        <w:ind w:firstLine="709"/>
        <w:jc w:val="both"/>
        <w:rPr>
          <w:rFonts w:eastAsia="Times New Roman"/>
          <w:szCs w:val="28"/>
          <w:lang w:eastAsia="ru-RU"/>
        </w:rPr>
      </w:pPr>
      <w:r w:rsidRPr="00F91808">
        <w:rPr>
          <w:szCs w:val="28"/>
        </w:rPr>
        <w:t xml:space="preserve">- </w:t>
      </w:r>
      <w:r w:rsidRPr="00F91808">
        <w:rPr>
          <w:rFonts w:eastAsia="Times New Roman"/>
          <w:spacing w:val="-4"/>
          <w:szCs w:val="28"/>
          <w:lang w:eastAsia="ru-RU"/>
        </w:rPr>
        <w:t xml:space="preserve">создание бесплатной парковки (парковочных мест), расположенной </w:t>
      </w:r>
      <w:r w:rsidR="000429DC">
        <w:rPr>
          <w:rFonts w:eastAsia="Times New Roman"/>
          <w:spacing w:val="-4"/>
          <w:szCs w:val="28"/>
          <w:lang w:eastAsia="ru-RU"/>
        </w:rPr>
        <w:t xml:space="preserve">                               </w:t>
      </w:r>
      <w:r w:rsidRPr="00F91808">
        <w:rPr>
          <w:rFonts w:eastAsia="Times New Roman"/>
          <w:spacing w:val="-4"/>
          <w:szCs w:val="28"/>
          <w:lang w:eastAsia="ru-RU"/>
        </w:rPr>
        <w:t>в границах</w:t>
      </w:r>
      <w:r w:rsidRPr="00F91808">
        <w:rPr>
          <w:rFonts w:eastAsia="Times New Roman"/>
          <w:szCs w:val="28"/>
          <w:lang w:eastAsia="ru-RU"/>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w:t>
      </w:r>
      <w:r w:rsidR="00455845">
        <w:rPr>
          <w:rFonts w:eastAsia="Times New Roman"/>
          <w:szCs w:val="28"/>
          <w:lang w:eastAsia="ru-RU"/>
        </w:rPr>
        <w:t xml:space="preserve"> </w:t>
      </w:r>
      <w:r w:rsidRPr="00F91808">
        <w:rPr>
          <w:rFonts w:eastAsia="Times New Roman"/>
          <w:szCs w:val="28"/>
          <w:lang w:eastAsia="ru-RU"/>
        </w:rPr>
        <w:t xml:space="preserve">– Югры – оригинал или заверенная надлежащим образом копия соглашения </w:t>
      </w:r>
      <w:r w:rsidRPr="00F91808">
        <w:rPr>
          <w:rFonts w:eastAsia="Times New Roman"/>
          <w:spacing w:val="-4"/>
          <w:szCs w:val="28"/>
          <w:lang w:eastAsia="ru-RU"/>
        </w:rPr>
        <w:t>о создании бесплатной парковки (парковочных мест), расположенной в границах</w:t>
      </w:r>
      <w:r w:rsidRPr="00F91808">
        <w:rPr>
          <w:rFonts w:eastAsia="Times New Roman"/>
          <w:szCs w:val="28"/>
          <w:lang w:eastAsia="ru-RU"/>
        </w:rPr>
        <w:t xml:space="preserve"> «красных линий» автомобильных дорог общего пользования местного значения муниципального образования городской округ Сургут Ханты</w:t>
      </w:r>
      <w:r w:rsidR="000429DC">
        <w:rPr>
          <w:rFonts w:eastAsia="Times New Roman"/>
          <w:szCs w:val="28"/>
          <w:lang w:eastAsia="ru-RU"/>
        </w:rPr>
        <w:t>-Мансийского автономного округа</w:t>
      </w:r>
      <w:r w:rsidRPr="00F91808">
        <w:rPr>
          <w:rFonts w:eastAsia="Times New Roman"/>
          <w:szCs w:val="28"/>
          <w:lang w:eastAsia="ru-RU"/>
        </w:rPr>
        <w:t xml:space="preserve"> – Югры;</w:t>
      </w:r>
    </w:p>
    <w:p w:rsidR="00EE5F53" w:rsidRPr="009E73E3" w:rsidRDefault="00EE5F53" w:rsidP="00EE5F53">
      <w:pPr>
        <w:autoSpaceDE w:val="0"/>
        <w:autoSpaceDN w:val="0"/>
        <w:adjustRightInd w:val="0"/>
        <w:ind w:firstLine="720"/>
        <w:jc w:val="both"/>
        <w:rPr>
          <w:color w:val="FF0000"/>
          <w:szCs w:val="28"/>
        </w:rPr>
      </w:pPr>
      <w:r w:rsidRPr="009E73E3">
        <w:rPr>
          <w:szCs w:val="28"/>
        </w:rPr>
        <w:t xml:space="preserve">- при </w:t>
      </w:r>
      <w:r>
        <w:rPr>
          <w:szCs w:val="28"/>
        </w:rPr>
        <w:t>осуществлении</w:t>
      </w:r>
      <w:r w:rsidRPr="009E73E3">
        <w:rPr>
          <w:szCs w:val="28"/>
        </w:rPr>
        <w:t xml:space="preserve"> </w:t>
      </w:r>
      <w:r w:rsidR="00136EB5" w:rsidRPr="009E73E3">
        <w:rPr>
          <w:szCs w:val="28"/>
        </w:rPr>
        <w:t>работ,</w:t>
      </w:r>
      <w:r w:rsidRPr="009E73E3">
        <w:rPr>
          <w:szCs w:val="28"/>
        </w:rPr>
        <w:t xml:space="preserve"> </w:t>
      </w:r>
      <w:r>
        <w:rPr>
          <w:szCs w:val="28"/>
        </w:rPr>
        <w:t>проводимых</w:t>
      </w:r>
      <w:r w:rsidRPr="009E73E3">
        <w:rPr>
          <w:szCs w:val="28"/>
        </w:rPr>
        <w:t xml:space="preserve"> с проезжей части </w:t>
      </w:r>
      <w:r>
        <w:rPr>
          <w:szCs w:val="28"/>
        </w:rPr>
        <w:t xml:space="preserve">автодороги </w:t>
      </w:r>
      <w:r w:rsidRPr="009E73E3">
        <w:rPr>
          <w:szCs w:val="28"/>
        </w:rPr>
        <w:t>– схема организации движения транспорта и пешеходов</w:t>
      </w:r>
      <w:r w:rsidR="00501E08">
        <w:rPr>
          <w:szCs w:val="28"/>
        </w:rPr>
        <w:t>, при обращении                               за получением разрешения на вырубку зеленых насаждений, проводимой                                на проезжей части</w:t>
      </w:r>
      <w:r w:rsidRPr="009E73E3">
        <w:rPr>
          <w:szCs w:val="28"/>
        </w:rPr>
        <w:t>;</w:t>
      </w:r>
      <w:r w:rsidRPr="00F91808">
        <w:rPr>
          <w:szCs w:val="28"/>
        </w:rPr>
        <w:tab/>
      </w:r>
    </w:p>
    <w:p w:rsidR="003941F5" w:rsidRPr="000C5803" w:rsidRDefault="00EE5F53" w:rsidP="00120606">
      <w:pPr>
        <w:ind w:right="-207" w:firstLine="708"/>
        <w:jc w:val="both"/>
      </w:pPr>
      <w:r w:rsidRPr="00815C1D">
        <w:rPr>
          <w:rFonts w:cs="Times New Roman"/>
          <w:szCs w:val="28"/>
          <w:shd w:val="clear" w:color="auto" w:fill="FFFFFF"/>
        </w:rPr>
        <w:t xml:space="preserve">- при проведении работ по вырубке деревьев в </w:t>
      </w:r>
      <w:proofErr w:type="spellStart"/>
      <w:r w:rsidRPr="00815C1D">
        <w:rPr>
          <w:rFonts w:cs="Times New Roman"/>
          <w:szCs w:val="28"/>
          <w:shd w:val="clear" w:color="auto" w:fill="FFFFFF"/>
        </w:rPr>
        <w:t>водоохранной</w:t>
      </w:r>
      <w:proofErr w:type="spellEnd"/>
      <w:r w:rsidRPr="00815C1D">
        <w:rPr>
          <w:rFonts w:cs="Times New Roman"/>
          <w:szCs w:val="28"/>
          <w:shd w:val="clear" w:color="auto" w:fill="FFFFFF"/>
        </w:rPr>
        <w:t xml:space="preserve"> зоне и (или) прибрежной защитной полосе водного объекта – копия письма </w:t>
      </w:r>
      <w:r w:rsidR="00C92550">
        <w:rPr>
          <w:rFonts w:cs="Times New Roman"/>
          <w:szCs w:val="28"/>
        </w:rPr>
        <w:t>органа</w:t>
      </w:r>
      <w:r w:rsidR="00815C1D" w:rsidRPr="00815C1D">
        <w:rPr>
          <w:rFonts w:cs="Times New Roman"/>
          <w:szCs w:val="28"/>
        </w:rPr>
        <w:t xml:space="preserve"> </w:t>
      </w:r>
      <w:r w:rsidR="00C92550">
        <w:rPr>
          <w:rFonts w:cs="Times New Roman"/>
          <w:szCs w:val="28"/>
        </w:rPr>
        <w:t>государственной власти субъекта</w:t>
      </w:r>
      <w:r w:rsidR="00815C1D" w:rsidRPr="00815C1D">
        <w:rPr>
          <w:rFonts w:cs="Times New Roman"/>
          <w:szCs w:val="28"/>
        </w:rPr>
        <w:t xml:space="preserve"> Российской Федерации в области водных отношений</w:t>
      </w:r>
      <w:r w:rsidR="000C5803">
        <w:rPr>
          <w:rFonts w:cs="Times New Roman"/>
          <w:szCs w:val="28"/>
        </w:rPr>
        <w:t xml:space="preserve"> </w:t>
      </w:r>
      <w:r w:rsidR="00854FF3">
        <w:rPr>
          <w:rFonts w:cs="Times New Roman"/>
          <w:szCs w:val="28"/>
        </w:rPr>
        <w:t xml:space="preserve">– </w:t>
      </w:r>
      <w:r w:rsidR="000C5803">
        <w:t>Департамент</w:t>
      </w:r>
      <w:r w:rsidR="00854FF3">
        <w:t>а</w:t>
      </w:r>
      <w:r w:rsidR="000C5803" w:rsidRPr="006E2B1F">
        <w:t xml:space="preserve"> недропользования и природных ресурсов Ханты-Мансийского</w:t>
      </w:r>
      <w:r w:rsidR="000C5803">
        <w:t xml:space="preserve"> </w:t>
      </w:r>
      <w:r w:rsidR="000C5803" w:rsidRPr="006E2B1F">
        <w:t>автономного округа – Югры</w:t>
      </w:r>
      <w:r w:rsidR="000C5803">
        <w:rPr>
          <w:szCs w:val="28"/>
        </w:rPr>
        <w:t xml:space="preserve"> </w:t>
      </w:r>
      <w:r w:rsidR="00F150C0">
        <w:rPr>
          <w:szCs w:val="28"/>
        </w:rPr>
        <w:t>о</w:t>
      </w:r>
      <w:r w:rsidR="002D27FD">
        <w:rPr>
          <w:szCs w:val="28"/>
        </w:rPr>
        <w:t>б</w:t>
      </w:r>
      <w:r w:rsidR="00F150C0">
        <w:rPr>
          <w:szCs w:val="28"/>
        </w:rPr>
        <w:t xml:space="preserve"> </w:t>
      </w:r>
      <w:r w:rsidR="002D27FD">
        <w:rPr>
          <w:szCs w:val="28"/>
        </w:rPr>
        <w:t xml:space="preserve">условиях </w:t>
      </w:r>
      <w:r w:rsidR="00F150C0">
        <w:rPr>
          <w:szCs w:val="28"/>
        </w:rPr>
        <w:t xml:space="preserve">проведения работ </w:t>
      </w:r>
      <w:r w:rsidR="00120606">
        <w:rPr>
          <w:szCs w:val="28"/>
        </w:rPr>
        <w:t xml:space="preserve">                               </w:t>
      </w:r>
      <w:r w:rsidRPr="00F91808">
        <w:rPr>
          <w:szCs w:val="28"/>
          <w:shd w:val="clear" w:color="auto" w:fill="FFFFFF"/>
        </w:rPr>
        <w:t xml:space="preserve">в </w:t>
      </w:r>
      <w:proofErr w:type="spellStart"/>
      <w:r>
        <w:rPr>
          <w:szCs w:val="28"/>
          <w:shd w:val="clear" w:color="auto" w:fill="FFFFFF"/>
        </w:rPr>
        <w:t>водоохранн</w:t>
      </w:r>
      <w:r w:rsidRPr="00F91808">
        <w:rPr>
          <w:szCs w:val="28"/>
          <w:shd w:val="clear" w:color="auto" w:fill="FFFFFF"/>
        </w:rPr>
        <w:t>ой</w:t>
      </w:r>
      <w:proofErr w:type="spellEnd"/>
      <w:r w:rsidRPr="00F91808">
        <w:rPr>
          <w:szCs w:val="28"/>
          <w:shd w:val="clear" w:color="auto" w:fill="FFFFFF"/>
        </w:rPr>
        <w:t xml:space="preserve"> зоне и прибрежной защитной полосе водного объекта</w:t>
      </w:r>
      <w:r w:rsidR="00001207">
        <w:rPr>
          <w:szCs w:val="28"/>
        </w:rPr>
        <w:t>.</w:t>
      </w:r>
    </w:p>
    <w:p w:rsidR="003941F5" w:rsidRPr="007A4C77" w:rsidRDefault="003941F5" w:rsidP="007A4C77">
      <w:pPr>
        <w:ind w:firstLine="708"/>
        <w:jc w:val="both"/>
        <w:rPr>
          <w:szCs w:val="28"/>
        </w:rPr>
      </w:pPr>
      <w:r>
        <w:rPr>
          <w:rStyle w:val="af0"/>
          <w:i w:val="0"/>
          <w:iCs w:val="0"/>
          <w:color w:val="252525"/>
          <w:szCs w:val="28"/>
        </w:rPr>
        <w:t xml:space="preserve">В случае </w:t>
      </w:r>
      <w:r w:rsidRPr="007D22A2">
        <w:rPr>
          <w:rStyle w:val="af0"/>
          <w:i w:val="0"/>
          <w:iCs w:val="0"/>
          <w:szCs w:val="28"/>
        </w:rPr>
        <w:t>не предоставления заявителем:</w:t>
      </w:r>
      <w:r w:rsidRPr="007D22A2">
        <w:rPr>
          <w:szCs w:val="28"/>
        </w:rPr>
        <w:t xml:space="preserve"> правоустанавливающего документа на земельный участок,</w:t>
      </w:r>
      <w:r w:rsidRPr="007D22A2">
        <w:rPr>
          <w:rStyle w:val="af0"/>
          <w:i w:val="0"/>
          <w:iCs w:val="0"/>
          <w:szCs w:val="28"/>
        </w:rPr>
        <w:t xml:space="preserve"> ГПЗУ, </w:t>
      </w:r>
      <w:r w:rsidRPr="007D22A2">
        <w:rPr>
          <w:szCs w:val="28"/>
          <w:shd w:val="clear" w:color="auto" w:fill="FFFFFF"/>
        </w:rPr>
        <w:t>документа, подтв</w:t>
      </w:r>
      <w:r w:rsidR="00CD06A5">
        <w:rPr>
          <w:szCs w:val="28"/>
          <w:shd w:val="clear" w:color="auto" w:fill="FFFFFF"/>
        </w:rPr>
        <w:t>ерждающего имущественные права</w:t>
      </w:r>
      <w:r w:rsidRPr="007D22A2">
        <w:rPr>
          <w:szCs w:val="28"/>
          <w:shd w:val="clear" w:color="auto" w:fill="FFFFFF"/>
        </w:rPr>
        <w:t xml:space="preserve">, </w:t>
      </w:r>
      <w:r w:rsidRPr="007D22A2">
        <w:rPr>
          <w:szCs w:val="28"/>
        </w:rPr>
        <w:t xml:space="preserve">утвержденной документации по планировке территории и межеванию территории, договора (решения) о комплексном развитии территории, </w:t>
      </w:r>
      <w:r w:rsidRPr="007D22A2">
        <w:rPr>
          <w:rFonts w:eastAsia="Times New Roman"/>
          <w:szCs w:val="28"/>
        </w:rPr>
        <w:t xml:space="preserve">оригинала или заверенной надлежащим образом копии соглашения </w:t>
      </w:r>
      <w:r w:rsidRPr="007D22A2">
        <w:rPr>
          <w:rFonts w:eastAsia="Times New Roman"/>
          <w:spacing w:val="-4"/>
          <w:szCs w:val="28"/>
        </w:rPr>
        <w:t>о создании бесплатной парковки (парковочных мест), расположенной в границах</w:t>
      </w:r>
      <w:r w:rsidRPr="007D22A2">
        <w:rPr>
          <w:rFonts w:eastAsia="Times New Roman"/>
          <w:szCs w:val="28"/>
        </w:rPr>
        <w:t xml:space="preserve"> «красных линий» автомобильных дорог общего пользования местного значения муниципального образования городской округ Сургут Ханты-Мансийского автономного округа – Югры, предписания надзорного органа, </w:t>
      </w:r>
      <w:r w:rsidRPr="007D22A2">
        <w:rPr>
          <w:bCs/>
          <w:szCs w:val="28"/>
        </w:rPr>
        <w:t xml:space="preserve">разрешения </w:t>
      </w:r>
      <w:r w:rsidR="00187FC5">
        <w:rPr>
          <w:bCs/>
          <w:szCs w:val="28"/>
        </w:rPr>
        <w:t xml:space="preserve">                     </w:t>
      </w:r>
      <w:r w:rsidRPr="007D22A2">
        <w:rPr>
          <w:bCs/>
          <w:szCs w:val="28"/>
        </w:rPr>
        <w:t xml:space="preserve">на размещение объектов, </w:t>
      </w:r>
      <w:r w:rsidRPr="007D22A2">
        <w:rPr>
          <w:rStyle w:val="af0"/>
          <w:i w:val="0"/>
          <w:iCs w:val="0"/>
          <w:szCs w:val="28"/>
        </w:rPr>
        <w:t>департамент</w:t>
      </w:r>
      <w:r w:rsidR="00644848">
        <w:rPr>
          <w:rStyle w:val="af0"/>
          <w:i w:val="0"/>
          <w:iCs w:val="0"/>
          <w:szCs w:val="28"/>
        </w:rPr>
        <w:t xml:space="preserve"> городского хозяйства Администрации города (далее – департамент)</w:t>
      </w:r>
      <w:r w:rsidRPr="007D22A2">
        <w:rPr>
          <w:rStyle w:val="af0"/>
          <w:i w:val="0"/>
          <w:iCs w:val="0"/>
          <w:szCs w:val="28"/>
        </w:rPr>
        <w:t xml:space="preserve"> запрашивает </w:t>
      </w:r>
      <w:r w:rsidR="00644848">
        <w:rPr>
          <w:rStyle w:val="af0"/>
          <w:i w:val="0"/>
          <w:iCs w:val="0"/>
          <w:szCs w:val="28"/>
        </w:rPr>
        <w:t>данные документы</w:t>
      </w:r>
      <w:r w:rsidRPr="007D22A2">
        <w:rPr>
          <w:rStyle w:val="af0"/>
          <w:i w:val="0"/>
          <w:iCs w:val="0"/>
          <w:szCs w:val="28"/>
        </w:rPr>
        <w:t xml:space="preserve"> в государственных </w:t>
      </w:r>
      <w:r w:rsidRPr="007D22A2">
        <w:rPr>
          <w:rStyle w:val="af0"/>
          <w:i w:val="0"/>
          <w:iCs w:val="0"/>
          <w:szCs w:val="28"/>
        </w:rPr>
        <w:lastRenderedPageBreak/>
        <w:t xml:space="preserve">органах, </w:t>
      </w:r>
      <w:r w:rsidR="00F63478">
        <w:rPr>
          <w:rStyle w:val="af0"/>
          <w:i w:val="0"/>
          <w:iCs w:val="0"/>
          <w:szCs w:val="28"/>
        </w:rPr>
        <w:t xml:space="preserve">структурных подразделениях Администрации города, </w:t>
      </w:r>
      <w:r w:rsidR="00BB0F90">
        <w:rPr>
          <w:rStyle w:val="af0"/>
          <w:i w:val="0"/>
          <w:iCs w:val="0"/>
          <w:szCs w:val="28"/>
        </w:rPr>
        <w:t xml:space="preserve">                                                  </w:t>
      </w:r>
      <w:r w:rsidRPr="007D22A2">
        <w:rPr>
          <w:rStyle w:val="af0"/>
          <w:i w:val="0"/>
          <w:iCs w:val="0"/>
          <w:szCs w:val="28"/>
        </w:rPr>
        <w:t>и подведомственных государственным органам или органам местного самоуправления организациях, </w:t>
      </w:r>
      <w:r w:rsidRPr="007D22A2">
        <w:rPr>
          <w:rStyle w:val="afc"/>
          <w:b w:val="0"/>
          <w:bCs/>
          <w:iCs/>
          <w:szCs w:val="28"/>
        </w:rPr>
        <w:t>в распоряжении которых находятся указанные документы</w:t>
      </w:r>
      <w:r w:rsidRPr="007D22A2">
        <w:rPr>
          <w:rStyle w:val="af0"/>
          <w:i w:val="0"/>
          <w:iCs w:val="0"/>
          <w:szCs w:val="28"/>
        </w:rPr>
        <w:t> в соответствии с нормативными правовыми актами Российской Федерации, нормативными правовыми актами субъектов Российской Федерации, муни</w:t>
      </w:r>
      <w:r w:rsidR="00006CCA">
        <w:rPr>
          <w:rStyle w:val="af0"/>
          <w:i w:val="0"/>
          <w:iCs w:val="0"/>
          <w:szCs w:val="28"/>
        </w:rPr>
        <w:t>ципальными правовыми актами</w:t>
      </w:r>
      <w:bookmarkStart w:id="0" w:name="_GoBack"/>
      <w:bookmarkEnd w:id="0"/>
      <w:r w:rsidR="007A4C77">
        <w:rPr>
          <w:rStyle w:val="af0"/>
          <w:i w:val="0"/>
          <w:iCs w:val="0"/>
          <w:szCs w:val="28"/>
        </w:rPr>
        <w:t>;</w:t>
      </w:r>
    </w:p>
    <w:p w:rsidR="00046657" w:rsidRPr="00F27303" w:rsidRDefault="00B94C55" w:rsidP="00DE24A3">
      <w:pPr>
        <w:ind w:firstLine="709"/>
        <w:jc w:val="both"/>
        <w:rPr>
          <w:rFonts w:eastAsia="Arial Unicode MS" w:cs="Times New Roman"/>
          <w:szCs w:val="28"/>
        </w:rPr>
      </w:pPr>
      <w:r w:rsidRPr="00F27303">
        <w:rPr>
          <w:rFonts w:cs="Times New Roman"/>
          <w:szCs w:val="28"/>
        </w:rPr>
        <w:t>1</w:t>
      </w:r>
      <w:r w:rsidR="002F6176">
        <w:rPr>
          <w:rFonts w:cs="Times New Roman"/>
          <w:szCs w:val="28"/>
        </w:rPr>
        <w:t>.3</w:t>
      </w:r>
      <w:r w:rsidR="008927BC" w:rsidRPr="00F27303">
        <w:rPr>
          <w:rFonts w:cs="Times New Roman"/>
          <w:szCs w:val="28"/>
        </w:rPr>
        <w:t>. Подпункт 4</w:t>
      </w:r>
      <w:r w:rsidR="00046657" w:rsidRPr="00F27303">
        <w:rPr>
          <w:rFonts w:cs="Times New Roman"/>
          <w:szCs w:val="28"/>
        </w:rPr>
        <w:t xml:space="preserve"> </w:t>
      </w:r>
      <w:hyperlink r:id="rId11" w:history="1">
        <w:r w:rsidR="00046657" w:rsidRPr="00F27303">
          <w:rPr>
            <w:rStyle w:val="af"/>
            <w:rFonts w:eastAsia="Arial Unicode MS" w:cs="Times New Roman"/>
            <w:color w:val="auto"/>
            <w:szCs w:val="28"/>
            <w:u w:val="none"/>
          </w:rPr>
          <w:t>пункта 5.6 раздела II</w:t>
        </w:r>
      </w:hyperlink>
      <w:r w:rsidR="00046657" w:rsidRPr="00F27303">
        <w:rPr>
          <w:rStyle w:val="af"/>
          <w:rFonts w:eastAsia="Arial Unicode MS" w:cs="Times New Roman"/>
          <w:color w:val="auto"/>
          <w:szCs w:val="28"/>
          <w:u w:val="none"/>
        </w:rPr>
        <w:t xml:space="preserve"> изложить в следующей редакции:</w:t>
      </w:r>
    </w:p>
    <w:p w:rsidR="006B6402" w:rsidRPr="00DE1E8E" w:rsidRDefault="00046657" w:rsidP="00DE24A3">
      <w:pPr>
        <w:autoSpaceDE w:val="0"/>
        <w:autoSpaceDN w:val="0"/>
        <w:adjustRightInd w:val="0"/>
        <w:ind w:firstLine="720"/>
        <w:jc w:val="both"/>
        <w:rPr>
          <w:rFonts w:cs="Times New Roman"/>
          <w:szCs w:val="28"/>
        </w:rPr>
      </w:pPr>
      <w:r w:rsidRPr="00F27303">
        <w:rPr>
          <w:rFonts w:cs="Times New Roman"/>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F27303">
          <w:rPr>
            <w:rFonts w:cs="Times New Roman"/>
            <w:szCs w:val="28"/>
          </w:rPr>
          <w:t>пунктом 7.2 части 1 статьи 16</w:t>
        </w:r>
      </w:hyperlink>
      <w:r w:rsidRPr="00F27303">
        <w:rPr>
          <w:rFonts w:cs="Times New Roman"/>
          <w:szCs w:val="28"/>
        </w:rPr>
        <w:t xml:space="preserve"> Федерального закона</w:t>
      </w:r>
      <w:r w:rsidR="009F2C26" w:rsidRPr="00F27303">
        <w:rPr>
          <w:rFonts w:cs="Times New Roman"/>
          <w:szCs w:val="28"/>
        </w:rPr>
        <w:t xml:space="preserve">  от 27.07.2010 № 210-ФЗ «Об организации предоставления государственных и муниципальных услуг» (далее – Федеральный закон № 210-ФЗ)</w:t>
      </w:r>
      <w:r w:rsidRPr="00F27303">
        <w:rPr>
          <w:rFonts w:cs="Times New Roman"/>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757735">
        <w:rPr>
          <w:rFonts w:cs="Times New Roman"/>
          <w:szCs w:val="28"/>
        </w:rPr>
        <w:t>овленных федеральными законами»;</w:t>
      </w:r>
    </w:p>
    <w:p w:rsidR="006D735B" w:rsidRPr="00DE1E8E" w:rsidRDefault="002F6176" w:rsidP="00D970BD">
      <w:pPr>
        <w:tabs>
          <w:tab w:val="left" w:pos="709"/>
        </w:tabs>
        <w:ind w:firstLine="708"/>
        <w:jc w:val="both"/>
        <w:rPr>
          <w:rFonts w:eastAsia="Arial Unicode MS" w:cs="Times New Roman"/>
          <w:szCs w:val="28"/>
        </w:rPr>
      </w:pPr>
      <w:r>
        <w:rPr>
          <w:rFonts w:cs="Times New Roman"/>
          <w:szCs w:val="28"/>
        </w:rPr>
        <w:t>1.4</w:t>
      </w:r>
      <w:r w:rsidR="00046657" w:rsidRPr="00247E44">
        <w:rPr>
          <w:rFonts w:cs="Times New Roman"/>
          <w:szCs w:val="28"/>
        </w:rPr>
        <w:t>.</w:t>
      </w:r>
      <w:r w:rsidR="00A50FB6" w:rsidRPr="00247E44">
        <w:rPr>
          <w:rFonts w:cs="Times New Roman"/>
          <w:szCs w:val="28"/>
        </w:rPr>
        <w:t xml:space="preserve"> </w:t>
      </w:r>
      <w:hyperlink r:id="rId12" w:history="1">
        <w:r w:rsidR="00A50FB6" w:rsidRPr="00247E44">
          <w:rPr>
            <w:rStyle w:val="af"/>
            <w:rFonts w:eastAsia="Arial Unicode MS" w:cs="Times New Roman"/>
            <w:color w:val="auto"/>
            <w:szCs w:val="28"/>
            <w:u w:val="none"/>
          </w:rPr>
          <w:t>Абзац третий</w:t>
        </w:r>
        <w:r w:rsidR="006D735B" w:rsidRPr="00247E44">
          <w:rPr>
            <w:rStyle w:val="af"/>
            <w:rFonts w:eastAsia="Arial Unicode MS" w:cs="Times New Roman"/>
            <w:color w:val="auto"/>
            <w:szCs w:val="28"/>
            <w:u w:val="none"/>
          </w:rPr>
          <w:t xml:space="preserve"> пункта 11.1 раздела II</w:t>
        </w:r>
      </w:hyperlink>
      <w:r w:rsidR="006D735B" w:rsidRPr="00247E44">
        <w:rPr>
          <w:rStyle w:val="af"/>
          <w:rFonts w:eastAsia="Arial Unicode MS" w:cs="Times New Roman"/>
          <w:color w:val="auto"/>
          <w:szCs w:val="28"/>
          <w:u w:val="none"/>
        </w:rPr>
        <w:t xml:space="preserve"> изложить в следующей редакции:</w:t>
      </w:r>
    </w:p>
    <w:p w:rsidR="006D735B" w:rsidRPr="00DE1E8E" w:rsidRDefault="006D735B" w:rsidP="002B33A7">
      <w:pPr>
        <w:autoSpaceDE w:val="0"/>
        <w:autoSpaceDN w:val="0"/>
        <w:adjustRightInd w:val="0"/>
        <w:ind w:firstLine="720"/>
        <w:jc w:val="both"/>
        <w:rPr>
          <w:rFonts w:cs="Times New Roman"/>
          <w:szCs w:val="28"/>
        </w:rPr>
      </w:pPr>
      <w:bookmarkStart w:id="1" w:name="sub_1509"/>
      <w:r w:rsidRPr="00DE1E8E">
        <w:rPr>
          <w:rFonts w:cs="Times New Roman"/>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3" w:history="1">
        <w:r w:rsidRPr="00DE1E8E">
          <w:rPr>
            <w:rFonts w:cs="Times New Roman"/>
            <w:szCs w:val="28"/>
          </w:rPr>
          <w:t>порядке</w:t>
        </w:r>
      </w:hyperlink>
      <w:r w:rsidRPr="00DE1E8E">
        <w:rPr>
          <w:rFonts w:cs="Times New Roman"/>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6D735B" w:rsidRPr="00DE1E8E" w:rsidRDefault="006D735B" w:rsidP="002B33A7">
      <w:pPr>
        <w:autoSpaceDE w:val="0"/>
        <w:autoSpaceDN w:val="0"/>
        <w:adjustRightInd w:val="0"/>
        <w:ind w:firstLine="720"/>
        <w:jc w:val="both"/>
        <w:rPr>
          <w:rFonts w:cs="Times New Roman"/>
          <w:szCs w:val="28"/>
        </w:rPr>
      </w:pPr>
      <w:bookmarkStart w:id="2" w:name="sub_15010"/>
      <w:bookmarkEnd w:id="1"/>
      <w:r w:rsidRPr="00DE1E8E">
        <w:rPr>
          <w:rFonts w:cs="Times New Roman"/>
          <w:szCs w:val="28"/>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государственной информационной системе «Единая централизованная цифровая платформа в социальной сфере" на основании </w:t>
      </w:r>
      <w:hyperlink r:id="rId14" w:history="1">
        <w:r w:rsidRPr="00DE1E8E">
          <w:rPr>
            <w:rFonts w:cs="Times New Roman"/>
            <w:szCs w:val="28"/>
          </w:rPr>
          <w:t>заявления</w:t>
        </w:r>
      </w:hyperlink>
      <w:r w:rsidRPr="00DE1E8E">
        <w:rPr>
          <w:rFonts w:cs="Times New Roman"/>
          <w:szCs w:val="28"/>
        </w:rPr>
        <w:t xml:space="preserve">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w:t>
      </w:r>
      <w:r w:rsidR="00CB15B1" w:rsidRPr="00DE1E8E">
        <w:rPr>
          <w:rFonts w:cs="Times New Roman"/>
          <w:szCs w:val="28"/>
        </w:rPr>
        <w:t>твенной информационной системы «</w:t>
      </w:r>
      <w:r w:rsidRPr="00DE1E8E">
        <w:rPr>
          <w:rFonts w:cs="Times New Roman"/>
          <w:szCs w:val="28"/>
        </w:rPr>
        <w:t>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6D735B" w:rsidRPr="00DE1E8E" w:rsidRDefault="006D735B" w:rsidP="00F82FDE">
      <w:pPr>
        <w:tabs>
          <w:tab w:val="left" w:pos="709"/>
        </w:tabs>
        <w:autoSpaceDE w:val="0"/>
        <w:autoSpaceDN w:val="0"/>
        <w:adjustRightInd w:val="0"/>
        <w:ind w:firstLine="720"/>
        <w:jc w:val="both"/>
        <w:rPr>
          <w:rFonts w:cs="Times New Roman"/>
          <w:szCs w:val="28"/>
        </w:rPr>
      </w:pPr>
      <w:bookmarkStart w:id="3" w:name="sub_15011"/>
      <w:bookmarkEnd w:id="2"/>
      <w:r w:rsidRPr="00DE1E8E">
        <w:rPr>
          <w:rFonts w:cs="Times New Roman"/>
          <w:szCs w:val="28"/>
        </w:rPr>
        <w:t>Оператор государс</w:t>
      </w:r>
      <w:r w:rsidR="00CB15B1" w:rsidRPr="00DE1E8E">
        <w:rPr>
          <w:rFonts w:cs="Times New Roman"/>
          <w:szCs w:val="28"/>
        </w:rPr>
        <w:t>твенной информационной системы «</w:t>
      </w:r>
      <w:r w:rsidRPr="00DE1E8E">
        <w:rPr>
          <w:rFonts w:cs="Times New Roman"/>
          <w:szCs w:val="28"/>
        </w:rPr>
        <w:t>Единая централизованная цифров</w:t>
      </w:r>
      <w:r w:rsidR="00CB15B1" w:rsidRPr="00DE1E8E">
        <w:rPr>
          <w:rFonts w:cs="Times New Roman"/>
          <w:szCs w:val="28"/>
        </w:rPr>
        <w:t>ая платформа в социальной сфере»</w:t>
      </w:r>
      <w:r w:rsidRPr="00DE1E8E">
        <w:rPr>
          <w:rFonts w:cs="Times New Roman"/>
          <w:szCs w:val="28"/>
        </w:rPr>
        <w:t xml:space="preserve"> обеспечивает, в том числе посредством информационного взаимодействия с информационными </w:t>
      </w:r>
      <w:r w:rsidRPr="00DE1E8E">
        <w:rPr>
          <w:rFonts w:cs="Times New Roman"/>
          <w:szCs w:val="28"/>
        </w:rPr>
        <w:lastRenderedPageBreak/>
        <w:t>ресурсами и (или) информационными системами федеральных органов исполнительной власти, органов государственной власти субъектов Российской Федерации, размещение в государственной информационной системе «Единая централизованная цифровая платформа в социальной сфере»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положением                                  о государс</w:t>
      </w:r>
      <w:r w:rsidR="00CB15B1" w:rsidRPr="00DE1E8E">
        <w:rPr>
          <w:rFonts w:cs="Times New Roman"/>
          <w:szCs w:val="28"/>
        </w:rPr>
        <w:t>твенной информационной системе «</w:t>
      </w:r>
      <w:r w:rsidRPr="00DE1E8E">
        <w:rPr>
          <w:rFonts w:cs="Times New Roman"/>
          <w:szCs w:val="28"/>
        </w:rPr>
        <w:t>Единая централизованная цифров</w:t>
      </w:r>
      <w:r w:rsidR="00CB15B1" w:rsidRPr="00DE1E8E">
        <w:rPr>
          <w:rFonts w:cs="Times New Roman"/>
          <w:szCs w:val="28"/>
        </w:rPr>
        <w:t>ая платформа в социальной сфере»</w:t>
      </w:r>
      <w:r w:rsidRPr="00DE1E8E">
        <w:rPr>
          <w:rFonts w:cs="Times New Roman"/>
          <w:szCs w:val="28"/>
        </w:rPr>
        <w:t xml:space="preserve">, утверждаемым Правительством Российской Федерации в соответствии со </w:t>
      </w:r>
      <w:hyperlink r:id="rId15" w:history="1">
        <w:r w:rsidRPr="00DE1E8E">
          <w:rPr>
            <w:rFonts w:cs="Times New Roman"/>
            <w:szCs w:val="28"/>
          </w:rPr>
          <w:t>статьей 6.12</w:t>
        </w:r>
      </w:hyperlink>
      <w:r w:rsidRPr="00DE1E8E">
        <w:rPr>
          <w:rFonts w:cs="Times New Roman"/>
          <w:szCs w:val="28"/>
        </w:rPr>
        <w:t xml:space="preserve"> Федерального закона                        от 17.07.1999 года № 178-ФЗ «О государственной социальной помощи».</w:t>
      </w:r>
    </w:p>
    <w:p w:rsidR="006D735B" w:rsidRPr="00DE1E8E" w:rsidRDefault="006D735B" w:rsidP="002B33A7">
      <w:pPr>
        <w:autoSpaceDE w:val="0"/>
        <w:autoSpaceDN w:val="0"/>
        <w:adjustRightInd w:val="0"/>
        <w:ind w:firstLine="720"/>
        <w:jc w:val="both"/>
        <w:rPr>
          <w:rFonts w:cs="Times New Roman"/>
          <w:szCs w:val="28"/>
        </w:rPr>
      </w:pPr>
      <w:bookmarkStart w:id="4" w:name="sub_15012"/>
      <w:bookmarkEnd w:id="3"/>
      <w:r w:rsidRPr="00DE1E8E">
        <w:rPr>
          <w:rFonts w:cs="Times New Roman"/>
          <w:szCs w:val="28"/>
        </w:rPr>
        <w:t>В государственной информационной си</w:t>
      </w:r>
      <w:r w:rsidR="00CB15B1" w:rsidRPr="00DE1E8E">
        <w:rPr>
          <w:rFonts w:cs="Times New Roman"/>
          <w:szCs w:val="28"/>
        </w:rPr>
        <w:t>стеме «</w:t>
      </w:r>
      <w:r w:rsidRPr="00DE1E8E">
        <w:rPr>
          <w:rFonts w:cs="Times New Roman"/>
          <w:szCs w:val="28"/>
        </w:rPr>
        <w:t>Единая централизованная цифров</w:t>
      </w:r>
      <w:r w:rsidR="00CB15B1" w:rsidRPr="00DE1E8E">
        <w:rPr>
          <w:rFonts w:cs="Times New Roman"/>
          <w:szCs w:val="28"/>
        </w:rPr>
        <w:t>ая платформа в социальной сфере»</w:t>
      </w:r>
      <w:r w:rsidRPr="00DE1E8E">
        <w:rPr>
          <w:rFonts w:cs="Times New Roman"/>
          <w:szCs w:val="28"/>
        </w:rPr>
        <w:t xml:space="preserve">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bookmarkEnd w:id="4"/>
    <w:p w:rsidR="002308C3" w:rsidRPr="00DE1E8E" w:rsidRDefault="006D735B" w:rsidP="002B33A7">
      <w:pPr>
        <w:autoSpaceDE w:val="0"/>
        <w:autoSpaceDN w:val="0"/>
        <w:adjustRightInd w:val="0"/>
        <w:ind w:firstLine="720"/>
        <w:jc w:val="both"/>
        <w:rPr>
          <w:rFonts w:cs="Times New Roman"/>
          <w:szCs w:val="28"/>
        </w:rPr>
      </w:pPr>
      <w:r w:rsidRPr="00DE1E8E">
        <w:rPr>
          <w:rFonts w:cs="Times New Roman"/>
          <w:szCs w:val="28"/>
        </w:rPr>
        <w:t xml:space="preserve">Места для парковки, указанные в </w:t>
      </w:r>
      <w:hyperlink w:anchor="sub_1509" w:history="1">
        <w:r w:rsidRPr="00DE1E8E">
          <w:rPr>
            <w:rFonts w:cs="Times New Roman"/>
            <w:szCs w:val="28"/>
          </w:rPr>
          <w:t>части девятой</w:t>
        </w:r>
      </w:hyperlink>
      <w:r w:rsidRPr="00DE1E8E">
        <w:rPr>
          <w:rFonts w:cs="Times New Roman"/>
          <w:szCs w:val="28"/>
        </w:rPr>
        <w:t xml:space="preserve"> настоящей статьи,                             не должны занимать иные транспортные средства, за исключением случаев, предусмотренных </w:t>
      </w:r>
      <w:hyperlink r:id="rId16" w:history="1">
        <w:r w:rsidRPr="00DE1E8E">
          <w:rPr>
            <w:rFonts w:cs="Times New Roman"/>
            <w:szCs w:val="28"/>
          </w:rPr>
          <w:t>правилами</w:t>
        </w:r>
      </w:hyperlink>
      <w:r w:rsidR="00FF591F" w:rsidRPr="00DE1E8E">
        <w:rPr>
          <w:rFonts w:cs="Times New Roman"/>
          <w:szCs w:val="28"/>
        </w:rPr>
        <w:t xml:space="preserve"> дорожного движения</w:t>
      </w:r>
      <w:r w:rsidR="003073FD">
        <w:rPr>
          <w:rFonts w:cs="Times New Roman"/>
          <w:szCs w:val="28"/>
        </w:rPr>
        <w:t>»;</w:t>
      </w:r>
    </w:p>
    <w:p w:rsidR="004B6112" w:rsidRPr="00DE1E8E" w:rsidRDefault="0091181E" w:rsidP="002B33A7">
      <w:pPr>
        <w:tabs>
          <w:tab w:val="left" w:pos="709"/>
        </w:tabs>
        <w:ind w:firstLine="708"/>
        <w:jc w:val="both"/>
        <w:rPr>
          <w:rStyle w:val="af"/>
          <w:rFonts w:eastAsia="Arial Unicode MS" w:cs="Times New Roman"/>
          <w:color w:val="auto"/>
          <w:szCs w:val="28"/>
          <w:u w:val="none"/>
        </w:rPr>
      </w:pPr>
      <w:r>
        <w:rPr>
          <w:rFonts w:cs="Times New Roman"/>
          <w:szCs w:val="28"/>
        </w:rPr>
        <w:t>1.5</w:t>
      </w:r>
      <w:r w:rsidR="004B6112" w:rsidRPr="00247E44">
        <w:rPr>
          <w:rFonts w:cs="Times New Roman"/>
          <w:szCs w:val="28"/>
        </w:rPr>
        <w:t xml:space="preserve">. </w:t>
      </w:r>
      <w:hyperlink r:id="rId17" w:history="1">
        <w:r w:rsidR="004B6112" w:rsidRPr="00247E44">
          <w:rPr>
            <w:rStyle w:val="af"/>
            <w:rFonts w:eastAsia="Arial Unicode MS" w:cs="Times New Roman"/>
            <w:color w:val="auto"/>
            <w:szCs w:val="28"/>
            <w:u w:val="none"/>
          </w:rPr>
          <w:t>Пункт 2.1 раздела III</w:t>
        </w:r>
      </w:hyperlink>
      <w:r w:rsidR="004B6112" w:rsidRPr="00247E44">
        <w:rPr>
          <w:rStyle w:val="af"/>
          <w:rFonts w:eastAsia="Arial Unicode MS" w:cs="Times New Roman"/>
          <w:color w:val="auto"/>
          <w:szCs w:val="28"/>
          <w:u w:val="none"/>
        </w:rPr>
        <w:t xml:space="preserve"> дополнить подпунктом </w:t>
      </w:r>
      <w:r w:rsidR="00992663">
        <w:rPr>
          <w:rStyle w:val="af"/>
          <w:rFonts w:eastAsia="Arial Unicode MS" w:cs="Times New Roman"/>
          <w:color w:val="auto"/>
          <w:szCs w:val="28"/>
          <w:u w:val="none"/>
        </w:rPr>
        <w:t>«з»</w:t>
      </w:r>
      <w:r w:rsidR="004B6112" w:rsidRPr="00247E44">
        <w:rPr>
          <w:rStyle w:val="af"/>
          <w:rFonts w:eastAsia="Arial Unicode MS" w:cs="Times New Roman"/>
          <w:color w:val="auto"/>
          <w:szCs w:val="28"/>
          <w:u w:val="none"/>
        </w:rPr>
        <w:t xml:space="preserve"> следующего содержания:</w:t>
      </w:r>
    </w:p>
    <w:p w:rsidR="004B6112" w:rsidRPr="00DE1E8E" w:rsidRDefault="004B6112" w:rsidP="002B33A7">
      <w:pPr>
        <w:tabs>
          <w:tab w:val="left" w:pos="709"/>
        </w:tabs>
        <w:ind w:firstLine="708"/>
        <w:jc w:val="both"/>
        <w:rPr>
          <w:rFonts w:cs="Times New Roman"/>
          <w:szCs w:val="28"/>
        </w:rPr>
      </w:pPr>
      <w:r w:rsidRPr="00DE1E8E">
        <w:rPr>
          <w:rFonts w:cs="Times New Roman"/>
          <w:szCs w:val="28"/>
        </w:rPr>
        <w:t>«з)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w:t>
      </w:r>
      <w:r w:rsidR="00E81923">
        <w:rPr>
          <w:rFonts w:cs="Times New Roman"/>
          <w:szCs w:val="28"/>
        </w:rPr>
        <w:t>ной записью на указанный прием»;</w:t>
      </w:r>
      <w:r w:rsidRPr="00DE1E8E">
        <w:rPr>
          <w:rFonts w:cs="Times New Roman"/>
          <w:szCs w:val="28"/>
        </w:rPr>
        <w:t xml:space="preserve"> </w:t>
      </w:r>
    </w:p>
    <w:p w:rsidR="005F68A7" w:rsidRPr="00DE1E8E" w:rsidRDefault="00273ED1" w:rsidP="00C63761">
      <w:pPr>
        <w:tabs>
          <w:tab w:val="left" w:pos="709"/>
        </w:tabs>
        <w:autoSpaceDE w:val="0"/>
        <w:autoSpaceDN w:val="0"/>
        <w:adjustRightInd w:val="0"/>
        <w:ind w:firstLine="720"/>
        <w:jc w:val="both"/>
        <w:rPr>
          <w:rStyle w:val="af"/>
          <w:rFonts w:eastAsia="Arial Unicode MS" w:cs="Times New Roman"/>
          <w:color w:val="auto"/>
          <w:szCs w:val="28"/>
          <w:u w:val="none"/>
        </w:rPr>
      </w:pPr>
      <w:r>
        <w:rPr>
          <w:rFonts w:cs="Times New Roman"/>
          <w:szCs w:val="28"/>
        </w:rPr>
        <w:t>1.6</w:t>
      </w:r>
      <w:r w:rsidR="005F68A7" w:rsidRPr="00247E44">
        <w:rPr>
          <w:rFonts w:cs="Times New Roman"/>
          <w:szCs w:val="28"/>
        </w:rPr>
        <w:t xml:space="preserve">. </w:t>
      </w:r>
      <w:hyperlink r:id="rId18" w:history="1">
        <w:r w:rsidR="005F68A7" w:rsidRPr="00247E44">
          <w:rPr>
            <w:rStyle w:val="af"/>
            <w:rFonts w:eastAsia="Arial Unicode MS" w:cs="Times New Roman"/>
            <w:color w:val="auto"/>
            <w:szCs w:val="28"/>
            <w:u w:val="none"/>
          </w:rPr>
          <w:t>Абзац третий</w:t>
        </w:r>
        <w:r w:rsidR="00484544" w:rsidRPr="00247E44">
          <w:rPr>
            <w:rStyle w:val="af"/>
            <w:rFonts w:eastAsia="Arial Unicode MS" w:cs="Times New Roman"/>
            <w:color w:val="auto"/>
            <w:szCs w:val="28"/>
            <w:u w:val="none"/>
          </w:rPr>
          <w:t xml:space="preserve"> пункта 2.3 раздела III</w:t>
        </w:r>
      </w:hyperlink>
      <w:r w:rsidR="00484544" w:rsidRPr="00247E44">
        <w:rPr>
          <w:rStyle w:val="af"/>
          <w:rFonts w:eastAsia="Arial Unicode MS" w:cs="Times New Roman"/>
          <w:color w:val="auto"/>
          <w:szCs w:val="28"/>
          <w:u w:val="none"/>
        </w:rPr>
        <w:t xml:space="preserve"> </w:t>
      </w:r>
      <w:r w:rsidR="005F68A7" w:rsidRPr="00247E44">
        <w:rPr>
          <w:rStyle w:val="af"/>
          <w:rFonts w:eastAsia="Arial Unicode MS" w:cs="Times New Roman"/>
          <w:color w:val="auto"/>
          <w:szCs w:val="28"/>
          <w:u w:val="none"/>
        </w:rPr>
        <w:t>изложить в следующей редакции:</w:t>
      </w:r>
    </w:p>
    <w:p w:rsidR="004B6112" w:rsidRPr="00DE1E8E" w:rsidRDefault="00484544" w:rsidP="002B33A7">
      <w:pPr>
        <w:autoSpaceDE w:val="0"/>
        <w:autoSpaceDN w:val="0"/>
        <w:adjustRightInd w:val="0"/>
        <w:ind w:firstLine="720"/>
        <w:jc w:val="both"/>
        <w:rPr>
          <w:rFonts w:cs="Times New Roman"/>
          <w:szCs w:val="28"/>
        </w:rPr>
      </w:pPr>
      <w:r w:rsidRPr="00DE1E8E">
        <w:rPr>
          <w:rFonts w:cs="Times New Roman"/>
          <w:szCs w:val="28"/>
        </w:rPr>
        <w:t>«Форматно-логическая проверка сформированного</w:t>
      </w:r>
      <w:r w:rsidR="005F68A7" w:rsidRPr="00DE1E8E">
        <w:rPr>
          <w:rFonts w:cs="Times New Roman"/>
          <w:szCs w:val="28"/>
        </w:rPr>
        <w:t xml:space="preserve"> запроса </w:t>
      </w:r>
      <w:r w:rsidR="007361C8" w:rsidRPr="00DE1E8E">
        <w:rPr>
          <w:rFonts w:cs="Times New Roman"/>
          <w:szCs w:val="28"/>
        </w:rPr>
        <w:t>осуществляется</w:t>
      </w:r>
      <w:r w:rsidRPr="00DE1E8E">
        <w:rPr>
          <w:rFonts w:cs="Times New Roman"/>
          <w:szCs w:val="28"/>
        </w:rPr>
        <w:t xml:space="preserve"> единым порталом автоматически на основании требований, определяемых органом (организацией), в процессе заполнения заявителем каждого из п</w:t>
      </w:r>
      <w:r w:rsidR="005F68A7" w:rsidRPr="00DE1E8E">
        <w:rPr>
          <w:rFonts w:cs="Times New Roman"/>
          <w:szCs w:val="28"/>
        </w:rPr>
        <w:t xml:space="preserve">олей электронной формы запроса. </w:t>
      </w:r>
      <w:r w:rsidRPr="00DE1E8E">
        <w:rPr>
          <w:rFonts w:cs="Times New Roman"/>
          <w:szCs w:val="28"/>
        </w:rPr>
        <w:t>При выявлении единым порталом некорректно заполненного поля электронной формы запроса заявитель уведомляетс</w:t>
      </w:r>
      <w:r w:rsidR="007361C8" w:rsidRPr="00DE1E8E">
        <w:rPr>
          <w:rFonts w:cs="Times New Roman"/>
          <w:szCs w:val="28"/>
        </w:rPr>
        <w:t xml:space="preserve">я </w:t>
      </w:r>
      <w:r w:rsidR="005F68A7" w:rsidRPr="00DE1E8E">
        <w:rPr>
          <w:rFonts w:cs="Times New Roman"/>
          <w:szCs w:val="28"/>
        </w:rPr>
        <w:t xml:space="preserve">о характере выявленной ошибки </w:t>
      </w:r>
      <w:r w:rsidRPr="00DE1E8E">
        <w:rPr>
          <w:rFonts w:cs="Times New Roman"/>
          <w:szCs w:val="28"/>
        </w:rPr>
        <w:t>и порядке ее устранения посредством информационного сообщения непосредствен</w:t>
      </w:r>
      <w:r w:rsidR="00E81923">
        <w:rPr>
          <w:rFonts w:cs="Times New Roman"/>
          <w:szCs w:val="28"/>
        </w:rPr>
        <w:t>но в электронной форме запроса»;</w:t>
      </w:r>
    </w:p>
    <w:p w:rsidR="00F211D2" w:rsidRPr="00DE1E8E" w:rsidRDefault="007544AD" w:rsidP="00DE1E8E">
      <w:pPr>
        <w:tabs>
          <w:tab w:val="left" w:pos="709"/>
        </w:tabs>
        <w:autoSpaceDE w:val="0"/>
        <w:autoSpaceDN w:val="0"/>
        <w:adjustRightInd w:val="0"/>
        <w:ind w:firstLine="720"/>
        <w:jc w:val="both"/>
        <w:rPr>
          <w:rFonts w:cs="Times New Roman"/>
          <w:szCs w:val="28"/>
        </w:rPr>
      </w:pPr>
      <w:r>
        <w:rPr>
          <w:rFonts w:cs="Times New Roman"/>
          <w:szCs w:val="28"/>
        </w:rPr>
        <w:t>1.7</w:t>
      </w:r>
      <w:r w:rsidR="00F211D2" w:rsidRPr="00247E44">
        <w:rPr>
          <w:rFonts w:cs="Times New Roman"/>
          <w:szCs w:val="28"/>
        </w:rPr>
        <w:t>. Пункт</w:t>
      </w:r>
      <w:r w:rsidR="005C0D8A" w:rsidRPr="00247E44">
        <w:rPr>
          <w:rFonts w:cs="Times New Roman"/>
          <w:szCs w:val="28"/>
        </w:rPr>
        <w:t xml:space="preserve"> </w:t>
      </w:r>
      <w:hyperlink r:id="rId19" w:history="1">
        <w:r w:rsidR="005C0D8A" w:rsidRPr="00247E44">
          <w:rPr>
            <w:rStyle w:val="af"/>
            <w:rFonts w:eastAsia="Arial Unicode MS" w:cs="Times New Roman"/>
            <w:color w:val="auto"/>
            <w:szCs w:val="28"/>
            <w:u w:val="none"/>
          </w:rPr>
          <w:t>2.6 раздела III</w:t>
        </w:r>
      </w:hyperlink>
      <w:r w:rsidR="005C0D8A" w:rsidRPr="00247E44">
        <w:rPr>
          <w:rFonts w:cs="Times New Roman"/>
          <w:szCs w:val="28"/>
        </w:rPr>
        <w:t xml:space="preserve"> </w:t>
      </w:r>
      <w:r w:rsidR="00F211D2" w:rsidRPr="00247E44">
        <w:rPr>
          <w:rFonts w:cs="Times New Roman"/>
          <w:szCs w:val="28"/>
        </w:rPr>
        <w:t>изложить в следующей редакции</w:t>
      </w:r>
      <w:r w:rsidR="009E2527" w:rsidRPr="00247E44">
        <w:rPr>
          <w:rFonts w:cs="Times New Roman"/>
          <w:szCs w:val="28"/>
        </w:rPr>
        <w:t>:</w:t>
      </w:r>
    </w:p>
    <w:p w:rsidR="00F211D2" w:rsidRPr="00DE1E8E" w:rsidRDefault="00E93BD7" w:rsidP="00DE1E8E">
      <w:pPr>
        <w:ind w:firstLine="708"/>
        <w:jc w:val="both"/>
        <w:rPr>
          <w:rFonts w:cs="Times New Roman"/>
          <w:szCs w:val="28"/>
        </w:rPr>
      </w:pPr>
      <w:r w:rsidRPr="00DE1E8E">
        <w:rPr>
          <w:rFonts w:cs="Times New Roman"/>
          <w:szCs w:val="28"/>
        </w:rPr>
        <w:t>«</w:t>
      </w:r>
      <w:r w:rsidR="00F211D2" w:rsidRPr="00DE1E8E">
        <w:rPr>
          <w:rFonts w:cs="Times New Roman"/>
          <w:szCs w:val="28"/>
        </w:rPr>
        <w:t>2.6 Заявителю в качестве результата предоставления услуги обеспечивается по его выбору возможность:</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 xml:space="preserve">а) получения электронного документа, подписанного с использованием усиленной квалифицированной </w:t>
      </w:r>
      <w:hyperlink r:id="rId20" w:history="1">
        <w:r w:rsidRPr="00DE1E8E">
          <w:rPr>
            <w:rFonts w:cs="Times New Roman"/>
            <w:szCs w:val="28"/>
          </w:rPr>
          <w:t>электронной подписи</w:t>
        </w:r>
      </w:hyperlink>
      <w:r w:rsidRPr="00DE1E8E">
        <w:rPr>
          <w:rFonts w:cs="Times New Roman"/>
          <w:szCs w:val="28"/>
        </w:rPr>
        <w:t>;</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w:t>
      </w:r>
      <w:r w:rsidR="001706A8">
        <w:rPr>
          <w:rFonts w:cs="Times New Roman"/>
          <w:szCs w:val="28"/>
        </w:rPr>
        <w:t xml:space="preserve">                        </w:t>
      </w:r>
      <w:r w:rsidRPr="00DE1E8E">
        <w:rPr>
          <w:rFonts w:cs="Times New Roman"/>
          <w:szCs w:val="28"/>
        </w:rPr>
        <w:lastRenderedPageBreak/>
        <w:t xml:space="preserve">со стороны органа (организации) усиленной квалифицированной </w:t>
      </w:r>
      <w:hyperlink r:id="rId21" w:history="1">
        <w:r w:rsidRPr="00DE1E8E">
          <w:rPr>
            <w:rFonts w:cs="Times New Roman"/>
            <w:szCs w:val="28"/>
          </w:rPr>
          <w:t>электронной подписью</w:t>
        </w:r>
      </w:hyperlink>
      <w:r w:rsidRPr="00DE1E8E">
        <w:rPr>
          <w:rFonts w:cs="Times New Roman"/>
          <w:szCs w:val="28"/>
        </w:rPr>
        <w:t>;</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F211D2" w:rsidRPr="00DE1E8E" w:rsidRDefault="00F211D2" w:rsidP="00DE1E8E">
      <w:pPr>
        <w:tabs>
          <w:tab w:val="left" w:pos="709"/>
        </w:tabs>
        <w:autoSpaceDE w:val="0"/>
        <w:autoSpaceDN w:val="0"/>
        <w:adjustRightInd w:val="0"/>
        <w:ind w:firstLine="720"/>
        <w:jc w:val="both"/>
        <w:rPr>
          <w:rFonts w:cs="Times New Roman"/>
          <w:szCs w:val="28"/>
        </w:rPr>
      </w:pPr>
      <w:r w:rsidRPr="00DE1E8E">
        <w:rPr>
          <w:rFonts w:cs="Times New Roman"/>
          <w:szCs w:val="28"/>
        </w:rPr>
        <w:t xml:space="preserve">г) получения с использованием единого портала электронного документа в машиночитаемом формате, подписанного усиленной квалифицированной </w:t>
      </w:r>
      <w:hyperlink r:id="rId22" w:history="1">
        <w:r w:rsidRPr="00DE1E8E">
          <w:rPr>
            <w:rFonts w:cs="Times New Roman"/>
            <w:szCs w:val="28"/>
          </w:rPr>
          <w:t>электронной подписью</w:t>
        </w:r>
      </w:hyperlink>
      <w:r w:rsidRPr="00DE1E8E">
        <w:rPr>
          <w:rFonts w:cs="Times New Roman"/>
          <w:szCs w:val="28"/>
        </w:rPr>
        <w:t xml:space="preserve"> со стороны органа (организации) (далее </w:t>
      </w:r>
      <w:r w:rsidR="00713326" w:rsidRPr="00DE1E8E">
        <w:rPr>
          <w:rFonts w:cs="Times New Roman"/>
          <w:szCs w:val="28"/>
        </w:rPr>
        <w:t>–</w:t>
      </w:r>
      <w:r w:rsidRPr="00DE1E8E">
        <w:rPr>
          <w:rFonts w:cs="Times New Roman"/>
          <w:szCs w:val="28"/>
        </w:rPr>
        <w:t xml:space="preserve"> электронный</w:t>
      </w:r>
      <w:r w:rsidR="00713326" w:rsidRPr="00DE1E8E">
        <w:rPr>
          <w:rFonts w:cs="Times New Roman"/>
          <w:szCs w:val="28"/>
        </w:rPr>
        <w:t xml:space="preserve"> </w:t>
      </w:r>
      <w:r w:rsidRPr="00DE1E8E">
        <w:rPr>
          <w:rFonts w:cs="Times New Roman"/>
          <w:szCs w:val="28"/>
        </w:rPr>
        <w:t xml:space="preserve"> документ в машиночитаемом формате).</w:t>
      </w:r>
    </w:p>
    <w:p w:rsidR="00F211D2" w:rsidRPr="00DE1E8E" w:rsidRDefault="00E93BD7" w:rsidP="00DE1E8E">
      <w:pPr>
        <w:autoSpaceDE w:val="0"/>
        <w:autoSpaceDN w:val="0"/>
        <w:adjustRightInd w:val="0"/>
        <w:ind w:firstLine="720"/>
        <w:jc w:val="both"/>
        <w:rPr>
          <w:rFonts w:cs="Times New Roman"/>
          <w:szCs w:val="28"/>
        </w:rPr>
      </w:pPr>
      <w:r w:rsidRPr="00DE1E8E">
        <w:rPr>
          <w:rFonts w:cs="Times New Roman"/>
          <w:szCs w:val="28"/>
        </w:rPr>
        <w:t>2.6.1</w:t>
      </w:r>
      <w:r w:rsidRPr="00DE1E8E">
        <w:rPr>
          <w:rFonts w:cs="Times New Roman"/>
          <w:szCs w:val="28"/>
          <w:vertAlign w:val="superscript"/>
        </w:rPr>
        <w:t> </w:t>
      </w:r>
      <w:r w:rsidR="00F211D2" w:rsidRPr="00DE1E8E">
        <w:rPr>
          <w:rFonts w:cs="Times New Roman"/>
          <w:szCs w:val="28"/>
        </w:rPr>
        <w:t xml:space="preserve">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w:t>
      </w:r>
      <w:r w:rsidRPr="00DE1E8E">
        <w:rPr>
          <w:rFonts w:cs="Times New Roman"/>
          <w:szCs w:val="28"/>
        </w:rPr>
        <w:t xml:space="preserve">                              </w:t>
      </w:r>
      <w:r w:rsidR="00F211D2" w:rsidRPr="00DE1E8E">
        <w:rPr>
          <w:rFonts w:cs="Times New Roman"/>
          <w:szCs w:val="28"/>
        </w:rPr>
        <w:t>с единым порталом в установленном порядке (при наличии у них технической возможности).</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 xml:space="preserve">Информация об электронных документах </w:t>
      </w:r>
      <w:r w:rsidR="00E93BD7" w:rsidRPr="00DE1E8E">
        <w:rPr>
          <w:rFonts w:cs="Times New Roman"/>
          <w:szCs w:val="28"/>
        </w:rPr>
        <w:t>–</w:t>
      </w:r>
      <w:r w:rsidRPr="00DE1E8E">
        <w:rPr>
          <w:rFonts w:cs="Times New Roman"/>
          <w:szCs w:val="28"/>
        </w:rPr>
        <w:t xml:space="preserve"> результатах предоставления услуг, в отношении которых предоставляется возможность, предусмотренная </w:t>
      </w:r>
      <w:hyperlink w:anchor="sub_191" w:history="1">
        <w:r w:rsidRPr="00DE1E8E">
          <w:rPr>
            <w:rFonts w:cs="Times New Roman"/>
            <w:szCs w:val="28"/>
          </w:rPr>
          <w:t>абзацем первым</w:t>
        </w:r>
      </w:hyperlink>
      <w:r w:rsidRPr="00DE1E8E">
        <w:rPr>
          <w:rFonts w:cs="Times New Roman"/>
          <w:szCs w:val="28"/>
        </w:rPr>
        <w:t xml:space="preserve"> настоящего пункта, размещается оператором единого портала </w:t>
      </w:r>
      <w:r w:rsidR="00E93BD7" w:rsidRPr="00DE1E8E">
        <w:rPr>
          <w:rFonts w:cs="Times New Roman"/>
          <w:szCs w:val="28"/>
        </w:rPr>
        <w:t xml:space="preserve">                 </w:t>
      </w:r>
      <w:r w:rsidRPr="00DE1E8E">
        <w:rPr>
          <w:rFonts w:cs="Times New Roman"/>
          <w:szCs w:val="28"/>
        </w:rPr>
        <w:t>в едином личном кабинете или в электронной форме запроса.</w:t>
      </w:r>
    </w:p>
    <w:p w:rsidR="00F211D2" w:rsidRPr="00DE1E8E" w:rsidRDefault="00F211D2" w:rsidP="00DE1E8E">
      <w:pPr>
        <w:autoSpaceDE w:val="0"/>
        <w:autoSpaceDN w:val="0"/>
        <w:adjustRightInd w:val="0"/>
        <w:ind w:firstLine="720"/>
        <w:jc w:val="both"/>
        <w:rPr>
          <w:rFonts w:cs="Times New Roman"/>
          <w:szCs w:val="28"/>
        </w:rPr>
      </w:pPr>
      <w:r w:rsidRPr="00DE1E8E">
        <w:rPr>
          <w:rFonts w:cs="Times New Roman"/>
          <w:szCs w:val="28"/>
        </w:rPr>
        <w:t>Экземпляр электронного документа на бумажном носителе составляется</w:t>
      </w:r>
      <w:r w:rsidR="00E93BD7" w:rsidRPr="00DE1E8E">
        <w:rPr>
          <w:rFonts w:cs="Times New Roman"/>
          <w:szCs w:val="28"/>
        </w:rPr>
        <w:t xml:space="preserve">                  </w:t>
      </w:r>
      <w:r w:rsidRPr="00DE1E8E">
        <w:rPr>
          <w:rFonts w:cs="Times New Roman"/>
          <w:szCs w:val="28"/>
        </w:rPr>
        <w:t xml:space="preserve"> в соответствии с требованиями к содержанию и форме такого документа </w:t>
      </w:r>
      <w:r w:rsidR="00E93BD7" w:rsidRPr="00DE1E8E">
        <w:rPr>
          <w:rFonts w:cs="Times New Roman"/>
          <w:szCs w:val="28"/>
        </w:rPr>
        <w:t xml:space="preserve">                             </w:t>
      </w:r>
      <w:r w:rsidRPr="00DE1E8E">
        <w:rPr>
          <w:rFonts w:cs="Times New Roman"/>
          <w:szCs w:val="28"/>
        </w:rPr>
        <w:t>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211D2" w:rsidRPr="00DE1E8E" w:rsidRDefault="00E93BD7" w:rsidP="00DE1E8E">
      <w:pPr>
        <w:autoSpaceDE w:val="0"/>
        <w:autoSpaceDN w:val="0"/>
        <w:adjustRightInd w:val="0"/>
        <w:ind w:firstLine="720"/>
        <w:jc w:val="both"/>
        <w:rPr>
          <w:rFonts w:cs="Times New Roman"/>
          <w:szCs w:val="28"/>
        </w:rPr>
      </w:pPr>
      <w:r w:rsidRPr="00DE1E8E">
        <w:rPr>
          <w:rFonts w:cs="Times New Roman"/>
          <w:szCs w:val="28"/>
        </w:rPr>
        <w:t>2</w:t>
      </w:r>
      <w:r w:rsidR="00F211D2" w:rsidRPr="00DE1E8E">
        <w:rPr>
          <w:rFonts w:cs="Times New Roman"/>
          <w:szCs w:val="28"/>
        </w:rPr>
        <w:t>.</w:t>
      </w:r>
      <w:r w:rsidRPr="00DE1E8E">
        <w:rPr>
          <w:rFonts w:cs="Times New Roman"/>
          <w:szCs w:val="28"/>
        </w:rPr>
        <w:t>6.2</w:t>
      </w:r>
      <w:r w:rsidR="00F211D2" w:rsidRPr="00DE1E8E">
        <w:rPr>
          <w:rFonts w:cs="Times New Roman"/>
          <w:szCs w:val="28"/>
        </w:rPr>
        <w:t xml:space="preserve"> При подготовке экземпляра электронного документа на бумажном носителе организации, указанные в </w:t>
      </w:r>
      <w:hyperlink w:anchor="sub_191" w:history="1">
        <w:r w:rsidR="00F211D2" w:rsidRPr="00DE1E8E">
          <w:rPr>
            <w:rFonts w:cs="Times New Roman"/>
            <w:szCs w:val="28"/>
          </w:rPr>
          <w:t xml:space="preserve">абзаце первом пункта </w:t>
        </w:r>
        <w:r w:rsidR="00713326" w:rsidRPr="00DE1E8E">
          <w:rPr>
            <w:rFonts w:cs="Times New Roman"/>
            <w:szCs w:val="28"/>
          </w:rPr>
          <w:t>2.6.1</w:t>
        </w:r>
      </w:hyperlink>
      <w:hyperlink w:anchor="sub_191" w:history="1">
        <w:r w:rsidR="00F211D2" w:rsidRPr="00DE1E8E">
          <w:rPr>
            <w:rFonts w:cs="Times New Roman"/>
            <w:szCs w:val="28"/>
          </w:rPr>
          <w:t xml:space="preserve"> </w:t>
        </w:r>
      </w:hyperlink>
      <w:r w:rsidR="00F211D2" w:rsidRPr="00DE1E8E">
        <w:rPr>
          <w:rFonts w:cs="Times New Roman"/>
          <w:szCs w:val="28"/>
        </w:rPr>
        <w:t>настоящих требований, обеспечивают соблюдение следующих требований:</w:t>
      </w:r>
    </w:p>
    <w:p w:rsidR="00F211D2" w:rsidRPr="00DE1E8E" w:rsidRDefault="00F211D2" w:rsidP="00DE1E8E">
      <w:pPr>
        <w:autoSpaceDE w:val="0"/>
        <w:autoSpaceDN w:val="0"/>
        <w:adjustRightInd w:val="0"/>
        <w:ind w:firstLine="720"/>
        <w:jc w:val="both"/>
        <w:rPr>
          <w:rFonts w:cs="Times New Roman"/>
          <w:szCs w:val="28"/>
        </w:rPr>
      </w:pPr>
      <w:bookmarkStart w:id="5" w:name="sub_1921"/>
      <w:r w:rsidRPr="00DE1E8E">
        <w:rPr>
          <w:rFonts w:cs="Times New Roman"/>
          <w:szCs w:val="28"/>
        </w:rPr>
        <w:t xml:space="preserve">а) проверка действительности </w:t>
      </w:r>
      <w:hyperlink r:id="rId23" w:history="1">
        <w:r w:rsidRPr="00DE1E8E">
          <w:rPr>
            <w:rFonts w:cs="Times New Roman"/>
            <w:szCs w:val="28"/>
          </w:rPr>
          <w:t>электронной подписи</w:t>
        </w:r>
      </w:hyperlink>
      <w:r w:rsidRPr="00DE1E8E">
        <w:rPr>
          <w:rFonts w:cs="Times New Roman"/>
          <w:szCs w:val="28"/>
        </w:rPr>
        <w:t xml:space="preserve"> лица, подписавшего электронный документ;</w:t>
      </w:r>
    </w:p>
    <w:p w:rsidR="00F211D2" w:rsidRPr="00DE1E8E" w:rsidRDefault="00F211D2" w:rsidP="00DE1E8E">
      <w:pPr>
        <w:autoSpaceDE w:val="0"/>
        <w:autoSpaceDN w:val="0"/>
        <w:adjustRightInd w:val="0"/>
        <w:ind w:firstLine="720"/>
        <w:jc w:val="both"/>
        <w:rPr>
          <w:rFonts w:cs="Times New Roman"/>
          <w:szCs w:val="28"/>
        </w:rPr>
      </w:pPr>
      <w:bookmarkStart w:id="6" w:name="sub_1922"/>
      <w:bookmarkEnd w:id="5"/>
      <w:r w:rsidRPr="00DE1E8E">
        <w:rPr>
          <w:rFonts w:cs="Times New Roman"/>
          <w:szCs w:val="28"/>
        </w:rPr>
        <w:t xml:space="preserve">б) заверение экземпляра электронного документа на бумажном носителе </w:t>
      </w:r>
      <w:r w:rsidR="00E93BD7" w:rsidRPr="00DE1E8E">
        <w:rPr>
          <w:rFonts w:cs="Times New Roman"/>
          <w:szCs w:val="28"/>
        </w:rPr>
        <w:t xml:space="preserve">                 </w:t>
      </w:r>
      <w:r w:rsidRPr="00DE1E8E">
        <w:rPr>
          <w:rFonts w:cs="Times New Roman"/>
          <w:szCs w:val="28"/>
        </w:rPr>
        <w:t>с использованием печати организации;</w:t>
      </w:r>
    </w:p>
    <w:p w:rsidR="00F211D2" w:rsidRPr="00DE1E8E" w:rsidRDefault="00F211D2" w:rsidP="00DE1E8E">
      <w:pPr>
        <w:autoSpaceDE w:val="0"/>
        <w:autoSpaceDN w:val="0"/>
        <w:adjustRightInd w:val="0"/>
        <w:ind w:firstLine="720"/>
        <w:jc w:val="both"/>
        <w:rPr>
          <w:rFonts w:cs="Times New Roman"/>
          <w:szCs w:val="28"/>
        </w:rPr>
      </w:pPr>
      <w:bookmarkStart w:id="7" w:name="sub_1923"/>
      <w:bookmarkEnd w:id="6"/>
      <w:r w:rsidRPr="00DE1E8E">
        <w:rPr>
          <w:rFonts w:cs="Times New Roman"/>
          <w:szCs w:val="28"/>
        </w:rPr>
        <w:t>в) учет выдачи экземпляров электронных документов на бумажном носителе, осуществляемый в соответствии с правилами делопроизводства;</w:t>
      </w:r>
    </w:p>
    <w:p w:rsidR="00F211D2" w:rsidRPr="00DE1E8E" w:rsidRDefault="00F211D2" w:rsidP="00DE1E8E">
      <w:pPr>
        <w:autoSpaceDE w:val="0"/>
        <w:autoSpaceDN w:val="0"/>
        <w:adjustRightInd w:val="0"/>
        <w:ind w:firstLine="720"/>
        <w:jc w:val="both"/>
        <w:rPr>
          <w:rFonts w:cs="Times New Roman"/>
          <w:szCs w:val="28"/>
        </w:rPr>
      </w:pPr>
      <w:bookmarkStart w:id="8" w:name="sub_1924"/>
      <w:bookmarkEnd w:id="7"/>
      <w:r w:rsidRPr="00DE1E8E">
        <w:rPr>
          <w:rFonts w:cs="Times New Roman"/>
          <w:szCs w:val="28"/>
        </w:rPr>
        <w:t>г) возможность брошюрования листов многостраничных экземпляров электронного документа на бумажном носителе.</w:t>
      </w:r>
    </w:p>
    <w:bookmarkEnd w:id="8"/>
    <w:p w:rsidR="00F211D2" w:rsidRPr="00DE1E8E" w:rsidRDefault="00E93BD7" w:rsidP="00DE1E8E">
      <w:pPr>
        <w:autoSpaceDE w:val="0"/>
        <w:autoSpaceDN w:val="0"/>
        <w:adjustRightInd w:val="0"/>
        <w:ind w:firstLine="720"/>
        <w:jc w:val="both"/>
        <w:rPr>
          <w:rFonts w:cs="Times New Roman"/>
          <w:szCs w:val="28"/>
        </w:rPr>
      </w:pPr>
      <w:r w:rsidRPr="00DE1E8E">
        <w:rPr>
          <w:rFonts w:cs="Times New Roman"/>
          <w:szCs w:val="28"/>
        </w:rPr>
        <w:t>2.6</w:t>
      </w:r>
      <w:r w:rsidR="00F211D2" w:rsidRPr="00DE1E8E">
        <w:rPr>
          <w:rFonts w:cs="Times New Roman"/>
          <w:szCs w:val="28"/>
        </w:rPr>
        <w:t>.</w:t>
      </w:r>
      <w:r w:rsidRPr="00DE1E8E">
        <w:rPr>
          <w:rFonts w:cs="Times New Roman"/>
          <w:szCs w:val="28"/>
        </w:rPr>
        <w:t>3</w:t>
      </w:r>
      <w:r w:rsidR="00F211D2" w:rsidRPr="00DE1E8E">
        <w:rPr>
          <w:rFonts w:cs="Times New Roman"/>
          <w:szCs w:val="28"/>
        </w:rPr>
        <w:t xml:space="preserve"> 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w:t>
      </w:r>
      <w:r w:rsidRPr="00DE1E8E">
        <w:rPr>
          <w:rFonts w:cs="Times New Roman"/>
          <w:szCs w:val="28"/>
        </w:rPr>
        <w:t xml:space="preserve">                            </w:t>
      </w:r>
      <w:r w:rsidR="00F211D2" w:rsidRPr="00DE1E8E">
        <w:rPr>
          <w:rFonts w:cs="Times New Roman"/>
          <w:szCs w:val="28"/>
        </w:rPr>
        <w:t xml:space="preserve">с правилами, определенными органом (организацией), осуществившим </w:t>
      </w:r>
      <w:r w:rsidR="00F211D2" w:rsidRPr="00DE1E8E">
        <w:rPr>
          <w:rFonts w:cs="Times New Roman"/>
          <w:szCs w:val="28"/>
        </w:rPr>
        <w:lastRenderedPageBreak/>
        <w:t xml:space="preserve">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w:t>
      </w:r>
      <w:r w:rsidRPr="00DE1E8E">
        <w:rPr>
          <w:rFonts w:cs="Times New Roman"/>
          <w:szCs w:val="28"/>
        </w:rPr>
        <w:t xml:space="preserve">                               </w:t>
      </w:r>
      <w:r w:rsidR="00F211D2" w:rsidRPr="00DE1E8E">
        <w:rPr>
          <w:rFonts w:cs="Times New Roman"/>
          <w:szCs w:val="28"/>
        </w:rPr>
        <w:t xml:space="preserve">в машиночитаемом формате (далее </w:t>
      </w:r>
      <w:r w:rsidRPr="00DE1E8E">
        <w:rPr>
          <w:rFonts w:cs="Times New Roman"/>
          <w:szCs w:val="28"/>
        </w:rPr>
        <w:t>–</w:t>
      </w:r>
      <w:r w:rsidR="00F211D2" w:rsidRPr="00DE1E8E">
        <w:rPr>
          <w:rFonts w:cs="Times New Roman"/>
          <w:szCs w:val="28"/>
        </w:rPr>
        <w:t xml:space="preserve"> визуальный образ документа).</w:t>
      </w:r>
    </w:p>
    <w:p w:rsidR="00F211D2" w:rsidRPr="00F211D2" w:rsidRDefault="00F211D2" w:rsidP="00713326">
      <w:pPr>
        <w:tabs>
          <w:tab w:val="left" w:pos="709"/>
        </w:tabs>
        <w:autoSpaceDE w:val="0"/>
        <w:autoSpaceDN w:val="0"/>
        <w:adjustRightInd w:val="0"/>
        <w:ind w:firstLine="720"/>
        <w:jc w:val="both"/>
        <w:rPr>
          <w:szCs w:val="28"/>
        </w:rPr>
      </w:pPr>
      <w:bookmarkStart w:id="9" w:name="sub_1932"/>
      <w:r w:rsidRPr="00F211D2">
        <w:rPr>
          <w:szCs w:val="28"/>
        </w:rPr>
        <w:t xml:space="preserve">Правила формирования единым порталом визуальных образов документов, являющихся результатами услуг, предоставляемых федеральными органами исполнительной власти, органами государственных внебюджетных фондов, Государственной </w:t>
      </w:r>
      <w:r w:rsidR="00713326">
        <w:rPr>
          <w:szCs w:val="28"/>
        </w:rPr>
        <w:t>корпорацией по атомной энергии «</w:t>
      </w:r>
      <w:proofErr w:type="spellStart"/>
      <w:r w:rsidR="00713326">
        <w:rPr>
          <w:szCs w:val="28"/>
        </w:rPr>
        <w:t>Росатом</w:t>
      </w:r>
      <w:proofErr w:type="spellEnd"/>
      <w:r w:rsidR="00713326">
        <w:rPr>
          <w:szCs w:val="28"/>
        </w:rPr>
        <w:t>»</w:t>
      </w:r>
      <w:r w:rsidRPr="00F211D2">
        <w:rPr>
          <w:szCs w:val="28"/>
        </w:rPr>
        <w:t xml:space="preserve"> </w:t>
      </w:r>
      <w:r w:rsidR="00E93BD7">
        <w:rPr>
          <w:szCs w:val="28"/>
        </w:rPr>
        <w:t xml:space="preserve">                                  </w:t>
      </w:r>
      <w:r w:rsidRPr="00F211D2">
        <w:rPr>
          <w:szCs w:val="28"/>
        </w:rPr>
        <w:t>и Государственной корпораци</w:t>
      </w:r>
      <w:r w:rsidR="00713326">
        <w:rPr>
          <w:szCs w:val="28"/>
        </w:rPr>
        <w:t>ей по космической деятельности «</w:t>
      </w:r>
      <w:proofErr w:type="spellStart"/>
      <w:r w:rsidR="00713326">
        <w:rPr>
          <w:szCs w:val="28"/>
        </w:rPr>
        <w:t>Роскосмос</w:t>
      </w:r>
      <w:proofErr w:type="spellEnd"/>
      <w:r w:rsidR="00713326">
        <w:rPr>
          <w:szCs w:val="28"/>
        </w:rPr>
        <w:t>»</w:t>
      </w:r>
      <w:r w:rsidRPr="00F211D2">
        <w:rPr>
          <w:szCs w:val="28"/>
        </w:rPr>
        <w:t xml:space="preserve"> </w:t>
      </w:r>
      <w:r w:rsidR="00E93BD7">
        <w:rPr>
          <w:szCs w:val="28"/>
        </w:rPr>
        <w:t xml:space="preserve">                          </w:t>
      </w:r>
      <w:r w:rsidRPr="00F211D2">
        <w:rPr>
          <w:szCs w:val="28"/>
        </w:rPr>
        <w:t xml:space="preserve">и полученных в соответствии с </w:t>
      </w:r>
      <w:hyperlink w:anchor="sub_193" w:history="1">
        <w:r w:rsidRPr="00F211D2">
          <w:rPr>
            <w:szCs w:val="28"/>
          </w:rPr>
          <w:t>абзацем первым</w:t>
        </w:r>
      </w:hyperlink>
      <w:r w:rsidRPr="00F211D2">
        <w:rPr>
          <w:szCs w:val="28"/>
        </w:rPr>
        <w:t xml:space="preserve"> настоящего пункта, подлежат обязательному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End w:id="9"/>
    <w:p w:rsidR="00F211D2" w:rsidRPr="00F211D2" w:rsidRDefault="00F211D2" w:rsidP="00F211D2">
      <w:pPr>
        <w:autoSpaceDE w:val="0"/>
        <w:autoSpaceDN w:val="0"/>
        <w:adjustRightInd w:val="0"/>
        <w:ind w:firstLine="720"/>
        <w:jc w:val="both"/>
        <w:rPr>
          <w:szCs w:val="28"/>
        </w:rPr>
      </w:pPr>
      <w:r w:rsidRPr="00F211D2">
        <w:rPr>
          <w:szCs w:val="28"/>
        </w:rPr>
        <w:t xml:space="preserve">Визуальный образ документа, сформированный в соответствии с </w:t>
      </w:r>
      <w:hyperlink w:anchor="sub_1932" w:history="1">
        <w:r w:rsidRPr="00F211D2">
          <w:rPr>
            <w:szCs w:val="28"/>
          </w:rPr>
          <w:t>абзацем вторым</w:t>
        </w:r>
      </w:hyperlink>
      <w:r w:rsidRPr="00F211D2">
        <w:rPr>
          <w:szCs w:val="28"/>
        </w:rPr>
        <w:t xml:space="preserve"> настоящего пункта, не может быть использован в целях совершения юридически значимых действий без электронного документа в машиночитаемом формате, подписанного усиленной квалифицированной </w:t>
      </w:r>
      <w:hyperlink r:id="rId24" w:history="1">
        <w:r w:rsidRPr="00F211D2">
          <w:rPr>
            <w:szCs w:val="28"/>
          </w:rPr>
          <w:t>электронной подписью</w:t>
        </w:r>
      </w:hyperlink>
      <w:r w:rsidRPr="00F211D2">
        <w:rPr>
          <w:szCs w:val="28"/>
        </w:rPr>
        <w:t xml:space="preserve"> органа (организации) и полученного в соответствии с </w:t>
      </w:r>
      <w:hyperlink w:anchor="sub_1194" w:history="1">
        <w:r w:rsidR="00713326">
          <w:rPr>
            <w:szCs w:val="28"/>
          </w:rPr>
          <w:t>подпунктом «г» пункта 2.6</w:t>
        </w:r>
      </w:hyperlink>
      <w:r w:rsidRPr="00F211D2">
        <w:rPr>
          <w:szCs w:val="28"/>
        </w:rPr>
        <w:t xml:space="preserve"> настоящих Правил.</w:t>
      </w:r>
    </w:p>
    <w:p w:rsidR="00F211D2" w:rsidRPr="00F211D2" w:rsidRDefault="00F211D2" w:rsidP="00F211D2">
      <w:pPr>
        <w:autoSpaceDE w:val="0"/>
        <w:autoSpaceDN w:val="0"/>
        <w:adjustRightInd w:val="0"/>
        <w:ind w:firstLine="720"/>
        <w:jc w:val="both"/>
        <w:rPr>
          <w:szCs w:val="28"/>
        </w:rPr>
      </w:pPr>
      <w:r w:rsidRPr="00F211D2">
        <w:rPr>
          <w:szCs w:val="28"/>
        </w:rPr>
        <w:t xml:space="preserve">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содержащую в том числе информацию о том, что такой документ подписан </w:t>
      </w:r>
      <w:hyperlink r:id="rId25" w:history="1">
        <w:r w:rsidRPr="00F211D2">
          <w:rPr>
            <w:szCs w:val="28"/>
          </w:rPr>
          <w:t>электронной подписью</w:t>
        </w:r>
      </w:hyperlink>
      <w:r w:rsidRPr="00F211D2">
        <w:rPr>
          <w:szCs w:val="28"/>
        </w:rPr>
        <w:t>, а также о номере, владельце и периоде действия квалифицированного сертификата ключа проверки электронной подписи.</w:t>
      </w:r>
    </w:p>
    <w:p w:rsidR="00713326" w:rsidRDefault="00F211D2" w:rsidP="00AE64CD">
      <w:pPr>
        <w:autoSpaceDE w:val="0"/>
        <w:autoSpaceDN w:val="0"/>
        <w:adjustRightInd w:val="0"/>
        <w:ind w:firstLine="720"/>
        <w:jc w:val="both"/>
        <w:rPr>
          <w:szCs w:val="28"/>
        </w:rPr>
      </w:pPr>
      <w:r w:rsidRPr="00F211D2">
        <w:rPr>
          <w:szCs w:val="28"/>
        </w:rPr>
        <w:t xml:space="preserve">Визуальный образ документа, сформированный единым порталом </w:t>
      </w:r>
      <w:r w:rsidR="00713326">
        <w:rPr>
          <w:szCs w:val="28"/>
        </w:rPr>
        <w:t xml:space="preserve">                            </w:t>
      </w:r>
      <w:r w:rsidRPr="00F211D2">
        <w:rPr>
          <w:szCs w:val="28"/>
        </w:rPr>
        <w:t xml:space="preserve">в автоматическом режиме в соответствии с абзацем вторым настоящего пункта, подписывается усиленной квалифицированной </w:t>
      </w:r>
      <w:hyperlink r:id="rId26" w:history="1">
        <w:r w:rsidRPr="00F211D2">
          <w:rPr>
            <w:szCs w:val="28"/>
          </w:rPr>
          <w:t>электронной подписью</w:t>
        </w:r>
      </w:hyperlink>
      <w:r w:rsidRPr="00F211D2">
        <w:rPr>
          <w:szCs w:val="28"/>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с визуализацией данной электронной подписи, содержащей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r w:rsidR="00713326">
        <w:rPr>
          <w:szCs w:val="28"/>
        </w:rPr>
        <w:t>»</w:t>
      </w:r>
      <w:r w:rsidR="003E2E3A">
        <w:rPr>
          <w:szCs w:val="28"/>
        </w:rPr>
        <w:t>;</w:t>
      </w:r>
    </w:p>
    <w:p w:rsidR="0051233C" w:rsidRPr="001706A8" w:rsidRDefault="00311557" w:rsidP="0051233C">
      <w:pPr>
        <w:autoSpaceDE w:val="0"/>
        <w:autoSpaceDN w:val="0"/>
        <w:adjustRightInd w:val="0"/>
        <w:ind w:firstLine="720"/>
        <w:jc w:val="both"/>
        <w:rPr>
          <w:rStyle w:val="af"/>
          <w:rFonts w:eastAsia="Arial Unicode MS" w:cs="Times New Roman"/>
          <w:color w:val="auto"/>
          <w:szCs w:val="28"/>
          <w:u w:val="none"/>
        </w:rPr>
      </w:pPr>
      <w:r>
        <w:rPr>
          <w:rFonts w:cs="Times New Roman"/>
          <w:szCs w:val="28"/>
        </w:rPr>
        <w:t>1.8</w:t>
      </w:r>
      <w:r w:rsidR="0051233C" w:rsidRPr="001706A8">
        <w:rPr>
          <w:rFonts w:cs="Times New Roman"/>
          <w:szCs w:val="28"/>
        </w:rPr>
        <w:t xml:space="preserve">. </w:t>
      </w:r>
      <w:hyperlink r:id="rId27" w:history="1">
        <w:r w:rsidR="0051233C" w:rsidRPr="001706A8">
          <w:rPr>
            <w:rStyle w:val="af"/>
            <w:rFonts w:eastAsia="Arial Unicode MS" w:cs="Times New Roman"/>
            <w:color w:val="auto"/>
            <w:szCs w:val="28"/>
            <w:u w:val="none"/>
          </w:rPr>
          <w:t>Абзац второй пункта 2.7 раздела III</w:t>
        </w:r>
      </w:hyperlink>
      <w:r w:rsidR="00093199">
        <w:rPr>
          <w:rStyle w:val="af"/>
          <w:rFonts w:eastAsia="Arial Unicode MS" w:cs="Times New Roman"/>
          <w:color w:val="auto"/>
          <w:szCs w:val="28"/>
          <w:u w:val="none"/>
        </w:rPr>
        <w:t xml:space="preserve"> дополнить подпунктом 3 </w:t>
      </w:r>
      <w:r w:rsidR="0051233C" w:rsidRPr="001706A8">
        <w:rPr>
          <w:rStyle w:val="af"/>
          <w:rFonts w:eastAsia="Arial Unicode MS" w:cs="Times New Roman"/>
          <w:color w:val="auto"/>
          <w:szCs w:val="28"/>
          <w:u w:val="none"/>
        </w:rPr>
        <w:t>следующего содержания:</w:t>
      </w:r>
    </w:p>
    <w:p w:rsidR="0051233C" w:rsidRPr="001706A8" w:rsidRDefault="0051233C" w:rsidP="0051233C">
      <w:pPr>
        <w:autoSpaceDE w:val="0"/>
        <w:autoSpaceDN w:val="0"/>
        <w:adjustRightInd w:val="0"/>
        <w:ind w:firstLine="720"/>
        <w:jc w:val="both"/>
        <w:rPr>
          <w:rFonts w:cs="Times New Roman"/>
          <w:szCs w:val="28"/>
        </w:rPr>
      </w:pPr>
      <w:r w:rsidRPr="001706A8">
        <w:rPr>
          <w:rFonts w:cs="Times New Roman"/>
          <w:szCs w:val="28"/>
        </w:rPr>
        <w:t xml:space="preserve">«3) уведомление о записи на прием в орган (организацию) или многофункциональный центр, содержащее сведения </w:t>
      </w:r>
      <w:r w:rsidR="007F0A62">
        <w:rPr>
          <w:rFonts w:cs="Times New Roman"/>
          <w:szCs w:val="28"/>
        </w:rPr>
        <w:t>о дате, времени и месте приема»;</w:t>
      </w:r>
    </w:p>
    <w:p w:rsidR="00184B49" w:rsidRPr="001708EC" w:rsidRDefault="00311557" w:rsidP="001708EC">
      <w:pPr>
        <w:autoSpaceDE w:val="0"/>
        <w:autoSpaceDN w:val="0"/>
        <w:adjustRightInd w:val="0"/>
        <w:ind w:firstLine="720"/>
        <w:jc w:val="both"/>
        <w:rPr>
          <w:rStyle w:val="af"/>
          <w:rFonts w:cs="Times New Roman"/>
          <w:color w:val="FF0000"/>
          <w:szCs w:val="28"/>
          <w:u w:val="none"/>
        </w:rPr>
      </w:pPr>
      <w:r>
        <w:rPr>
          <w:rFonts w:cs="Times New Roman"/>
          <w:szCs w:val="28"/>
        </w:rPr>
        <w:t>1.9</w:t>
      </w:r>
      <w:r w:rsidR="001708EC" w:rsidRPr="00127FBB">
        <w:rPr>
          <w:rFonts w:cs="Times New Roman"/>
          <w:szCs w:val="28"/>
        </w:rPr>
        <w:t xml:space="preserve">. </w:t>
      </w:r>
      <w:r w:rsidR="00184B49" w:rsidRPr="00247E44">
        <w:t>Подпу</w:t>
      </w:r>
      <w:hyperlink r:id="rId28" w:history="1">
        <w:r w:rsidR="00184B49" w:rsidRPr="00247E44">
          <w:rPr>
            <w:rStyle w:val="af"/>
            <w:rFonts w:eastAsia="Arial Unicode MS" w:cs="Times New Roman"/>
            <w:color w:val="auto"/>
            <w:szCs w:val="28"/>
            <w:u w:val="none"/>
          </w:rPr>
          <w:t xml:space="preserve">нкт </w:t>
        </w:r>
        <w:r w:rsidR="00027CB4">
          <w:rPr>
            <w:rStyle w:val="af"/>
            <w:rFonts w:eastAsia="Arial Unicode MS" w:cs="Times New Roman"/>
            <w:color w:val="auto"/>
            <w:szCs w:val="28"/>
            <w:u w:val="none"/>
          </w:rPr>
          <w:t>«а</w:t>
        </w:r>
        <w:r w:rsidR="00431486">
          <w:rPr>
            <w:rStyle w:val="af"/>
            <w:rFonts w:eastAsia="Arial Unicode MS" w:cs="Times New Roman"/>
            <w:color w:val="auto"/>
            <w:szCs w:val="28"/>
            <w:u w:val="none"/>
          </w:rPr>
          <w:t>»</w:t>
        </w:r>
        <w:r w:rsidR="00184B49" w:rsidRPr="00247E44">
          <w:rPr>
            <w:rStyle w:val="af"/>
            <w:rFonts w:eastAsia="Arial Unicode MS" w:cs="Times New Roman"/>
            <w:color w:val="auto"/>
            <w:szCs w:val="28"/>
            <w:u w:val="none"/>
          </w:rPr>
          <w:t xml:space="preserve"> пункта 3.3 раздела </w:t>
        </w:r>
      </w:hyperlink>
      <w:r w:rsidR="00184B49" w:rsidRPr="00247E44">
        <w:t xml:space="preserve"> III</w:t>
      </w:r>
      <w:r w:rsidR="00184B49" w:rsidRPr="00247E44">
        <w:rPr>
          <w:rStyle w:val="af"/>
          <w:rFonts w:eastAsia="Arial Unicode MS" w:cs="Times New Roman"/>
          <w:color w:val="auto"/>
          <w:szCs w:val="28"/>
          <w:u w:val="none"/>
        </w:rPr>
        <w:t xml:space="preserve"> изложить в следующей редакции:</w:t>
      </w:r>
    </w:p>
    <w:p w:rsidR="00184B49" w:rsidRDefault="001708EC" w:rsidP="001708EC">
      <w:pPr>
        <w:ind w:firstLine="709"/>
        <w:jc w:val="both"/>
      </w:pPr>
      <w:r>
        <w:t>«</w:t>
      </w:r>
      <w:r w:rsidR="00184B49">
        <w:t xml:space="preserve">а) устанавливает личность заявителя на основании паспорта гражданина Российской Федерации и иных документов, удостоверяющих личность </w:t>
      </w:r>
      <w:r w:rsidR="00184B49">
        <w:lastRenderedPageBreak/>
        <w:t>заявителя, в соответствии с законодательством Российской Федерации либо устанавливает личность заявителя, проводя его идентификацию, аутентификацию с использованием информационных систем</w:t>
      </w:r>
      <w:r>
        <w:t>»</w:t>
      </w:r>
      <w:r w:rsidR="00431486">
        <w:t>;</w:t>
      </w:r>
      <w:r w:rsidR="00C26A21">
        <w:t xml:space="preserve"> </w:t>
      </w:r>
    </w:p>
    <w:p w:rsidR="005E3597" w:rsidRPr="003842E2" w:rsidRDefault="003842E2" w:rsidP="008E28BC">
      <w:pPr>
        <w:ind w:firstLine="708"/>
        <w:rPr>
          <w:rFonts w:eastAsia="Arial Unicode MS" w:cs="Times New Roman"/>
          <w:szCs w:val="28"/>
        </w:rPr>
      </w:pPr>
      <w:r w:rsidRPr="003842E2">
        <w:t>1.10</w:t>
      </w:r>
      <w:r w:rsidR="005E3597" w:rsidRPr="003842E2">
        <w:t xml:space="preserve">. </w:t>
      </w:r>
      <w:hyperlink r:id="rId29" w:history="1">
        <w:r w:rsidR="005E3597" w:rsidRPr="003842E2">
          <w:rPr>
            <w:rStyle w:val="af"/>
            <w:rFonts w:eastAsia="Arial Unicode MS" w:cs="Times New Roman"/>
            <w:color w:val="auto"/>
            <w:szCs w:val="28"/>
            <w:u w:val="none"/>
          </w:rPr>
          <w:t>Пункт 6 раздела V</w:t>
        </w:r>
      </w:hyperlink>
      <w:r w:rsidR="005E3597" w:rsidRPr="003842E2">
        <w:rPr>
          <w:rStyle w:val="af"/>
          <w:rFonts w:eastAsia="Arial Unicode MS" w:cs="Times New Roman"/>
          <w:color w:val="auto"/>
          <w:szCs w:val="28"/>
          <w:u w:val="none"/>
        </w:rPr>
        <w:t xml:space="preserve"> изложить в следующей редакции:</w:t>
      </w:r>
    </w:p>
    <w:p w:rsidR="005E3597" w:rsidRPr="00AB48F1" w:rsidRDefault="005E3597" w:rsidP="001926C0">
      <w:pPr>
        <w:ind w:firstLine="708"/>
        <w:jc w:val="both"/>
        <w:rPr>
          <w:rFonts w:cs="Times New Roman"/>
          <w:szCs w:val="28"/>
        </w:rPr>
      </w:pPr>
      <w:r w:rsidRPr="003842E2">
        <w:rPr>
          <w:rFonts w:cs="Times New Roman"/>
          <w:szCs w:val="28"/>
        </w:rPr>
        <w:t xml:space="preserve">«6. </w:t>
      </w:r>
      <w:r w:rsidR="00AB48F1" w:rsidRPr="003842E2">
        <w:rPr>
          <w:rFonts w:cs="Times New Roman"/>
          <w:szCs w:val="28"/>
        </w:rPr>
        <w:t>Прием жалоб в письменной форме осуществляется департаментом городского хозяйства Администрации города (далее – орган, предоставляющий услугу, уполномоченный орган) – органом, предоставляющим услугу,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r w:rsidR="007F0A62">
        <w:rPr>
          <w:rFonts w:cs="Times New Roman"/>
          <w:szCs w:val="28"/>
        </w:rPr>
        <w:t>;</w:t>
      </w:r>
    </w:p>
    <w:p w:rsidR="00AE64CD" w:rsidRPr="00AE64CD" w:rsidRDefault="003842E2" w:rsidP="00AE64CD">
      <w:pPr>
        <w:ind w:firstLine="708"/>
        <w:rPr>
          <w:rFonts w:eastAsia="Arial Unicode MS" w:cs="Times New Roman"/>
          <w:szCs w:val="28"/>
        </w:rPr>
      </w:pPr>
      <w:r>
        <w:t>1.11</w:t>
      </w:r>
      <w:r w:rsidR="00AE64CD" w:rsidRPr="00247E44">
        <w:t xml:space="preserve">. </w:t>
      </w:r>
      <w:hyperlink r:id="rId30" w:history="1">
        <w:r w:rsidR="00AE64CD" w:rsidRPr="00247E44">
          <w:rPr>
            <w:rStyle w:val="af"/>
            <w:rFonts w:eastAsia="Arial Unicode MS" w:cs="Times New Roman"/>
            <w:color w:val="auto"/>
            <w:szCs w:val="28"/>
            <w:u w:val="none"/>
          </w:rPr>
          <w:t>Пункт 4 раздела V</w:t>
        </w:r>
      </w:hyperlink>
      <w:r w:rsidR="00AE64CD" w:rsidRPr="00247E44">
        <w:rPr>
          <w:rStyle w:val="af"/>
          <w:rFonts w:eastAsia="Arial Unicode MS" w:cs="Times New Roman"/>
          <w:color w:val="auto"/>
          <w:szCs w:val="28"/>
          <w:u w:val="none"/>
        </w:rPr>
        <w:t xml:space="preserve"> изложить в следующей редакции:</w:t>
      </w:r>
    </w:p>
    <w:p w:rsidR="00AE64CD" w:rsidRPr="007F63FF" w:rsidRDefault="00AE64CD" w:rsidP="00AE64CD">
      <w:pPr>
        <w:autoSpaceDE w:val="0"/>
        <w:autoSpaceDN w:val="0"/>
        <w:adjustRightInd w:val="0"/>
        <w:ind w:firstLine="720"/>
        <w:jc w:val="both"/>
        <w:rPr>
          <w:rFonts w:cs="Times New Roman"/>
          <w:szCs w:val="28"/>
        </w:rPr>
      </w:pPr>
      <w:r w:rsidRPr="007F63FF">
        <w:rPr>
          <w:rFonts w:cs="Times New Roman"/>
          <w:szCs w:val="28"/>
        </w:rPr>
        <w:t>«4. Жалоба должна содержать:</w:t>
      </w:r>
    </w:p>
    <w:p w:rsidR="00AE64CD" w:rsidRPr="007F63FF" w:rsidRDefault="00AE64CD" w:rsidP="00043A32">
      <w:pPr>
        <w:autoSpaceDE w:val="0"/>
        <w:autoSpaceDN w:val="0"/>
        <w:adjustRightInd w:val="0"/>
        <w:ind w:firstLine="720"/>
        <w:jc w:val="both"/>
        <w:rPr>
          <w:rFonts w:cs="Times New Roman"/>
          <w:szCs w:val="28"/>
        </w:rPr>
      </w:pPr>
      <w:r w:rsidRPr="007F63FF">
        <w:rPr>
          <w:rFonts w:cs="Times New Roman"/>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7F63FF">
          <w:rPr>
            <w:rFonts w:cs="Times New Roman"/>
            <w:szCs w:val="28"/>
          </w:rPr>
          <w:t>частью 1.1 статьи 16</w:t>
        </w:r>
      </w:hyperlink>
      <w:r w:rsidR="00043A32" w:rsidRPr="00043A32">
        <w:rPr>
          <w:rFonts w:cs="Times New Roman"/>
          <w:szCs w:val="28"/>
        </w:rPr>
        <w:t xml:space="preserve"> </w:t>
      </w:r>
      <w:r w:rsidR="00043A32" w:rsidRPr="00522456">
        <w:rPr>
          <w:rFonts w:cs="Times New Roman"/>
          <w:szCs w:val="28"/>
        </w:rPr>
        <w:t xml:space="preserve">Федерального закона </w:t>
      </w:r>
      <w:r w:rsidR="00043A32">
        <w:rPr>
          <w:rFonts w:cs="Times New Roman"/>
          <w:szCs w:val="28"/>
        </w:rPr>
        <w:t xml:space="preserve">                            </w:t>
      </w:r>
      <w:hyperlink r:id="rId31" w:history="1">
        <w:r w:rsidR="00043A32" w:rsidRPr="00522456">
          <w:rPr>
            <w:rStyle w:val="afb"/>
            <w:bCs/>
            <w:color w:val="auto"/>
          </w:rPr>
          <w:t xml:space="preserve"> № 210-ФЗ</w:t>
        </w:r>
      </w:hyperlink>
      <w:r w:rsidRPr="007F63FF">
        <w:rPr>
          <w:rFonts w:cs="Times New Roman"/>
          <w:szCs w:val="28"/>
        </w:rPr>
        <w:t>, их руководителей и (или) работников, решения и действия (бездействие) которых обжалуются;</w:t>
      </w:r>
    </w:p>
    <w:p w:rsidR="00AE64CD" w:rsidRPr="007F63FF" w:rsidRDefault="00AE64CD" w:rsidP="00AE64CD">
      <w:pPr>
        <w:autoSpaceDE w:val="0"/>
        <w:autoSpaceDN w:val="0"/>
        <w:adjustRightInd w:val="0"/>
        <w:ind w:firstLine="720"/>
        <w:jc w:val="both"/>
        <w:rPr>
          <w:rFonts w:cs="Times New Roman"/>
          <w:szCs w:val="28"/>
        </w:rPr>
      </w:pPr>
      <w:bookmarkStart w:id="10" w:name="sub_110252"/>
      <w:r w:rsidRPr="007F63FF">
        <w:rPr>
          <w:rFonts w:cs="Times New Roman"/>
          <w:szCs w:val="28"/>
        </w:rPr>
        <w:t xml:space="preserve">2) фамилию, имя, отчество (последнее </w:t>
      </w:r>
      <w:r w:rsidR="00C04E15">
        <w:rPr>
          <w:rFonts w:cs="Times New Roman"/>
          <w:szCs w:val="28"/>
        </w:rPr>
        <w:t>–</w:t>
      </w:r>
      <w:r w:rsidRPr="007F63FF">
        <w:rPr>
          <w:rFonts w:cs="Times New Roman"/>
          <w:szCs w:val="28"/>
        </w:rPr>
        <w:t xml:space="preserve"> при наличии), сведения о месте жительства заявителя </w:t>
      </w:r>
      <w:r w:rsidR="00C04E15">
        <w:rPr>
          <w:rFonts w:cs="Times New Roman"/>
          <w:szCs w:val="28"/>
        </w:rPr>
        <w:t>–</w:t>
      </w:r>
      <w:r w:rsidRPr="007F63FF">
        <w:rPr>
          <w:rFonts w:cs="Times New Roman"/>
          <w:szCs w:val="28"/>
        </w:rPr>
        <w:t xml:space="preserve"> физического лица либо наименование, сведения о месте нахождения заявителя </w:t>
      </w:r>
      <w:r w:rsidR="00C04E15">
        <w:rPr>
          <w:rFonts w:cs="Times New Roman"/>
          <w:szCs w:val="28"/>
        </w:rPr>
        <w:t>–</w:t>
      </w:r>
      <w:r w:rsidRPr="007F63FF">
        <w:rPr>
          <w:rFonts w:cs="Times New Roman"/>
          <w:szCs w:val="28"/>
        </w:rPr>
        <w:t xml:space="preserve"> юридического лица, а также номер (номера) контактного телефона, адрес (адреса) электронной почты (при наличии) и почтовый </w:t>
      </w:r>
      <w:proofErr w:type="gramStart"/>
      <w:r w:rsidRPr="007F63FF">
        <w:rPr>
          <w:rFonts w:cs="Times New Roman"/>
          <w:szCs w:val="28"/>
        </w:rPr>
        <w:t xml:space="preserve">адрес, </w:t>
      </w:r>
      <w:r>
        <w:rPr>
          <w:rFonts w:cs="Times New Roman"/>
          <w:szCs w:val="28"/>
        </w:rPr>
        <w:t xml:space="preserve">  </w:t>
      </w:r>
      <w:proofErr w:type="gramEnd"/>
      <w:r>
        <w:rPr>
          <w:rFonts w:cs="Times New Roman"/>
          <w:szCs w:val="28"/>
        </w:rPr>
        <w:t xml:space="preserve">               </w:t>
      </w:r>
      <w:r w:rsidRPr="007F63FF">
        <w:rPr>
          <w:rFonts w:cs="Times New Roman"/>
          <w:szCs w:val="28"/>
        </w:rPr>
        <w:t>по которым должен быть направлен ответ заявителю;</w:t>
      </w:r>
    </w:p>
    <w:bookmarkEnd w:id="10"/>
    <w:p w:rsidR="00AE64CD" w:rsidRPr="007F63FF" w:rsidRDefault="00AE64CD" w:rsidP="00AE64CD">
      <w:pPr>
        <w:autoSpaceDE w:val="0"/>
        <w:autoSpaceDN w:val="0"/>
        <w:adjustRightInd w:val="0"/>
        <w:ind w:firstLine="720"/>
        <w:jc w:val="both"/>
        <w:rPr>
          <w:rFonts w:cs="Times New Roman"/>
          <w:szCs w:val="28"/>
        </w:rPr>
      </w:pPr>
      <w:r w:rsidRPr="007F63FF">
        <w:rPr>
          <w:rFonts w:cs="Times New Roman"/>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7F63FF">
          <w:rPr>
            <w:rFonts w:cs="Times New Roman"/>
            <w:szCs w:val="28"/>
          </w:rPr>
          <w:t>частью 1.1 статьи 16</w:t>
        </w:r>
      </w:hyperlink>
      <w:r w:rsidR="005A7D25">
        <w:rPr>
          <w:rFonts w:cs="Times New Roman"/>
          <w:szCs w:val="28"/>
        </w:rPr>
        <w:t xml:space="preserve"> </w:t>
      </w:r>
      <w:r w:rsidR="005A7D25" w:rsidRPr="005A7D25">
        <w:rPr>
          <w:rFonts w:cs="Times New Roman"/>
          <w:szCs w:val="28"/>
        </w:rPr>
        <w:t>Ф</w:t>
      </w:r>
      <w:r w:rsidR="005A7D25">
        <w:rPr>
          <w:rFonts w:cs="Times New Roman"/>
          <w:szCs w:val="28"/>
        </w:rPr>
        <w:t>едерального</w:t>
      </w:r>
      <w:r w:rsidR="005A7D25" w:rsidRPr="005A7D25">
        <w:rPr>
          <w:rFonts w:cs="Times New Roman"/>
          <w:szCs w:val="28"/>
        </w:rPr>
        <w:t xml:space="preserve"> закон</w:t>
      </w:r>
      <w:r w:rsidR="005A7D25">
        <w:rPr>
          <w:rFonts w:cs="Times New Roman"/>
          <w:szCs w:val="28"/>
        </w:rPr>
        <w:t>а</w:t>
      </w:r>
      <w:r w:rsidR="005A7D25" w:rsidRPr="005A7D25">
        <w:rPr>
          <w:rFonts w:cs="Times New Roman"/>
          <w:szCs w:val="28"/>
        </w:rPr>
        <w:t xml:space="preserve"> </w:t>
      </w:r>
      <w:r w:rsidR="005A7D25">
        <w:rPr>
          <w:rFonts w:cs="Times New Roman"/>
          <w:szCs w:val="28"/>
        </w:rPr>
        <w:t xml:space="preserve">                             </w:t>
      </w:r>
      <w:r w:rsidR="005A7D25" w:rsidRPr="005A7D25">
        <w:rPr>
          <w:rFonts w:cs="Times New Roman"/>
          <w:szCs w:val="28"/>
        </w:rPr>
        <w:t>№ 210-ФЗ</w:t>
      </w:r>
      <w:r w:rsidRPr="007F63FF">
        <w:rPr>
          <w:rFonts w:cs="Times New Roman"/>
          <w:szCs w:val="28"/>
        </w:rPr>
        <w:t>, их работников;</w:t>
      </w:r>
    </w:p>
    <w:p w:rsidR="00AE64CD" w:rsidRPr="004535DD" w:rsidRDefault="00AE64CD" w:rsidP="00AE64CD">
      <w:pPr>
        <w:autoSpaceDE w:val="0"/>
        <w:autoSpaceDN w:val="0"/>
        <w:adjustRightInd w:val="0"/>
        <w:ind w:firstLine="720"/>
        <w:jc w:val="both"/>
        <w:rPr>
          <w:rFonts w:cs="Times New Roman"/>
          <w:szCs w:val="28"/>
        </w:rPr>
      </w:pPr>
      <w:r w:rsidRPr="007F63FF">
        <w:rPr>
          <w:rFonts w:cs="Times New Roman"/>
          <w:szCs w:val="28"/>
        </w:rPr>
        <w:t xml:space="preserve">4) доводы, на основании которых заявитель не согласен с решением </w:t>
      </w:r>
      <w:r>
        <w:rPr>
          <w:rFonts w:cs="Times New Roman"/>
          <w:szCs w:val="28"/>
        </w:rPr>
        <w:t xml:space="preserve">                           </w:t>
      </w:r>
      <w:r w:rsidRPr="007F63FF">
        <w:rPr>
          <w:rFonts w:cs="Times New Roman"/>
          <w:szCs w:val="28"/>
        </w:rPr>
        <w:t xml:space="preserve">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7F63FF">
          <w:rPr>
            <w:rFonts w:cs="Times New Roman"/>
            <w:szCs w:val="28"/>
          </w:rPr>
          <w:t>частью 1.1 статьи 16</w:t>
        </w:r>
      </w:hyperlink>
      <w:r w:rsidR="005A7D25">
        <w:rPr>
          <w:rFonts w:cs="Times New Roman"/>
          <w:szCs w:val="28"/>
        </w:rPr>
        <w:t xml:space="preserve"> </w:t>
      </w:r>
      <w:r w:rsidR="005A7D25" w:rsidRPr="005A7D25">
        <w:rPr>
          <w:rFonts w:cs="Times New Roman"/>
          <w:szCs w:val="28"/>
        </w:rPr>
        <w:t>Ф</w:t>
      </w:r>
      <w:r w:rsidR="005A7D25">
        <w:rPr>
          <w:rFonts w:cs="Times New Roman"/>
          <w:szCs w:val="28"/>
        </w:rPr>
        <w:t>едерального</w:t>
      </w:r>
      <w:r w:rsidR="005A7D25" w:rsidRPr="005A7D25">
        <w:rPr>
          <w:rFonts w:cs="Times New Roman"/>
          <w:szCs w:val="28"/>
        </w:rPr>
        <w:t xml:space="preserve"> закон</w:t>
      </w:r>
      <w:r w:rsidR="005A7D25">
        <w:rPr>
          <w:rFonts w:cs="Times New Roman"/>
          <w:szCs w:val="28"/>
        </w:rPr>
        <w:t>а</w:t>
      </w:r>
      <w:r w:rsidR="005A7D25" w:rsidRPr="005A7D25">
        <w:rPr>
          <w:rFonts w:cs="Times New Roman"/>
          <w:szCs w:val="28"/>
        </w:rPr>
        <w:t xml:space="preserve"> № 210-ФЗ</w:t>
      </w:r>
      <w:r w:rsidRPr="007F63FF">
        <w:rPr>
          <w:rFonts w:cs="Times New Roman"/>
          <w:szCs w:val="28"/>
        </w:rPr>
        <w:t>, их работников. Заявителем могут быть представлены документы (при наличии), подтверждающие доводы заявителя, либо их копии</w:t>
      </w:r>
      <w:r>
        <w:rPr>
          <w:rFonts w:cs="Times New Roman"/>
          <w:szCs w:val="28"/>
        </w:rPr>
        <w:t>»</w:t>
      </w:r>
      <w:bookmarkStart w:id="11" w:name="sub_15013"/>
      <w:r w:rsidR="007F0A62">
        <w:rPr>
          <w:rFonts w:cs="Times New Roman"/>
          <w:szCs w:val="28"/>
        </w:rPr>
        <w:t>;</w:t>
      </w:r>
    </w:p>
    <w:bookmarkEnd w:id="11"/>
    <w:p w:rsidR="0051233C" w:rsidRPr="007B1C75" w:rsidRDefault="00D26B31" w:rsidP="007B1C75">
      <w:pPr>
        <w:ind w:firstLine="708"/>
        <w:rPr>
          <w:rFonts w:eastAsia="Arial Unicode MS" w:cs="Times New Roman"/>
          <w:szCs w:val="28"/>
        </w:rPr>
      </w:pPr>
      <w:r>
        <w:t>1.12</w:t>
      </w:r>
      <w:r w:rsidR="00AE64CD" w:rsidRPr="00247E44">
        <w:t xml:space="preserve">. </w:t>
      </w:r>
      <w:hyperlink r:id="rId32" w:history="1">
        <w:r w:rsidR="007B1C75" w:rsidRPr="00247E44">
          <w:rPr>
            <w:rStyle w:val="af"/>
            <w:rFonts w:eastAsia="Arial Unicode MS" w:cs="Times New Roman"/>
            <w:color w:val="auto"/>
            <w:szCs w:val="28"/>
            <w:u w:val="none"/>
          </w:rPr>
          <w:t>Пункт 9</w:t>
        </w:r>
        <w:r w:rsidR="00AE64CD" w:rsidRPr="00247E44">
          <w:rPr>
            <w:rStyle w:val="af"/>
            <w:rFonts w:eastAsia="Arial Unicode MS" w:cs="Times New Roman"/>
            <w:color w:val="auto"/>
            <w:szCs w:val="28"/>
            <w:u w:val="none"/>
          </w:rPr>
          <w:t xml:space="preserve"> раздела V</w:t>
        </w:r>
      </w:hyperlink>
      <w:r w:rsidR="00AE64CD" w:rsidRPr="00247E44">
        <w:rPr>
          <w:rStyle w:val="af"/>
          <w:rFonts w:eastAsia="Arial Unicode MS" w:cs="Times New Roman"/>
          <w:color w:val="auto"/>
          <w:szCs w:val="28"/>
          <w:u w:val="none"/>
        </w:rPr>
        <w:t xml:space="preserve"> изложить в следующей редакции:</w:t>
      </w:r>
    </w:p>
    <w:p w:rsidR="007B1C75" w:rsidRPr="007B1C75" w:rsidRDefault="007B1C75" w:rsidP="007B1C75">
      <w:pPr>
        <w:tabs>
          <w:tab w:val="left" w:pos="709"/>
        </w:tabs>
        <w:ind w:firstLine="708"/>
        <w:jc w:val="both"/>
        <w:rPr>
          <w:rFonts w:cs="Times New Roman"/>
          <w:szCs w:val="28"/>
        </w:rPr>
      </w:pPr>
      <w:r w:rsidRPr="007B1C75">
        <w:rPr>
          <w:rFonts w:cs="Times New Roman"/>
          <w:szCs w:val="28"/>
        </w:rPr>
        <w:lastRenderedPageBreak/>
        <w:t xml:space="preserve">«9.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B1C75">
          <w:rPr>
            <w:rFonts w:cs="Times New Roman"/>
            <w:szCs w:val="28"/>
          </w:rPr>
          <w:t>частью 1.1 статьи 16</w:t>
        </w:r>
      </w:hyperlink>
      <w:r w:rsidR="00710972">
        <w:rPr>
          <w:rFonts w:cs="Times New Roman"/>
          <w:szCs w:val="28"/>
        </w:rPr>
        <w:t xml:space="preserve"> </w:t>
      </w:r>
      <w:r w:rsidR="00710972" w:rsidRPr="00710972">
        <w:rPr>
          <w:rFonts w:cs="Times New Roman"/>
          <w:szCs w:val="28"/>
        </w:rPr>
        <w:t>Ф</w:t>
      </w:r>
      <w:r w:rsidR="00710972">
        <w:rPr>
          <w:rFonts w:cs="Times New Roman"/>
          <w:szCs w:val="28"/>
        </w:rPr>
        <w:t>едерального</w:t>
      </w:r>
      <w:r w:rsidR="00710972" w:rsidRPr="00710972">
        <w:rPr>
          <w:rFonts w:cs="Times New Roman"/>
          <w:szCs w:val="28"/>
        </w:rPr>
        <w:t xml:space="preserve"> закон</w:t>
      </w:r>
      <w:r w:rsidR="00710972">
        <w:rPr>
          <w:rFonts w:cs="Times New Roman"/>
          <w:szCs w:val="28"/>
        </w:rPr>
        <w:t>а</w:t>
      </w:r>
      <w:r w:rsidR="00710972" w:rsidRPr="00710972">
        <w:rPr>
          <w:rFonts w:cs="Times New Roman"/>
          <w:szCs w:val="28"/>
        </w:rPr>
        <w:t xml:space="preserve"> № 210-ФЗ</w:t>
      </w:r>
      <w:r w:rsidRPr="007B1C75">
        <w:rPr>
          <w:rFonts w:cs="Times New Roman"/>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w:t>
      </w:r>
      <w:r w:rsidR="00B126AE">
        <w:rPr>
          <w:rFonts w:cs="Times New Roman"/>
          <w:szCs w:val="28"/>
        </w:rPr>
        <w:t xml:space="preserve">                               </w:t>
      </w:r>
      <w:r w:rsidRPr="007B1C75">
        <w:rPr>
          <w:rFonts w:cs="Times New Roman"/>
          <w:szCs w:val="28"/>
        </w:rPr>
        <w:t xml:space="preserve">и действия (бездействие) работника многофункционального центра подаются руководителю этого многофункционального центра. Жалобы на решения </w:t>
      </w:r>
      <w:r w:rsidR="00B126AE">
        <w:rPr>
          <w:rFonts w:cs="Times New Roman"/>
          <w:szCs w:val="28"/>
        </w:rPr>
        <w:t xml:space="preserve">                             </w:t>
      </w:r>
      <w:r w:rsidRPr="007B1C75">
        <w:rPr>
          <w:rFonts w:cs="Times New Roman"/>
          <w:szCs w:val="28"/>
        </w:rPr>
        <w:t xml:space="preserve">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00A944DD">
        <w:rPr>
          <w:rFonts w:cs="Times New Roman"/>
          <w:szCs w:val="28"/>
        </w:rPr>
        <w:t xml:space="preserve">                              </w:t>
      </w:r>
      <w:r w:rsidRPr="007B1C75">
        <w:rPr>
          <w:rFonts w:cs="Times New Roman"/>
          <w:szCs w:val="28"/>
        </w:rPr>
        <w:t>на решения и действия (бездействие) работников организаций, предусмотренных частью 1.1 статьи 16 Федерального закона</w:t>
      </w:r>
      <w:r w:rsidR="00496F94" w:rsidRPr="00496F94">
        <w:t xml:space="preserve"> </w:t>
      </w:r>
      <w:r w:rsidR="00496F94" w:rsidRPr="00496F94">
        <w:rPr>
          <w:rFonts w:cs="Times New Roman"/>
          <w:szCs w:val="28"/>
        </w:rPr>
        <w:t>№ 210-ФЗ</w:t>
      </w:r>
      <w:r w:rsidRPr="007B1C75">
        <w:rPr>
          <w:rFonts w:cs="Times New Roman"/>
          <w:szCs w:val="28"/>
        </w:rPr>
        <w:t xml:space="preserve">, подаются </w:t>
      </w:r>
      <w:r w:rsidR="006F4BDF">
        <w:rPr>
          <w:rFonts w:cs="Times New Roman"/>
          <w:szCs w:val="28"/>
        </w:rPr>
        <w:t>руководителям этих организаций»;</w:t>
      </w:r>
    </w:p>
    <w:p w:rsidR="004B6112" w:rsidRPr="002C4414" w:rsidRDefault="00B877CD" w:rsidP="002C4414">
      <w:pPr>
        <w:ind w:firstLine="708"/>
        <w:rPr>
          <w:rFonts w:eastAsia="Arial Unicode MS" w:cs="Times New Roman"/>
          <w:szCs w:val="28"/>
        </w:rPr>
      </w:pPr>
      <w:r>
        <w:t>1.13</w:t>
      </w:r>
      <w:r w:rsidR="007B1C75" w:rsidRPr="00247E44">
        <w:t xml:space="preserve">. </w:t>
      </w:r>
      <w:hyperlink r:id="rId33" w:history="1">
        <w:r w:rsidR="007B1C75" w:rsidRPr="00247E44">
          <w:rPr>
            <w:rStyle w:val="af"/>
            <w:rFonts w:eastAsia="Arial Unicode MS" w:cs="Times New Roman"/>
            <w:color w:val="auto"/>
            <w:szCs w:val="28"/>
            <w:u w:val="none"/>
          </w:rPr>
          <w:t>Пункт 12 раздела V</w:t>
        </w:r>
      </w:hyperlink>
      <w:r w:rsidR="007B1C75" w:rsidRPr="00247E44">
        <w:rPr>
          <w:rStyle w:val="af"/>
          <w:rFonts w:eastAsia="Arial Unicode MS" w:cs="Times New Roman"/>
          <w:color w:val="auto"/>
          <w:szCs w:val="28"/>
          <w:u w:val="none"/>
        </w:rPr>
        <w:t xml:space="preserve"> изложить в следующей редакции:</w:t>
      </w:r>
    </w:p>
    <w:p w:rsidR="00A963C3" w:rsidRPr="00A963C3" w:rsidRDefault="001B1D92" w:rsidP="00A963C3">
      <w:pPr>
        <w:autoSpaceDE w:val="0"/>
        <w:autoSpaceDN w:val="0"/>
        <w:adjustRightInd w:val="0"/>
        <w:ind w:firstLine="720"/>
        <w:jc w:val="both"/>
        <w:rPr>
          <w:rFonts w:cs="Times New Roman"/>
          <w:szCs w:val="28"/>
        </w:rPr>
      </w:pPr>
      <w:r>
        <w:rPr>
          <w:rFonts w:cs="Times New Roman"/>
          <w:szCs w:val="28"/>
        </w:rPr>
        <w:t xml:space="preserve">«12. </w:t>
      </w:r>
      <w:r w:rsidR="00A963C3" w:rsidRPr="00A963C3">
        <w:rPr>
          <w:rFonts w:cs="Times New Roman"/>
          <w:szCs w:val="28"/>
        </w:rPr>
        <w:t>Заявитель может обратиться с жалобой в том числе в следующих случаях:</w:t>
      </w:r>
    </w:p>
    <w:p w:rsidR="00A963C3" w:rsidRPr="00522456" w:rsidRDefault="00A963C3" w:rsidP="00FC15FA">
      <w:pPr>
        <w:autoSpaceDE w:val="0"/>
        <w:autoSpaceDN w:val="0"/>
        <w:adjustRightInd w:val="0"/>
        <w:ind w:firstLine="720"/>
        <w:jc w:val="both"/>
        <w:rPr>
          <w:rFonts w:cs="Times New Roman"/>
          <w:szCs w:val="28"/>
        </w:rPr>
      </w:pPr>
      <w:r w:rsidRPr="00522456">
        <w:rPr>
          <w:rFonts w:cs="Times New Roman"/>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sub_1510" w:history="1">
        <w:r w:rsidRPr="00522456">
          <w:rPr>
            <w:rFonts w:cs="Times New Roman"/>
            <w:szCs w:val="28"/>
          </w:rPr>
          <w:t>статье 15.1</w:t>
        </w:r>
      </w:hyperlink>
      <w:r w:rsidR="00496F94">
        <w:rPr>
          <w:rFonts w:cs="Times New Roman"/>
          <w:szCs w:val="28"/>
        </w:rPr>
        <w:t xml:space="preserve"> </w:t>
      </w:r>
      <w:r w:rsidR="00496F94" w:rsidRPr="007B1C75">
        <w:rPr>
          <w:rFonts w:cs="Times New Roman"/>
          <w:szCs w:val="28"/>
        </w:rPr>
        <w:t>Федерального закона</w:t>
      </w:r>
      <w:r w:rsidR="00496F94" w:rsidRPr="00496F94">
        <w:t xml:space="preserve"> </w:t>
      </w:r>
      <w:r w:rsidR="00496F94" w:rsidRPr="00496F94">
        <w:rPr>
          <w:rFonts w:cs="Times New Roman"/>
          <w:szCs w:val="28"/>
        </w:rPr>
        <w:t>№ 210-ФЗ</w:t>
      </w:r>
      <w:r w:rsidRPr="00522456">
        <w:rPr>
          <w:rFonts w:cs="Times New Roman"/>
          <w:szCs w:val="28"/>
        </w:rPr>
        <w:t>;</w:t>
      </w:r>
    </w:p>
    <w:p w:rsidR="00A963C3" w:rsidRPr="00A963C3" w:rsidRDefault="00A963C3" w:rsidP="00A963C3">
      <w:pPr>
        <w:autoSpaceDE w:val="0"/>
        <w:autoSpaceDN w:val="0"/>
        <w:adjustRightInd w:val="0"/>
        <w:ind w:firstLine="720"/>
        <w:jc w:val="both"/>
        <w:rPr>
          <w:rFonts w:cs="Times New Roman"/>
          <w:szCs w:val="28"/>
        </w:rPr>
      </w:pPr>
      <w:r w:rsidRPr="00A963C3">
        <w:rPr>
          <w:rFonts w:cs="Times New Roman"/>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B1D92">
        <w:rPr>
          <w:rFonts w:cs="Times New Roman"/>
          <w:szCs w:val="28"/>
        </w:rPr>
        <w:t xml:space="preserve">                                                               </w:t>
      </w:r>
      <w:r w:rsidRPr="00A963C3">
        <w:rPr>
          <w:rFonts w:cs="Times New Roman"/>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A963C3">
          <w:rPr>
            <w:rFonts w:cs="Times New Roman"/>
            <w:szCs w:val="28"/>
          </w:rPr>
          <w:t>частью 1.3 статьи 16</w:t>
        </w:r>
      </w:hyperlink>
      <w:r w:rsidRPr="00A963C3">
        <w:rPr>
          <w:rFonts w:cs="Times New Roman"/>
          <w:szCs w:val="28"/>
        </w:rPr>
        <w:t xml:space="preserve"> Федерального закона</w:t>
      </w:r>
      <w:r w:rsidR="00FD7929">
        <w:rPr>
          <w:rFonts w:cs="Times New Roman"/>
          <w:szCs w:val="28"/>
        </w:rPr>
        <w:t xml:space="preserve"> № 210-ФЗ</w:t>
      </w:r>
      <w:r w:rsidRPr="00A963C3">
        <w:rPr>
          <w:rFonts w:cs="Times New Roman"/>
          <w:szCs w:val="28"/>
        </w:rPr>
        <w:t>;</w:t>
      </w:r>
    </w:p>
    <w:p w:rsidR="00A963C3" w:rsidRPr="00A963C3" w:rsidRDefault="00A963C3" w:rsidP="00A963C3">
      <w:pPr>
        <w:autoSpaceDE w:val="0"/>
        <w:autoSpaceDN w:val="0"/>
        <w:adjustRightInd w:val="0"/>
        <w:ind w:firstLine="720"/>
        <w:jc w:val="both"/>
        <w:rPr>
          <w:rFonts w:cs="Times New Roman"/>
          <w:szCs w:val="28"/>
        </w:rPr>
      </w:pPr>
      <w:r w:rsidRPr="00A963C3">
        <w:rPr>
          <w:rFonts w:cs="Times New Roman"/>
          <w:szCs w:val="28"/>
        </w:rPr>
        <w:t xml:space="preserve">3) требование у заявителя документов или информации либо осуществления действий, представление или осуществление которых </w:t>
      </w:r>
      <w:r w:rsidR="001B1D92">
        <w:rPr>
          <w:rFonts w:cs="Times New Roman"/>
          <w:szCs w:val="28"/>
        </w:rPr>
        <w:t xml:space="preserve">                                   </w:t>
      </w:r>
      <w:r w:rsidRPr="00A963C3">
        <w:rPr>
          <w:rFonts w:cs="Times New Roman"/>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63C3" w:rsidRPr="00A963C3" w:rsidRDefault="00A963C3" w:rsidP="00A963C3">
      <w:pPr>
        <w:autoSpaceDE w:val="0"/>
        <w:autoSpaceDN w:val="0"/>
        <w:adjustRightInd w:val="0"/>
        <w:ind w:firstLine="720"/>
        <w:jc w:val="both"/>
        <w:rPr>
          <w:rFonts w:cs="Times New Roman"/>
          <w:szCs w:val="28"/>
        </w:rPr>
      </w:pPr>
      <w:bookmarkStart w:id="12" w:name="sub_110104"/>
      <w:r w:rsidRPr="00A963C3">
        <w:rPr>
          <w:rFonts w:cs="Times New Roman"/>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A963C3">
        <w:rPr>
          <w:rFonts w:cs="Times New Roman"/>
          <w:szCs w:val="28"/>
        </w:rPr>
        <w:lastRenderedPageBreak/>
        <w:t>правовыми актами для предоставления государственной или муниципальной услуги, у заявителя;</w:t>
      </w:r>
    </w:p>
    <w:bookmarkEnd w:id="12"/>
    <w:p w:rsidR="00A963C3" w:rsidRPr="00A963C3" w:rsidRDefault="00A963C3" w:rsidP="00A963C3">
      <w:pPr>
        <w:autoSpaceDE w:val="0"/>
        <w:autoSpaceDN w:val="0"/>
        <w:adjustRightInd w:val="0"/>
        <w:ind w:firstLine="720"/>
        <w:jc w:val="both"/>
        <w:rPr>
          <w:rFonts w:cs="Times New Roman"/>
          <w:szCs w:val="28"/>
        </w:rPr>
      </w:pPr>
      <w:r w:rsidRPr="00A963C3">
        <w:rPr>
          <w:rFonts w:cs="Times New Roman"/>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r w:rsidRPr="00A963C3">
        <w:rPr>
          <w:rFonts w:cs="Times New Roman"/>
          <w:szCs w:val="28"/>
        </w:rPr>
        <w:t>многофункциональ</w:t>
      </w:r>
      <w:r w:rsidR="00A944DD">
        <w:rPr>
          <w:rFonts w:cs="Times New Roman"/>
          <w:szCs w:val="28"/>
        </w:rPr>
        <w:t>-</w:t>
      </w:r>
      <w:r w:rsidRPr="00A963C3">
        <w:rPr>
          <w:rFonts w:cs="Times New Roman"/>
          <w:szCs w:val="28"/>
        </w:rPr>
        <w:t>ного</w:t>
      </w:r>
      <w:proofErr w:type="spellEnd"/>
      <w:r w:rsidRPr="00A963C3">
        <w:rPr>
          <w:rFonts w:cs="Times New Roman"/>
          <w:szCs w:val="28"/>
        </w:rPr>
        <w:t xml:space="preserve"> центра возможно в случае, если на многофункциональный центр, решения и действия (бездействие) которого обжалуются, возложена функция </w:t>
      </w:r>
      <w:r w:rsidR="00A944DD">
        <w:rPr>
          <w:rFonts w:cs="Times New Roman"/>
          <w:szCs w:val="28"/>
        </w:rPr>
        <w:t xml:space="preserve">                                      </w:t>
      </w:r>
      <w:r w:rsidRPr="00A963C3">
        <w:rPr>
          <w:rFonts w:cs="Times New Roman"/>
          <w:szCs w:val="28"/>
        </w:rPr>
        <w:t xml:space="preserve">по предоставлению соответствующих государственных или муниципальных услуг в полном объеме в порядке, определенном </w:t>
      </w:r>
      <w:hyperlink w:anchor="sub_160013" w:history="1">
        <w:r w:rsidRPr="00A963C3">
          <w:rPr>
            <w:rFonts w:cs="Times New Roman"/>
            <w:szCs w:val="28"/>
          </w:rPr>
          <w:t>частью 1.3 статьи 16</w:t>
        </w:r>
      </w:hyperlink>
      <w:r w:rsidR="00FD7929" w:rsidRPr="00FD7929">
        <w:rPr>
          <w:rFonts w:cs="Times New Roman"/>
          <w:szCs w:val="28"/>
        </w:rPr>
        <w:t xml:space="preserve"> </w:t>
      </w:r>
      <w:r w:rsidR="00FD7929" w:rsidRPr="00A963C3">
        <w:rPr>
          <w:rFonts w:cs="Times New Roman"/>
          <w:szCs w:val="28"/>
        </w:rPr>
        <w:t>Федерального закона</w:t>
      </w:r>
      <w:r w:rsidR="00FD7929">
        <w:rPr>
          <w:rFonts w:cs="Times New Roman"/>
          <w:szCs w:val="28"/>
        </w:rPr>
        <w:t xml:space="preserve"> № 210-ФЗ</w:t>
      </w:r>
      <w:r w:rsidRPr="00A963C3">
        <w:rPr>
          <w:rFonts w:cs="Times New Roman"/>
          <w:szCs w:val="28"/>
        </w:rPr>
        <w:t>;</w:t>
      </w:r>
    </w:p>
    <w:p w:rsidR="00A963C3" w:rsidRPr="00A963C3" w:rsidRDefault="00A963C3" w:rsidP="00A963C3">
      <w:pPr>
        <w:autoSpaceDE w:val="0"/>
        <w:autoSpaceDN w:val="0"/>
        <w:adjustRightInd w:val="0"/>
        <w:ind w:firstLine="720"/>
        <w:jc w:val="both"/>
        <w:rPr>
          <w:rFonts w:cs="Times New Roman"/>
          <w:szCs w:val="28"/>
        </w:rPr>
      </w:pPr>
      <w:bookmarkStart w:id="13" w:name="sub_110106"/>
      <w:r w:rsidRPr="00597D67">
        <w:rPr>
          <w:rFonts w:cs="Times New Roman"/>
          <w:szCs w:val="28"/>
        </w:rPr>
        <w:t>6) затребование</w:t>
      </w:r>
      <w:r w:rsidRPr="00A963C3">
        <w:rPr>
          <w:rFonts w:cs="Times New Roman"/>
          <w:szCs w:val="28"/>
        </w:rPr>
        <w:t xml:space="preserve">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3"/>
    <w:p w:rsidR="00A963C3" w:rsidRDefault="00A963C3" w:rsidP="00A963C3">
      <w:pPr>
        <w:autoSpaceDE w:val="0"/>
        <w:autoSpaceDN w:val="0"/>
        <w:adjustRightInd w:val="0"/>
        <w:ind w:firstLine="720"/>
        <w:jc w:val="both"/>
        <w:rPr>
          <w:rFonts w:cs="Times New Roman"/>
          <w:szCs w:val="28"/>
        </w:rPr>
      </w:pPr>
      <w:r w:rsidRPr="00A963C3">
        <w:rPr>
          <w:rFonts w:cs="Times New Roman"/>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A963C3">
          <w:rPr>
            <w:rFonts w:cs="Times New Roman"/>
            <w:szCs w:val="28"/>
          </w:rPr>
          <w:t>частью 1.1 статьи 16</w:t>
        </w:r>
      </w:hyperlink>
      <w:r w:rsidRPr="00A963C3">
        <w:rPr>
          <w:rFonts w:cs="Times New Roman"/>
          <w:szCs w:val="28"/>
        </w:rPr>
        <w:t xml:space="preserve"> Федерального закона</w:t>
      </w:r>
      <w:r w:rsidR="00FD7929">
        <w:rPr>
          <w:rFonts w:cs="Times New Roman"/>
          <w:szCs w:val="28"/>
        </w:rPr>
        <w:t xml:space="preserve"> № 210-ФЗ</w:t>
      </w:r>
      <w:r w:rsidR="008153B5">
        <w:rPr>
          <w:rFonts w:cs="Times New Roman"/>
          <w:szCs w:val="28"/>
        </w:rPr>
        <w:t xml:space="preserve">, или </w:t>
      </w:r>
      <w:r w:rsidRPr="00A963C3">
        <w:rPr>
          <w:rFonts w:cs="Times New Roman"/>
          <w:szCs w:val="28"/>
        </w:rPr>
        <w:t xml:space="preserve">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A963C3">
          <w:rPr>
            <w:rFonts w:cs="Times New Roman"/>
            <w:szCs w:val="28"/>
          </w:rPr>
          <w:t>частью 1.3 статьи 16</w:t>
        </w:r>
      </w:hyperlink>
      <w:r w:rsidRPr="00A963C3">
        <w:rPr>
          <w:rFonts w:cs="Times New Roman"/>
          <w:szCs w:val="28"/>
        </w:rPr>
        <w:t xml:space="preserve"> </w:t>
      </w:r>
      <w:r w:rsidR="00FD7929" w:rsidRPr="00A963C3">
        <w:rPr>
          <w:rFonts w:cs="Times New Roman"/>
          <w:szCs w:val="28"/>
        </w:rPr>
        <w:t>Федерального закона</w:t>
      </w:r>
      <w:r w:rsidR="00FD7929">
        <w:rPr>
          <w:rFonts w:cs="Times New Roman"/>
          <w:szCs w:val="28"/>
        </w:rPr>
        <w:t xml:space="preserve"> № 210-ФЗ</w:t>
      </w:r>
      <w:r w:rsidRPr="00A963C3">
        <w:rPr>
          <w:rFonts w:cs="Times New Roman"/>
          <w:szCs w:val="28"/>
        </w:rPr>
        <w:t>;</w:t>
      </w:r>
    </w:p>
    <w:p w:rsidR="001F19E0" w:rsidRPr="001F19E0" w:rsidRDefault="001F19E0" w:rsidP="001F19E0">
      <w:pPr>
        <w:autoSpaceDE w:val="0"/>
        <w:autoSpaceDN w:val="0"/>
        <w:adjustRightInd w:val="0"/>
        <w:ind w:firstLine="720"/>
        <w:jc w:val="both"/>
        <w:rPr>
          <w:rFonts w:cs="Times New Roman"/>
          <w:szCs w:val="28"/>
        </w:rPr>
      </w:pPr>
      <w:r w:rsidRPr="001F19E0">
        <w:rPr>
          <w:rFonts w:cs="Times New Roman"/>
          <w:szCs w:val="28"/>
        </w:rPr>
        <w:t>8) нарушение срока или порядка выдачи документов по результатам предоставления государственной или муниципальной услуги;</w:t>
      </w:r>
    </w:p>
    <w:p w:rsidR="00A963C3" w:rsidRPr="00A963C3" w:rsidRDefault="00A963C3" w:rsidP="00A963C3">
      <w:pPr>
        <w:autoSpaceDE w:val="0"/>
        <w:autoSpaceDN w:val="0"/>
        <w:adjustRightInd w:val="0"/>
        <w:ind w:firstLine="720"/>
        <w:jc w:val="both"/>
        <w:rPr>
          <w:rFonts w:cs="Times New Roman"/>
          <w:szCs w:val="28"/>
        </w:rPr>
      </w:pPr>
      <w:r w:rsidRPr="00A963C3">
        <w:rPr>
          <w:rFonts w:cs="Times New Roman"/>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56E72">
        <w:rPr>
          <w:rFonts w:cs="Times New Roman"/>
          <w:szCs w:val="28"/>
        </w:rPr>
        <w:t xml:space="preserve"> </w:t>
      </w:r>
      <w:r w:rsidRPr="00A963C3">
        <w:rPr>
          <w:rFonts w:cs="Times New Roman"/>
          <w:szCs w:val="28"/>
        </w:rPr>
        <w:t xml:space="preserve">на </w:t>
      </w:r>
      <w:proofErr w:type="spellStart"/>
      <w:r w:rsidRPr="00A963C3">
        <w:rPr>
          <w:rFonts w:cs="Times New Roman"/>
          <w:szCs w:val="28"/>
        </w:rPr>
        <w:t>многофункциона</w:t>
      </w:r>
      <w:r w:rsidR="00156E72">
        <w:rPr>
          <w:rFonts w:cs="Times New Roman"/>
          <w:szCs w:val="28"/>
        </w:rPr>
        <w:t>-</w:t>
      </w:r>
      <w:r w:rsidRPr="00A963C3">
        <w:rPr>
          <w:rFonts w:cs="Times New Roman"/>
          <w:szCs w:val="28"/>
        </w:rPr>
        <w:t>льный</w:t>
      </w:r>
      <w:proofErr w:type="spellEnd"/>
      <w:r w:rsidRPr="00A963C3">
        <w:rPr>
          <w:rFonts w:cs="Times New Roman"/>
          <w:szCs w:val="28"/>
        </w:rPr>
        <w:t xml:space="preserve"> центр, решения и действия (бездействие) которого обжалуются, </w:t>
      </w:r>
      <w:r w:rsidRPr="00A963C3">
        <w:rPr>
          <w:rFonts w:cs="Times New Roman"/>
          <w:szCs w:val="28"/>
        </w:rP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A963C3">
          <w:rPr>
            <w:rFonts w:cs="Times New Roman"/>
            <w:szCs w:val="28"/>
          </w:rPr>
          <w:t>частью 1.3 статьи 16</w:t>
        </w:r>
      </w:hyperlink>
      <w:r w:rsidRPr="00A963C3">
        <w:rPr>
          <w:rFonts w:cs="Times New Roman"/>
          <w:szCs w:val="28"/>
        </w:rPr>
        <w:t xml:space="preserve"> Федерального закона</w:t>
      </w:r>
      <w:r w:rsidR="00FD7929">
        <w:rPr>
          <w:rFonts w:cs="Times New Roman"/>
          <w:szCs w:val="28"/>
        </w:rPr>
        <w:t xml:space="preserve"> № 210-ФЗ</w:t>
      </w:r>
      <w:r w:rsidRPr="00A963C3">
        <w:rPr>
          <w:rFonts w:cs="Times New Roman"/>
          <w:szCs w:val="28"/>
        </w:rPr>
        <w:t>;</w:t>
      </w:r>
    </w:p>
    <w:p w:rsidR="00A963C3" w:rsidRPr="00A963C3" w:rsidRDefault="00A963C3" w:rsidP="00A963C3">
      <w:pPr>
        <w:tabs>
          <w:tab w:val="left" w:pos="709"/>
        </w:tabs>
        <w:ind w:firstLine="708"/>
        <w:jc w:val="both"/>
        <w:rPr>
          <w:rFonts w:cs="Times New Roman"/>
          <w:szCs w:val="28"/>
        </w:rPr>
      </w:pPr>
      <w:r w:rsidRPr="00A963C3">
        <w:rPr>
          <w:rFonts w:cs="Times New Roman"/>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A963C3">
          <w:rPr>
            <w:rFonts w:cs="Times New Roman"/>
            <w:szCs w:val="28"/>
          </w:rPr>
          <w:t>пунктом 4 части 1 статьи 7</w:t>
        </w:r>
      </w:hyperlink>
      <w:r w:rsidRPr="00A963C3">
        <w:rPr>
          <w:rFonts w:cs="Times New Roman"/>
          <w:szCs w:val="28"/>
        </w:rPr>
        <w:t xml:space="preserve"> Федерального закона</w:t>
      </w:r>
      <w:r w:rsidR="00FD7929">
        <w:rPr>
          <w:rFonts w:cs="Times New Roman"/>
          <w:szCs w:val="28"/>
        </w:rPr>
        <w:t xml:space="preserve"> № 210-ФЗ</w:t>
      </w:r>
      <w:r w:rsidRPr="00A963C3">
        <w:rPr>
          <w:rFonts w:cs="Times New Roman"/>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FD7929">
        <w:rPr>
          <w:rFonts w:cs="Times New Roman"/>
          <w:szCs w:val="28"/>
        </w:rPr>
        <w:t xml:space="preserve"> центра возможно в случае, если </w:t>
      </w:r>
      <w:r w:rsidRPr="00A963C3">
        <w:rPr>
          <w:rFonts w:cs="Times New Roman"/>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A963C3">
          <w:rPr>
            <w:rFonts w:cs="Times New Roman"/>
            <w:szCs w:val="28"/>
          </w:rPr>
          <w:t>частью 1.3 статьи 16</w:t>
        </w:r>
      </w:hyperlink>
      <w:r w:rsidR="00FD7929">
        <w:rPr>
          <w:rFonts w:cs="Times New Roman"/>
          <w:szCs w:val="28"/>
        </w:rPr>
        <w:t xml:space="preserve"> </w:t>
      </w:r>
      <w:r w:rsidR="00FD7929" w:rsidRPr="00A963C3">
        <w:rPr>
          <w:rFonts w:cs="Times New Roman"/>
          <w:szCs w:val="28"/>
        </w:rPr>
        <w:t>Федерального закона</w:t>
      </w:r>
      <w:r w:rsidR="00FD7929">
        <w:rPr>
          <w:rFonts w:cs="Times New Roman"/>
          <w:szCs w:val="28"/>
        </w:rPr>
        <w:t xml:space="preserve"> № 210-ФЗ</w:t>
      </w:r>
      <w:r w:rsidR="006F4BDF">
        <w:rPr>
          <w:rFonts w:cs="Times New Roman"/>
          <w:szCs w:val="28"/>
        </w:rPr>
        <w:t>»;</w:t>
      </w:r>
    </w:p>
    <w:p w:rsidR="000F013A" w:rsidRPr="00F41204" w:rsidRDefault="00597D67" w:rsidP="000F013A">
      <w:pPr>
        <w:ind w:firstLine="708"/>
        <w:rPr>
          <w:rFonts w:eastAsia="Arial Unicode MS" w:cs="Times New Roman"/>
          <w:szCs w:val="28"/>
        </w:rPr>
      </w:pPr>
      <w:r>
        <w:t>1.14</w:t>
      </w:r>
      <w:r w:rsidR="000F013A" w:rsidRPr="00F41204">
        <w:t xml:space="preserve">. </w:t>
      </w:r>
      <w:hyperlink r:id="rId34" w:history="1">
        <w:r w:rsidR="000F013A" w:rsidRPr="00F41204">
          <w:rPr>
            <w:rStyle w:val="af"/>
            <w:rFonts w:eastAsia="Arial Unicode MS" w:cs="Times New Roman"/>
            <w:color w:val="auto"/>
            <w:szCs w:val="28"/>
            <w:u w:val="none"/>
          </w:rPr>
          <w:t>Пункт 18 раздела V</w:t>
        </w:r>
      </w:hyperlink>
      <w:r w:rsidR="000F013A" w:rsidRPr="00F41204">
        <w:rPr>
          <w:rStyle w:val="af"/>
          <w:rFonts w:eastAsia="Arial Unicode MS" w:cs="Times New Roman"/>
          <w:color w:val="auto"/>
          <w:szCs w:val="28"/>
          <w:u w:val="none"/>
        </w:rPr>
        <w:t xml:space="preserve"> изложить в следующей редакции:</w:t>
      </w:r>
    </w:p>
    <w:p w:rsidR="005B461C" w:rsidRPr="00F41204" w:rsidRDefault="005B461C" w:rsidP="004E43FC">
      <w:pPr>
        <w:tabs>
          <w:tab w:val="left" w:pos="709"/>
        </w:tabs>
        <w:autoSpaceDE w:val="0"/>
        <w:autoSpaceDN w:val="0"/>
        <w:adjustRightInd w:val="0"/>
        <w:ind w:firstLine="720"/>
        <w:jc w:val="both"/>
        <w:rPr>
          <w:rFonts w:cs="Times New Roman"/>
          <w:szCs w:val="28"/>
        </w:rPr>
      </w:pPr>
      <w:r w:rsidRPr="00F41204">
        <w:rPr>
          <w:rFonts w:cs="Times New Roman"/>
          <w:szCs w:val="28"/>
        </w:rPr>
        <w:t xml:space="preserve">«18. По результатам рассмотрения жалобы в соответствии с </w:t>
      </w:r>
      <w:hyperlink r:id="rId35" w:history="1">
        <w:r w:rsidRPr="00F41204">
          <w:rPr>
            <w:rFonts w:cs="Times New Roman"/>
            <w:szCs w:val="28"/>
          </w:rPr>
          <w:t>частью 7 статьи 11.2</w:t>
        </w:r>
      </w:hyperlink>
      <w:r w:rsidRPr="00F41204">
        <w:rPr>
          <w:rFonts w:cs="Times New Roman"/>
          <w:szCs w:val="28"/>
        </w:rPr>
        <w:t xml:space="preserve"> Федерального закона № 210-ФЗ принимается одно из следующих решений:</w:t>
      </w:r>
    </w:p>
    <w:p w:rsidR="005B461C" w:rsidRPr="00F41204" w:rsidRDefault="005B461C" w:rsidP="005B461C">
      <w:pPr>
        <w:autoSpaceDE w:val="0"/>
        <w:autoSpaceDN w:val="0"/>
        <w:adjustRightInd w:val="0"/>
        <w:ind w:firstLine="720"/>
        <w:jc w:val="both"/>
        <w:rPr>
          <w:rFonts w:cs="Times New Roman"/>
          <w:szCs w:val="28"/>
        </w:rPr>
      </w:pPr>
      <w:r w:rsidRPr="00F41204">
        <w:rPr>
          <w:rFonts w:cs="Times New Roman"/>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61C" w:rsidRPr="00F41204" w:rsidRDefault="005B461C" w:rsidP="00741CF8">
      <w:pPr>
        <w:autoSpaceDE w:val="0"/>
        <w:autoSpaceDN w:val="0"/>
        <w:adjustRightInd w:val="0"/>
        <w:ind w:firstLine="720"/>
        <w:jc w:val="both"/>
        <w:rPr>
          <w:rFonts w:cs="Times New Roman"/>
          <w:szCs w:val="28"/>
        </w:rPr>
      </w:pPr>
      <w:bookmarkStart w:id="14" w:name="sub_110272"/>
      <w:r w:rsidRPr="00F41204">
        <w:rPr>
          <w:rFonts w:cs="Times New Roman"/>
          <w:szCs w:val="28"/>
        </w:rPr>
        <w:t>2) в удовлетворении жалобы отказывается»</w:t>
      </w:r>
      <w:bookmarkEnd w:id="14"/>
      <w:r w:rsidR="006F4BDF">
        <w:rPr>
          <w:rFonts w:cs="Times New Roman"/>
          <w:szCs w:val="28"/>
        </w:rPr>
        <w:t>;</w:t>
      </w:r>
    </w:p>
    <w:p w:rsidR="007E7904" w:rsidRPr="00741CF8" w:rsidRDefault="004B71C3" w:rsidP="00326F15">
      <w:pPr>
        <w:ind w:firstLine="708"/>
        <w:rPr>
          <w:rStyle w:val="af"/>
          <w:rFonts w:eastAsia="Arial Unicode MS" w:cs="Times New Roman"/>
          <w:color w:val="auto"/>
          <w:szCs w:val="28"/>
          <w:u w:val="none"/>
        </w:rPr>
      </w:pPr>
      <w:r>
        <w:rPr>
          <w:rFonts w:cs="Times New Roman"/>
          <w:szCs w:val="28"/>
        </w:rPr>
        <w:t>1.15</w:t>
      </w:r>
      <w:r w:rsidR="00326F15" w:rsidRPr="00F41204">
        <w:rPr>
          <w:rFonts w:cs="Times New Roman"/>
          <w:szCs w:val="28"/>
        </w:rPr>
        <w:t xml:space="preserve">. </w:t>
      </w:r>
      <w:hyperlink r:id="rId36" w:history="1">
        <w:r w:rsidR="007E7904" w:rsidRPr="00F41204">
          <w:rPr>
            <w:rStyle w:val="af"/>
            <w:rFonts w:eastAsia="Arial Unicode MS" w:cs="Times New Roman"/>
            <w:color w:val="auto"/>
            <w:szCs w:val="28"/>
            <w:u w:val="none"/>
          </w:rPr>
          <w:t>Пункт 20 раздела V</w:t>
        </w:r>
      </w:hyperlink>
      <w:r w:rsidR="00326F15" w:rsidRPr="00F41204">
        <w:rPr>
          <w:rStyle w:val="af"/>
          <w:rFonts w:eastAsia="Arial Unicode MS" w:cs="Times New Roman"/>
          <w:color w:val="auto"/>
          <w:szCs w:val="28"/>
          <w:u w:val="none"/>
        </w:rPr>
        <w:t xml:space="preserve"> изложить в следующей редакции:</w:t>
      </w:r>
    </w:p>
    <w:p w:rsidR="008C3431" w:rsidRDefault="00275CBC" w:rsidP="00DA2985">
      <w:pPr>
        <w:autoSpaceDE w:val="0"/>
        <w:autoSpaceDN w:val="0"/>
        <w:adjustRightInd w:val="0"/>
        <w:ind w:firstLine="720"/>
        <w:jc w:val="both"/>
        <w:rPr>
          <w:rFonts w:cs="Times New Roman"/>
          <w:szCs w:val="28"/>
        </w:rPr>
      </w:pPr>
      <w:r>
        <w:rPr>
          <w:rFonts w:cs="Times New Roman"/>
          <w:szCs w:val="28"/>
        </w:rPr>
        <w:t xml:space="preserve">«20 </w:t>
      </w:r>
      <w:r w:rsidR="00326F15" w:rsidRPr="00326F15">
        <w:rPr>
          <w:rFonts w:cs="Times New Roman"/>
          <w:szCs w:val="28"/>
        </w:rPr>
        <w:t xml:space="preserve">В случае признания жалобы подлежащей удовлетворению в ответе заявителю, указанном в пункте 19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00326F15" w:rsidRPr="00326F15">
          <w:rPr>
            <w:rFonts w:cs="Times New Roman"/>
            <w:szCs w:val="28"/>
          </w:rPr>
          <w:t>частью 1.1 статьи 16</w:t>
        </w:r>
      </w:hyperlink>
      <w:r w:rsidR="00326F15" w:rsidRPr="00326F15">
        <w:rPr>
          <w:rFonts w:cs="Times New Roman"/>
          <w:szCs w:val="28"/>
        </w:rPr>
        <w:t xml:space="preserve"> Федерального закона</w:t>
      </w:r>
      <w:r w:rsidR="00731D5D">
        <w:rPr>
          <w:rFonts w:cs="Times New Roman"/>
          <w:szCs w:val="28"/>
        </w:rPr>
        <w:t xml:space="preserve"> № 210</w:t>
      </w:r>
      <w:r w:rsidR="0038424D">
        <w:rPr>
          <w:rFonts w:cs="Times New Roman"/>
          <w:szCs w:val="28"/>
        </w:rPr>
        <w:t>-ФЗ</w:t>
      </w:r>
      <w:r w:rsidR="00326F15" w:rsidRPr="00326F15">
        <w:rPr>
          <w:rFonts w:cs="Times New Roman"/>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A16277">
        <w:rPr>
          <w:rFonts w:cs="Times New Roman"/>
          <w:szCs w:val="28"/>
        </w:rPr>
        <w:t>»</w:t>
      </w:r>
      <w:r w:rsidR="006F4BDF">
        <w:rPr>
          <w:rFonts w:cs="Times New Roman"/>
          <w:szCs w:val="28"/>
        </w:rPr>
        <w:t>;</w:t>
      </w:r>
    </w:p>
    <w:p w:rsidR="008C3431" w:rsidRPr="004D550F" w:rsidRDefault="008C3431" w:rsidP="004D550F">
      <w:pPr>
        <w:widowControl w:val="0"/>
        <w:tabs>
          <w:tab w:val="left" w:pos="709"/>
        </w:tabs>
        <w:autoSpaceDE w:val="0"/>
        <w:autoSpaceDN w:val="0"/>
        <w:adjustRightInd w:val="0"/>
        <w:ind w:firstLine="709"/>
        <w:jc w:val="both"/>
        <w:rPr>
          <w:rFonts w:eastAsia="Times New Roman" w:cs="Times New Roman"/>
          <w:szCs w:val="28"/>
          <w:lang w:eastAsia="ru-RU"/>
        </w:rPr>
      </w:pPr>
      <w:r w:rsidRPr="00EC7465">
        <w:rPr>
          <w:rFonts w:eastAsia="Times New Roman" w:cs="Times New Roman"/>
          <w:szCs w:val="28"/>
          <w:lang w:eastAsia="ru-RU"/>
        </w:rPr>
        <w:t>1.</w:t>
      </w:r>
      <w:r w:rsidR="00742075">
        <w:rPr>
          <w:rFonts w:eastAsia="Times New Roman" w:cs="Times New Roman"/>
          <w:szCs w:val="28"/>
          <w:lang w:eastAsia="ru-RU"/>
        </w:rPr>
        <w:t>16</w:t>
      </w:r>
      <w:r>
        <w:rPr>
          <w:rFonts w:eastAsia="Times New Roman" w:cs="Times New Roman"/>
          <w:szCs w:val="28"/>
          <w:lang w:eastAsia="ru-RU"/>
        </w:rPr>
        <w:t xml:space="preserve">. Подпункт 1.1 пункта 1 раздела </w:t>
      </w:r>
      <w:r>
        <w:rPr>
          <w:rFonts w:eastAsia="Times New Roman" w:cs="Times New Roman"/>
          <w:szCs w:val="28"/>
          <w:lang w:val="en-US" w:eastAsia="ru-RU"/>
        </w:rPr>
        <w:t>III</w:t>
      </w:r>
      <w:r w:rsidRPr="00EC7465">
        <w:rPr>
          <w:rFonts w:eastAsia="Times New Roman" w:cs="Times New Roman"/>
          <w:szCs w:val="28"/>
          <w:lang w:eastAsia="ru-RU"/>
        </w:rPr>
        <w:t xml:space="preserve"> </w:t>
      </w:r>
      <w:r w:rsidRPr="00EC7465">
        <w:rPr>
          <w:rFonts w:eastAsia="Times New Roman" w:cs="Times New Roman"/>
          <w:szCs w:val="28"/>
        </w:rPr>
        <w:t>Приложение 5</w:t>
      </w:r>
      <w:r w:rsidRPr="009220B8">
        <w:rPr>
          <w:szCs w:val="28"/>
        </w:rPr>
        <w:t xml:space="preserve"> </w:t>
      </w:r>
      <w:r>
        <w:rPr>
          <w:szCs w:val="28"/>
        </w:rPr>
        <w:t xml:space="preserve">                                                            </w:t>
      </w:r>
      <w:r w:rsidRPr="00EC7465">
        <w:rPr>
          <w:szCs w:val="28"/>
        </w:rPr>
        <w:t>к административному</w:t>
      </w:r>
      <w:r w:rsidRPr="009220B8">
        <w:rPr>
          <w:szCs w:val="28"/>
        </w:rPr>
        <w:t xml:space="preserve"> </w:t>
      </w:r>
      <w:r w:rsidRPr="00EC7465">
        <w:rPr>
          <w:szCs w:val="28"/>
        </w:rPr>
        <w:t>регламенту</w:t>
      </w:r>
      <w:r w:rsidRPr="00EC7465">
        <w:rPr>
          <w:rFonts w:cs="Times New Roman"/>
          <w:szCs w:val="28"/>
        </w:rPr>
        <w:t xml:space="preserve"> </w:t>
      </w:r>
      <w:r w:rsidRPr="00EC7465">
        <w:rPr>
          <w:rFonts w:ascii="PT Astra Serif" w:hAnsi="PT Astra Serif"/>
          <w:szCs w:val="28"/>
        </w:rPr>
        <w:t>предоставления</w:t>
      </w:r>
      <w:r w:rsidRPr="009220B8">
        <w:rPr>
          <w:rFonts w:ascii="PT Astra Serif" w:hAnsi="PT Astra Serif"/>
          <w:szCs w:val="28"/>
        </w:rPr>
        <w:t xml:space="preserve"> </w:t>
      </w:r>
      <w:r w:rsidRPr="00EC7465">
        <w:rPr>
          <w:rFonts w:ascii="PT Astra Serif" w:hAnsi="PT Astra Serif"/>
          <w:szCs w:val="28"/>
        </w:rPr>
        <w:t>муниципальной услуги</w:t>
      </w:r>
      <w:r>
        <w:rPr>
          <w:rFonts w:ascii="PT Astra Serif" w:hAnsi="PT Astra Serif"/>
          <w:szCs w:val="28"/>
        </w:rPr>
        <w:t xml:space="preserve"> «</w:t>
      </w:r>
      <w:r w:rsidRPr="00EC7465">
        <w:rPr>
          <w:rFonts w:cs="Times New Roman"/>
          <w:szCs w:val="28"/>
        </w:rPr>
        <w:t>Выдача разрешени</w:t>
      </w:r>
      <w:r>
        <w:rPr>
          <w:rFonts w:cs="Times New Roman"/>
          <w:szCs w:val="28"/>
        </w:rPr>
        <w:t>й</w:t>
      </w:r>
      <w:r>
        <w:rPr>
          <w:rFonts w:eastAsia="Times New Roman" w:cs="Times New Roman"/>
          <w:bCs/>
          <w:szCs w:val="28"/>
          <w:lang w:eastAsia="ru-RU"/>
        </w:rPr>
        <w:t xml:space="preserve"> </w:t>
      </w:r>
      <w:r w:rsidRPr="00EC7465">
        <w:rPr>
          <w:rFonts w:cs="Times New Roman"/>
          <w:szCs w:val="28"/>
        </w:rPr>
        <w:t>на право вырубки зеленых насаждений»</w:t>
      </w:r>
      <w:r>
        <w:rPr>
          <w:rFonts w:cs="Times New Roman"/>
          <w:szCs w:val="28"/>
        </w:rPr>
        <w:t xml:space="preserve"> изложить                                 в следующей редакции:</w:t>
      </w:r>
    </w:p>
    <w:p w:rsidR="007D766D" w:rsidRPr="00827C6C" w:rsidRDefault="008C3431" w:rsidP="00827C6C">
      <w:pPr>
        <w:widowControl w:val="0"/>
        <w:autoSpaceDE w:val="0"/>
        <w:autoSpaceDN w:val="0"/>
        <w:adjustRightInd w:val="0"/>
        <w:ind w:firstLine="709"/>
        <w:jc w:val="both"/>
        <w:rPr>
          <w:rFonts w:cs="Times New Roman"/>
          <w:szCs w:val="28"/>
        </w:rPr>
      </w:pPr>
      <w:bookmarkStart w:id="15" w:name="sub_1035"/>
      <w:r>
        <w:rPr>
          <w:rFonts w:eastAsia="Times New Roman" w:cs="Times New Roman"/>
          <w:spacing w:val="-4"/>
          <w:szCs w:val="28"/>
          <w:lang w:eastAsia="ru-RU"/>
        </w:rPr>
        <w:lastRenderedPageBreak/>
        <w:t>«1.1</w:t>
      </w:r>
      <w:r w:rsidRPr="00452479">
        <w:rPr>
          <w:rFonts w:eastAsia="Times New Roman" w:cs="Times New Roman"/>
          <w:spacing w:val="-4"/>
          <w:szCs w:val="28"/>
          <w:lang w:eastAsia="ru-RU"/>
        </w:rPr>
        <w:t xml:space="preserve"> Подготовка расчета восстановительной стоимости зеленых насаждений </w:t>
      </w:r>
      <w:r w:rsidRPr="00452479">
        <w:rPr>
          <w:rFonts w:eastAsia="Times New Roman" w:cs="Times New Roman"/>
          <w:szCs w:val="28"/>
          <w:lang w:eastAsia="ru-RU"/>
        </w:rPr>
        <w:t>осуществляется</w:t>
      </w:r>
      <w:bookmarkEnd w:id="15"/>
      <w:r w:rsidR="003A514A">
        <w:rPr>
          <w:rFonts w:eastAsia="Times New Roman" w:cs="Times New Roman"/>
          <w:szCs w:val="28"/>
          <w:lang w:eastAsia="ru-RU"/>
        </w:rPr>
        <w:t xml:space="preserve"> </w:t>
      </w:r>
      <w:r w:rsidR="00827C6C">
        <w:rPr>
          <w:rFonts w:eastAsia="Times New Roman" w:cs="Times New Roman"/>
          <w:szCs w:val="28"/>
          <w:lang w:eastAsia="ru-RU"/>
        </w:rPr>
        <w:t>(</w:t>
      </w:r>
      <w:r w:rsidR="003A514A">
        <w:rPr>
          <w:rFonts w:eastAsia="Times New Roman" w:cs="Times New Roman"/>
          <w:szCs w:val="28"/>
          <w:lang w:eastAsia="ru-RU"/>
        </w:rPr>
        <w:t>в том числе</w:t>
      </w:r>
      <w:r w:rsidRPr="00452479">
        <w:rPr>
          <w:rFonts w:eastAsia="Times New Roman" w:cs="Times New Roman"/>
          <w:szCs w:val="28"/>
          <w:lang w:eastAsia="ru-RU"/>
        </w:rPr>
        <w:t xml:space="preserve"> </w:t>
      </w:r>
      <w:r w:rsidR="003465E0">
        <w:rPr>
          <w:rFonts w:eastAsia="Times New Roman" w:cs="Times New Roman"/>
          <w:szCs w:val="28"/>
          <w:lang w:eastAsia="ru-RU"/>
        </w:rPr>
        <w:t xml:space="preserve">для </w:t>
      </w:r>
      <w:r w:rsidR="003A514A">
        <w:rPr>
          <w:rFonts w:cs="Times New Roman"/>
          <w:szCs w:val="28"/>
        </w:rPr>
        <w:t>подготовки</w:t>
      </w:r>
      <w:r w:rsidR="003A514A" w:rsidRPr="00011682">
        <w:rPr>
          <w:rFonts w:cs="Times New Roman"/>
          <w:szCs w:val="28"/>
        </w:rPr>
        <w:t xml:space="preserve"> </w:t>
      </w:r>
      <w:r w:rsidR="003465E0" w:rsidRPr="00011682">
        <w:rPr>
          <w:rFonts w:cs="Times New Roman"/>
          <w:szCs w:val="28"/>
        </w:rPr>
        <w:t>проектной</w:t>
      </w:r>
      <w:r w:rsidR="006F2009">
        <w:rPr>
          <w:rFonts w:cs="Times New Roman"/>
          <w:szCs w:val="28"/>
        </w:rPr>
        <w:t xml:space="preserve"> </w:t>
      </w:r>
      <w:r w:rsidR="003465E0" w:rsidRPr="00011682">
        <w:rPr>
          <w:rFonts w:cs="Times New Roman"/>
          <w:szCs w:val="28"/>
        </w:rPr>
        <w:t>документации</w:t>
      </w:r>
      <w:r w:rsidR="003465E0">
        <w:rPr>
          <w:rFonts w:cs="Times New Roman"/>
          <w:szCs w:val="28"/>
        </w:rPr>
        <w:t xml:space="preserve">                                        на  инженерные изыскания, строительство, реконструкцию, капитальный</w:t>
      </w:r>
      <w:r w:rsidR="003465E0" w:rsidRPr="00011682">
        <w:rPr>
          <w:rFonts w:cs="Times New Roman"/>
          <w:szCs w:val="28"/>
        </w:rPr>
        <w:t xml:space="preserve"> ремонт, </w:t>
      </w:r>
      <w:r w:rsidR="003465E0">
        <w:rPr>
          <w:rFonts w:cs="Times New Roman"/>
          <w:szCs w:val="28"/>
        </w:rPr>
        <w:t xml:space="preserve">демонтаж </w:t>
      </w:r>
      <w:r w:rsidR="003465E0" w:rsidRPr="00011682">
        <w:rPr>
          <w:rFonts w:cs="Times New Roman"/>
          <w:szCs w:val="28"/>
        </w:rPr>
        <w:t>объектов капитального строительства</w:t>
      </w:r>
      <w:r w:rsidR="00827C6C">
        <w:rPr>
          <w:rFonts w:cs="Times New Roman"/>
          <w:szCs w:val="28"/>
        </w:rPr>
        <w:t xml:space="preserve">) </w:t>
      </w:r>
      <w:r w:rsidRPr="00452479">
        <w:rPr>
          <w:rFonts w:eastAsia="Times New Roman" w:cs="Times New Roman"/>
          <w:bCs/>
          <w:szCs w:val="28"/>
          <w:lang w:eastAsia="ru-RU"/>
        </w:rPr>
        <w:t xml:space="preserve">в соответствии </w:t>
      </w:r>
      <w:r w:rsidR="00827C6C">
        <w:rPr>
          <w:rFonts w:eastAsia="Times New Roman" w:cs="Times New Roman"/>
          <w:bCs/>
          <w:szCs w:val="28"/>
          <w:lang w:eastAsia="ru-RU"/>
        </w:rPr>
        <w:t xml:space="preserve">                              </w:t>
      </w:r>
      <w:r w:rsidRPr="00452479">
        <w:rPr>
          <w:rFonts w:eastAsia="Times New Roman" w:cs="Times New Roman"/>
          <w:bCs/>
          <w:szCs w:val="28"/>
          <w:lang w:eastAsia="ru-RU"/>
        </w:rPr>
        <w:t xml:space="preserve">с приложением 1 к настоящему </w:t>
      </w:r>
      <w:r w:rsidRPr="00452479">
        <w:rPr>
          <w:rFonts w:eastAsia="Times New Roman" w:cs="Times New Roman"/>
          <w:szCs w:val="28"/>
          <w:lang w:eastAsia="ru-RU"/>
        </w:rPr>
        <w:t>положению</w:t>
      </w:r>
      <w:r w:rsidR="003A514A">
        <w:rPr>
          <w:rFonts w:eastAsia="Times New Roman" w:cs="Times New Roman"/>
          <w:bCs/>
          <w:szCs w:val="28"/>
          <w:lang w:eastAsia="ru-RU"/>
        </w:rPr>
        <w:t xml:space="preserve">, </w:t>
      </w:r>
      <w:r w:rsidRPr="00452479">
        <w:rPr>
          <w:rFonts w:eastAsia="Times New Roman" w:cs="Times New Roman"/>
          <w:szCs w:val="28"/>
          <w:lang w:eastAsia="ru-RU"/>
        </w:rPr>
        <w:t xml:space="preserve">с </w:t>
      </w:r>
      <w:r w:rsidRPr="00452479">
        <w:rPr>
          <w:rFonts w:eastAsia="Times New Roman" w:cs="Times New Roman"/>
          <w:color w:val="000000"/>
          <w:szCs w:val="28"/>
          <w:lang w:eastAsia="ru-RU"/>
        </w:rPr>
        <w:t>частями 50</w:t>
      </w:r>
      <w:r w:rsidRPr="00452479">
        <w:rPr>
          <w:rFonts w:eastAsia="Times New Roman" w:cs="Times New Roman"/>
          <w:szCs w:val="28"/>
          <w:lang w:eastAsia="ru-RU"/>
        </w:rPr>
        <w:t xml:space="preserve"> и </w:t>
      </w:r>
      <w:r w:rsidRPr="00452479">
        <w:rPr>
          <w:rFonts w:eastAsia="Times New Roman" w:cs="Times New Roman"/>
          <w:color w:val="000000"/>
          <w:szCs w:val="28"/>
          <w:lang w:eastAsia="ru-RU"/>
        </w:rPr>
        <w:t>51 статьи 8</w:t>
      </w:r>
      <w:r w:rsidRPr="00452479">
        <w:rPr>
          <w:rFonts w:eastAsia="Times New Roman" w:cs="Times New Roman"/>
          <w:szCs w:val="28"/>
          <w:lang w:eastAsia="ru-RU"/>
        </w:rPr>
        <w:t xml:space="preserve"> решения Думы № 206, с актом технического обследования зеленых насаждений, специалистом департамента, ответстве</w:t>
      </w:r>
      <w:r w:rsidR="003A514A">
        <w:rPr>
          <w:rFonts w:eastAsia="Times New Roman" w:cs="Times New Roman"/>
          <w:szCs w:val="28"/>
          <w:lang w:eastAsia="ru-RU"/>
        </w:rPr>
        <w:t xml:space="preserve">нным </w:t>
      </w:r>
      <w:r w:rsidRPr="00452479">
        <w:rPr>
          <w:rFonts w:eastAsia="Times New Roman" w:cs="Times New Roman"/>
          <w:szCs w:val="28"/>
          <w:lang w:eastAsia="ru-RU"/>
        </w:rPr>
        <w:t>за предоставление муниципальной услуги в установленном порядке</w:t>
      </w:r>
      <w:r w:rsidR="007F70C6">
        <w:rPr>
          <w:rFonts w:eastAsia="Times New Roman" w:cs="Times New Roman"/>
          <w:szCs w:val="28"/>
          <w:lang w:eastAsia="ru-RU"/>
        </w:rPr>
        <w:t>,</w:t>
      </w:r>
      <w:r w:rsidRPr="00452479">
        <w:rPr>
          <w:rFonts w:eastAsia="Times New Roman" w:cs="Times New Roman"/>
          <w:szCs w:val="28"/>
          <w:lang w:eastAsia="ru-RU"/>
        </w:rPr>
        <w:t xml:space="preserve"> со</w:t>
      </w:r>
      <w:r w:rsidR="007A20E2">
        <w:rPr>
          <w:rFonts w:eastAsia="Times New Roman" w:cs="Times New Roman"/>
          <w:szCs w:val="28"/>
          <w:lang w:eastAsia="ru-RU"/>
        </w:rPr>
        <w:t>гласно приложению 2 к положению;</w:t>
      </w:r>
      <w:r w:rsidRPr="00452479">
        <w:rPr>
          <w:rFonts w:eastAsia="Times New Roman" w:cs="Times New Roman"/>
          <w:szCs w:val="28"/>
          <w:lang w:eastAsia="ru-RU"/>
        </w:rPr>
        <w:t xml:space="preserve"> </w:t>
      </w:r>
    </w:p>
    <w:p w:rsidR="008C3431" w:rsidRPr="00206DAB" w:rsidRDefault="00FB7AC4" w:rsidP="008C3431">
      <w:pPr>
        <w:widowControl w:val="0"/>
        <w:tabs>
          <w:tab w:val="left" w:pos="709"/>
        </w:tabs>
        <w:autoSpaceDE w:val="0"/>
        <w:autoSpaceDN w:val="0"/>
        <w:adjustRightInd w:val="0"/>
        <w:ind w:firstLine="709"/>
        <w:jc w:val="both"/>
        <w:rPr>
          <w:rFonts w:eastAsia="Times New Roman" w:cs="Times New Roman"/>
          <w:bCs/>
          <w:szCs w:val="28"/>
          <w:lang w:eastAsia="ru-RU"/>
        </w:rPr>
      </w:pPr>
      <w:r>
        <w:rPr>
          <w:rFonts w:cs="Times New Roman"/>
          <w:szCs w:val="28"/>
        </w:rPr>
        <w:t>1.17</w:t>
      </w:r>
      <w:r w:rsidR="008C3431">
        <w:rPr>
          <w:rFonts w:cs="Times New Roman"/>
          <w:szCs w:val="28"/>
        </w:rPr>
        <w:t xml:space="preserve">. </w:t>
      </w:r>
      <w:r w:rsidR="008C3431">
        <w:rPr>
          <w:rFonts w:eastAsia="Times New Roman" w:cs="Times New Roman"/>
          <w:szCs w:val="28"/>
          <w:lang w:eastAsia="ru-RU"/>
        </w:rPr>
        <w:t xml:space="preserve">Пункт 7 раздела </w:t>
      </w:r>
      <w:r w:rsidR="008C3431">
        <w:rPr>
          <w:rFonts w:eastAsia="Times New Roman" w:cs="Times New Roman"/>
          <w:szCs w:val="28"/>
          <w:lang w:val="en-US" w:eastAsia="ru-RU"/>
        </w:rPr>
        <w:t>III</w:t>
      </w:r>
      <w:r w:rsidR="008C3431" w:rsidRPr="00EC7465">
        <w:rPr>
          <w:rFonts w:eastAsia="Times New Roman" w:cs="Times New Roman"/>
          <w:szCs w:val="28"/>
          <w:lang w:eastAsia="ru-RU"/>
        </w:rPr>
        <w:t xml:space="preserve"> </w:t>
      </w:r>
      <w:r w:rsidR="008C3431">
        <w:rPr>
          <w:rFonts w:eastAsia="Times New Roman" w:cs="Times New Roman"/>
          <w:szCs w:val="28"/>
        </w:rPr>
        <w:t>приложения</w:t>
      </w:r>
      <w:r w:rsidR="008C3431" w:rsidRPr="00EC7465">
        <w:rPr>
          <w:rFonts w:eastAsia="Times New Roman" w:cs="Times New Roman"/>
          <w:szCs w:val="28"/>
        </w:rPr>
        <w:t xml:space="preserve"> 5</w:t>
      </w:r>
      <w:r w:rsidR="008C3431" w:rsidRPr="009220B8">
        <w:rPr>
          <w:szCs w:val="28"/>
        </w:rPr>
        <w:t xml:space="preserve"> </w:t>
      </w:r>
      <w:r w:rsidR="008C3431" w:rsidRPr="00EC7465">
        <w:rPr>
          <w:szCs w:val="28"/>
        </w:rPr>
        <w:t>к административному</w:t>
      </w:r>
      <w:r w:rsidR="008C3431" w:rsidRPr="009220B8">
        <w:rPr>
          <w:szCs w:val="28"/>
        </w:rPr>
        <w:t xml:space="preserve"> </w:t>
      </w:r>
      <w:r w:rsidR="008C3431" w:rsidRPr="00EC7465">
        <w:rPr>
          <w:szCs w:val="28"/>
        </w:rPr>
        <w:t>регламенту</w:t>
      </w:r>
      <w:r w:rsidR="008C3431" w:rsidRPr="00EC7465">
        <w:rPr>
          <w:rFonts w:cs="Times New Roman"/>
          <w:szCs w:val="28"/>
        </w:rPr>
        <w:t xml:space="preserve"> </w:t>
      </w:r>
      <w:r w:rsidR="008C3431" w:rsidRPr="00EC7465">
        <w:rPr>
          <w:rFonts w:ascii="PT Astra Serif" w:hAnsi="PT Astra Serif"/>
          <w:szCs w:val="28"/>
        </w:rPr>
        <w:t>предоставления</w:t>
      </w:r>
      <w:r w:rsidR="008C3431" w:rsidRPr="009220B8">
        <w:rPr>
          <w:rFonts w:ascii="PT Astra Serif" w:hAnsi="PT Astra Serif"/>
          <w:szCs w:val="28"/>
        </w:rPr>
        <w:t xml:space="preserve"> </w:t>
      </w:r>
      <w:r w:rsidR="008C3431" w:rsidRPr="00EC7465">
        <w:rPr>
          <w:rFonts w:ascii="PT Astra Serif" w:hAnsi="PT Astra Serif"/>
          <w:szCs w:val="28"/>
        </w:rPr>
        <w:t>муниципальной услуги</w:t>
      </w:r>
      <w:r w:rsidR="008C3431">
        <w:rPr>
          <w:rFonts w:ascii="PT Astra Serif" w:hAnsi="PT Astra Serif"/>
          <w:szCs w:val="28"/>
        </w:rPr>
        <w:t xml:space="preserve"> «</w:t>
      </w:r>
      <w:r w:rsidR="008C3431" w:rsidRPr="00EC7465">
        <w:rPr>
          <w:rFonts w:cs="Times New Roman"/>
          <w:szCs w:val="28"/>
        </w:rPr>
        <w:t>Выдача разрешени</w:t>
      </w:r>
      <w:r w:rsidR="008C3431">
        <w:rPr>
          <w:rFonts w:cs="Times New Roman"/>
          <w:szCs w:val="28"/>
        </w:rPr>
        <w:t>й</w:t>
      </w:r>
      <w:r w:rsidR="008C3431">
        <w:rPr>
          <w:rFonts w:eastAsia="Times New Roman" w:cs="Times New Roman"/>
          <w:bCs/>
          <w:szCs w:val="28"/>
          <w:lang w:eastAsia="ru-RU"/>
        </w:rPr>
        <w:t xml:space="preserve"> </w:t>
      </w:r>
      <w:r w:rsidR="008C3431" w:rsidRPr="00EC7465">
        <w:rPr>
          <w:rFonts w:cs="Times New Roman"/>
          <w:szCs w:val="28"/>
        </w:rPr>
        <w:t>на право вырубки зеленых насаждений»</w:t>
      </w:r>
      <w:r w:rsidR="008C3431">
        <w:rPr>
          <w:rFonts w:cs="Times New Roman"/>
          <w:szCs w:val="28"/>
        </w:rPr>
        <w:t xml:space="preserve"> изложить в следующей редакции:</w:t>
      </w:r>
    </w:p>
    <w:p w:rsidR="00E729DE" w:rsidRDefault="008C3431" w:rsidP="00E804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Cs w:val="28"/>
          <w:lang w:eastAsia="ru-RU"/>
        </w:rPr>
      </w:pPr>
      <w:r>
        <w:rPr>
          <w:rFonts w:eastAsia="Times New Roman" w:cs="Times New Roman"/>
          <w:szCs w:val="28"/>
          <w:lang w:eastAsia="ru-RU"/>
        </w:rPr>
        <w:t>«</w:t>
      </w:r>
      <w:r w:rsidRPr="00701559">
        <w:rPr>
          <w:rFonts w:eastAsia="Times New Roman" w:cs="Times New Roman"/>
          <w:szCs w:val="28"/>
          <w:lang w:eastAsia="ru-RU"/>
        </w:rPr>
        <w:t xml:space="preserve">7. </w:t>
      </w:r>
      <w:r w:rsidRPr="00701559">
        <w:rPr>
          <w:rFonts w:eastAsia="Times New Roman" w:cs="Times New Roman"/>
          <w:bCs/>
          <w:szCs w:val="28"/>
          <w:lang w:eastAsia="ru-RU"/>
        </w:rPr>
        <w:t>Заинтересованное лицо</w:t>
      </w:r>
      <w:r w:rsidRPr="00701559">
        <w:rPr>
          <w:rFonts w:eastAsia="Times New Roman" w:cs="Times New Roman"/>
          <w:szCs w:val="28"/>
          <w:lang w:eastAsia="ru-RU"/>
        </w:rPr>
        <w:t xml:space="preserve"> на основании полученного расчета восстановительной стоимости зеленых насаждений и извещения о начислении обязано возместить восстановительную стоимость зеленых насаждений путем перечисления денежных средств в доход бюджета города в срок, установленный                           подпунктом 2 пункта 1.4 раздела </w:t>
      </w:r>
      <w:r w:rsidRPr="00701559">
        <w:rPr>
          <w:rFonts w:eastAsia="Times New Roman" w:cs="Times New Roman"/>
          <w:szCs w:val="28"/>
          <w:lang w:val="en-US" w:eastAsia="ru-RU"/>
        </w:rPr>
        <w:t>III</w:t>
      </w:r>
      <w:r w:rsidRPr="00701559">
        <w:rPr>
          <w:rFonts w:eastAsia="Times New Roman" w:cs="Times New Roman"/>
          <w:szCs w:val="28"/>
          <w:lang w:eastAsia="ru-RU"/>
        </w:rPr>
        <w:t xml:space="preserve"> настоящего административного </w:t>
      </w:r>
      <w:r w:rsidRPr="00701559">
        <w:rPr>
          <w:rFonts w:eastAsia="Times New Roman" w:cs="Times New Roman"/>
          <w:bCs/>
          <w:szCs w:val="28"/>
          <w:lang w:eastAsia="ru-RU"/>
        </w:rPr>
        <w:t>регламента</w:t>
      </w:r>
      <w:r w:rsidR="00E729DE">
        <w:rPr>
          <w:rFonts w:eastAsia="Times New Roman" w:cs="Times New Roman"/>
          <w:szCs w:val="28"/>
          <w:lang w:eastAsia="ru-RU"/>
        </w:rPr>
        <w:t xml:space="preserve">, за исключением </w:t>
      </w:r>
      <w:r w:rsidR="002746FF">
        <w:rPr>
          <w:rFonts w:eastAsia="Times New Roman" w:cs="Times New Roman"/>
          <w:szCs w:val="28"/>
          <w:lang w:eastAsia="ru-RU"/>
        </w:rPr>
        <w:t>случаев, когда расчет</w:t>
      </w:r>
      <w:r w:rsidR="002746FF" w:rsidRPr="00701559">
        <w:rPr>
          <w:rFonts w:eastAsia="Times New Roman" w:cs="Times New Roman"/>
          <w:szCs w:val="28"/>
          <w:lang w:eastAsia="ru-RU"/>
        </w:rPr>
        <w:t xml:space="preserve"> восстановительной стоимости зеленых насаждений</w:t>
      </w:r>
      <w:r w:rsidR="00E729DE">
        <w:rPr>
          <w:rFonts w:eastAsia="Times New Roman" w:cs="Times New Roman"/>
          <w:szCs w:val="28"/>
          <w:lang w:eastAsia="ru-RU"/>
        </w:rPr>
        <w:t xml:space="preserve"> </w:t>
      </w:r>
      <w:r w:rsidR="002746FF">
        <w:rPr>
          <w:rFonts w:eastAsia="Times New Roman" w:cs="Times New Roman"/>
          <w:szCs w:val="28"/>
          <w:lang w:eastAsia="ru-RU"/>
        </w:rPr>
        <w:t xml:space="preserve">используется </w:t>
      </w:r>
      <w:r w:rsidR="00EA44F1">
        <w:rPr>
          <w:rFonts w:eastAsia="Times New Roman" w:cs="Times New Roman"/>
          <w:szCs w:val="28"/>
          <w:lang w:eastAsia="ru-RU"/>
        </w:rPr>
        <w:t>на стадии</w:t>
      </w:r>
      <w:r w:rsidR="002746FF">
        <w:rPr>
          <w:rFonts w:eastAsia="Times New Roman" w:cs="Times New Roman"/>
          <w:szCs w:val="28"/>
          <w:lang w:eastAsia="ru-RU"/>
        </w:rPr>
        <w:t xml:space="preserve"> </w:t>
      </w:r>
      <w:r w:rsidR="00E729DE">
        <w:rPr>
          <w:rFonts w:cs="Times New Roman"/>
          <w:szCs w:val="28"/>
        </w:rPr>
        <w:t>подготовки</w:t>
      </w:r>
      <w:r w:rsidR="00E729DE" w:rsidRPr="00011682">
        <w:rPr>
          <w:rFonts w:cs="Times New Roman"/>
          <w:szCs w:val="28"/>
        </w:rPr>
        <w:t xml:space="preserve"> проектной</w:t>
      </w:r>
      <w:r w:rsidR="005B7BD7">
        <w:rPr>
          <w:rFonts w:cs="Times New Roman"/>
          <w:szCs w:val="28"/>
        </w:rPr>
        <w:t xml:space="preserve"> </w:t>
      </w:r>
      <w:r w:rsidR="00E729DE" w:rsidRPr="00011682">
        <w:rPr>
          <w:rFonts w:cs="Times New Roman"/>
          <w:szCs w:val="28"/>
        </w:rPr>
        <w:t>документации</w:t>
      </w:r>
      <w:r w:rsidR="00E729DE">
        <w:rPr>
          <w:rFonts w:cs="Times New Roman"/>
          <w:szCs w:val="28"/>
        </w:rPr>
        <w:t xml:space="preserve"> </w:t>
      </w:r>
      <w:r w:rsidR="002746FF">
        <w:rPr>
          <w:rFonts w:cs="Times New Roman"/>
          <w:szCs w:val="28"/>
        </w:rPr>
        <w:t xml:space="preserve"> </w:t>
      </w:r>
      <w:r w:rsidR="004A0784">
        <w:rPr>
          <w:rFonts w:cs="Times New Roman"/>
          <w:szCs w:val="28"/>
        </w:rPr>
        <w:t xml:space="preserve">                         </w:t>
      </w:r>
      <w:r w:rsidR="00E729DE">
        <w:rPr>
          <w:rFonts w:cs="Times New Roman"/>
          <w:szCs w:val="28"/>
        </w:rPr>
        <w:t>на</w:t>
      </w:r>
      <w:r w:rsidR="007C4303">
        <w:rPr>
          <w:rFonts w:cs="Times New Roman"/>
          <w:szCs w:val="28"/>
        </w:rPr>
        <w:t xml:space="preserve">  инженерные изыскания,</w:t>
      </w:r>
      <w:r w:rsidR="00E729DE">
        <w:rPr>
          <w:rFonts w:cs="Times New Roman"/>
          <w:szCs w:val="28"/>
        </w:rPr>
        <w:t xml:space="preserve"> строительство, реконструкцию, капитальный</w:t>
      </w:r>
      <w:r w:rsidR="00E729DE" w:rsidRPr="00011682">
        <w:rPr>
          <w:rFonts w:cs="Times New Roman"/>
          <w:szCs w:val="28"/>
        </w:rPr>
        <w:t xml:space="preserve"> ремонт, </w:t>
      </w:r>
      <w:r w:rsidR="00E729DE">
        <w:rPr>
          <w:rFonts w:cs="Times New Roman"/>
          <w:szCs w:val="28"/>
        </w:rPr>
        <w:t xml:space="preserve">демонтаж </w:t>
      </w:r>
      <w:r w:rsidR="00E729DE" w:rsidRPr="00011682">
        <w:rPr>
          <w:rFonts w:cs="Times New Roman"/>
          <w:szCs w:val="28"/>
        </w:rPr>
        <w:t>объектов капитального строительства</w:t>
      </w:r>
      <w:r w:rsidR="009E66C7">
        <w:rPr>
          <w:rFonts w:cs="Times New Roman"/>
          <w:szCs w:val="28"/>
        </w:rPr>
        <w:t xml:space="preserve"> в целях его включения </w:t>
      </w:r>
      <w:r w:rsidR="00442731">
        <w:rPr>
          <w:rFonts w:cs="Times New Roman"/>
          <w:szCs w:val="28"/>
        </w:rPr>
        <w:t xml:space="preserve">в </w:t>
      </w:r>
      <w:r w:rsidR="009E66C7">
        <w:rPr>
          <w:rFonts w:cs="Times New Roman"/>
          <w:szCs w:val="28"/>
        </w:rPr>
        <w:t>проектно-сметную</w:t>
      </w:r>
      <w:r w:rsidR="009213E2">
        <w:rPr>
          <w:rFonts w:cs="Times New Roman"/>
          <w:szCs w:val="28"/>
        </w:rPr>
        <w:t xml:space="preserve"> (рабочую)</w:t>
      </w:r>
      <w:r w:rsidR="009E66C7">
        <w:rPr>
          <w:rFonts w:cs="Times New Roman"/>
          <w:szCs w:val="28"/>
        </w:rPr>
        <w:t xml:space="preserve"> документацию</w:t>
      </w:r>
      <w:r w:rsidR="007A20E2">
        <w:rPr>
          <w:rFonts w:cs="Times New Roman"/>
          <w:szCs w:val="28"/>
        </w:rPr>
        <w:t>»</w:t>
      </w:r>
      <w:r w:rsidR="009E66C7">
        <w:rPr>
          <w:rFonts w:cs="Times New Roman"/>
          <w:szCs w:val="28"/>
        </w:rPr>
        <w:t xml:space="preserve">. </w:t>
      </w:r>
      <w:r w:rsidR="00E729DE" w:rsidRPr="00011682">
        <w:rPr>
          <w:rFonts w:cs="Times New Roman"/>
          <w:szCs w:val="28"/>
        </w:rPr>
        <w:t xml:space="preserve"> </w:t>
      </w:r>
      <w:r w:rsidR="00E729DE">
        <w:rPr>
          <w:rFonts w:cs="Times New Roman"/>
          <w:szCs w:val="28"/>
        </w:rPr>
        <w:t xml:space="preserve">                                    </w:t>
      </w:r>
      <w:r w:rsidR="00E729DE">
        <w:rPr>
          <w:rFonts w:eastAsia="Times New Roman" w:cs="Times New Roman"/>
          <w:szCs w:val="28"/>
          <w:lang w:eastAsia="ru-RU"/>
        </w:rPr>
        <w:t xml:space="preserve"> </w:t>
      </w:r>
    </w:p>
    <w:p w:rsidR="00C25D03" w:rsidRPr="00C971A7" w:rsidRDefault="00C25D03" w:rsidP="00C25D03">
      <w:pPr>
        <w:tabs>
          <w:tab w:val="left" w:pos="709"/>
        </w:tabs>
        <w:ind w:firstLine="709"/>
        <w:jc w:val="both"/>
        <w:rPr>
          <w:rFonts w:cs="Times New Roman"/>
          <w:szCs w:val="28"/>
        </w:rPr>
      </w:pPr>
      <w:r w:rsidRPr="00C971A7">
        <w:rPr>
          <w:rFonts w:cs="Times New Roman"/>
          <w:szCs w:val="28"/>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C25D03" w:rsidRPr="00C971A7" w:rsidRDefault="00C25D03" w:rsidP="00C25D03">
      <w:pPr>
        <w:tabs>
          <w:tab w:val="left" w:pos="709"/>
        </w:tabs>
        <w:ind w:firstLine="709"/>
        <w:jc w:val="both"/>
        <w:rPr>
          <w:rFonts w:cs="Times New Roman"/>
          <w:szCs w:val="28"/>
        </w:rPr>
      </w:pPr>
      <w:r w:rsidRPr="00C971A7">
        <w:rPr>
          <w:rFonts w:cs="Times New Roman"/>
          <w:szCs w:val="28"/>
        </w:rPr>
        <w:t>3. Муниципальному казенному учреждению «Наш город»:</w:t>
      </w:r>
    </w:p>
    <w:p w:rsidR="00C25D03" w:rsidRPr="00C971A7" w:rsidRDefault="00C25D03" w:rsidP="00D13CB6">
      <w:pPr>
        <w:tabs>
          <w:tab w:val="left" w:pos="709"/>
        </w:tabs>
        <w:ind w:firstLine="709"/>
        <w:jc w:val="both"/>
        <w:rPr>
          <w:rFonts w:cs="Times New Roman"/>
          <w:szCs w:val="28"/>
        </w:rPr>
      </w:pPr>
      <w:r w:rsidRPr="00C971A7">
        <w:rPr>
          <w:rFonts w:cs="Times New Roman"/>
          <w:szCs w:val="28"/>
        </w:rPr>
        <w:t>3.1. Опубликовать (разместить) настоящее постановление в сетевом издании «Официальные документы города Сургута»: docsurgut.ru.</w:t>
      </w:r>
    </w:p>
    <w:p w:rsidR="00C25D03" w:rsidRPr="00C971A7" w:rsidRDefault="00C25D03" w:rsidP="00C25D03">
      <w:pPr>
        <w:tabs>
          <w:tab w:val="left" w:pos="709"/>
        </w:tabs>
        <w:ind w:firstLine="709"/>
        <w:jc w:val="both"/>
        <w:rPr>
          <w:rFonts w:cs="Times New Roman"/>
          <w:szCs w:val="28"/>
        </w:rPr>
      </w:pPr>
      <w:r w:rsidRPr="00C971A7">
        <w:rPr>
          <w:rFonts w:cs="Times New Roman"/>
          <w:szCs w:val="28"/>
        </w:rPr>
        <w:t>3.2. Опубликовать настоящее постановление в газете «Сургутские ведомости».</w:t>
      </w:r>
    </w:p>
    <w:p w:rsidR="00C25D03" w:rsidRDefault="00C25D03" w:rsidP="00C25D03">
      <w:pPr>
        <w:tabs>
          <w:tab w:val="left" w:pos="709"/>
        </w:tabs>
        <w:ind w:firstLine="709"/>
        <w:jc w:val="both"/>
        <w:rPr>
          <w:rFonts w:cs="Times New Roman"/>
          <w:szCs w:val="28"/>
        </w:rPr>
      </w:pPr>
      <w:r>
        <w:rPr>
          <w:rFonts w:cs="Times New Roman"/>
          <w:szCs w:val="28"/>
        </w:rPr>
        <w:t xml:space="preserve">4. Настоящее постановление вступает в силу после </w:t>
      </w:r>
      <w:r w:rsidR="00B61108">
        <w:rPr>
          <w:rFonts w:cs="Times New Roman"/>
          <w:szCs w:val="28"/>
        </w:rPr>
        <w:t>его официального опубликования.</w:t>
      </w:r>
    </w:p>
    <w:p w:rsidR="00D13CB6" w:rsidRDefault="00C25D03" w:rsidP="00980423">
      <w:pPr>
        <w:tabs>
          <w:tab w:val="left" w:pos="709"/>
        </w:tabs>
        <w:ind w:firstLine="709"/>
        <w:jc w:val="both"/>
        <w:rPr>
          <w:rFonts w:ascii="Arial" w:hAnsi="Arial" w:cs="Arial"/>
          <w:sz w:val="24"/>
          <w:szCs w:val="24"/>
        </w:rPr>
      </w:pPr>
      <w:r>
        <w:rPr>
          <w:rFonts w:cs="Times New Roman"/>
          <w:szCs w:val="28"/>
        </w:rPr>
        <w:t>5. Контроль за выполнением постановления возложить на заместителя Главы города, курирующего сферу городского хозяйства, природополь</w:t>
      </w:r>
      <w:r w:rsidR="00980423">
        <w:rPr>
          <w:rFonts w:cs="Times New Roman"/>
          <w:szCs w:val="28"/>
        </w:rPr>
        <w:t xml:space="preserve">-                 зования   </w:t>
      </w:r>
      <w:r w:rsidR="002C11D7">
        <w:rPr>
          <w:rFonts w:cs="Times New Roman"/>
          <w:szCs w:val="28"/>
        </w:rPr>
        <w:t>и экологии</w:t>
      </w:r>
      <w:r>
        <w:rPr>
          <w:rFonts w:cs="Times New Roman"/>
          <w:szCs w:val="28"/>
        </w:rPr>
        <w:t xml:space="preserve">, </w:t>
      </w:r>
      <w:r w:rsidR="00980423">
        <w:rPr>
          <w:rFonts w:cs="Times New Roman"/>
          <w:szCs w:val="28"/>
        </w:rPr>
        <w:t xml:space="preserve"> </w:t>
      </w:r>
      <w:r>
        <w:rPr>
          <w:rFonts w:cs="Times New Roman"/>
          <w:szCs w:val="28"/>
        </w:rPr>
        <w:t xml:space="preserve">управления </w:t>
      </w:r>
      <w:r w:rsidR="00980423">
        <w:rPr>
          <w:rFonts w:cs="Times New Roman"/>
          <w:szCs w:val="28"/>
        </w:rPr>
        <w:t xml:space="preserve">  </w:t>
      </w:r>
      <w:r>
        <w:rPr>
          <w:rFonts w:cs="Times New Roman"/>
          <w:szCs w:val="28"/>
        </w:rPr>
        <w:t xml:space="preserve">земельными </w:t>
      </w:r>
      <w:r w:rsidR="00980423">
        <w:rPr>
          <w:rFonts w:cs="Times New Roman"/>
          <w:szCs w:val="28"/>
        </w:rPr>
        <w:t xml:space="preserve">   </w:t>
      </w:r>
      <w:r>
        <w:rPr>
          <w:rFonts w:cs="Times New Roman"/>
          <w:szCs w:val="28"/>
        </w:rPr>
        <w:t>ресурсами</w:t>
      </w:r>
      <w:r w:rsidR="00980423">
        <w:rPr>
          <w:rFonts w:cs="Times New Roman"/>
          <w:szCs w:val="28"/>
        </w:rPr>
        <w:t xml:space="preserve">   </w:t>
      </w:r>
      <w:r>
        <w:rPr>
          <w:rFonts w:cs="Times New Roman"/>
          <w:szCs w:val="28"/>
        </w:rPr>
        <w:t xml:space="preserve"> городского</w:t>
      </w:r>
      <w:r w:rsidR="00980423">
        <w:rPr>
          <w:rFonts w:cs="Times New Roman"/>
          <w:szCs w:val="28"/>
        </w:rPr>
        <w:t xml:space="preserve">   </w:t>
      </w:r>
      <w:r>
        <w:rPr>
          <w:rFonts w:cs="Times New Roman"/>
          <w:szCs w:val="28"/>
        </w:rPr>
        <w:t xml:space="preserve"> округа</w:t>
      </w:r>
      <w:r w:rsidR="00980423">
        <w:rPr>
          <w:rFonts w:cs="Times New Roman"/>
          <w:szCs w:val="28"/>
        </w:rPr>
        <w:t xml:space="preserve">                                               </w:t>
      </w:r>
    </w:p>
    <w:p w:rsidR="00980423" w:rsidRDefault="00980423" w:rsidP="002C11D7">
      <w:pPr>
        <w:tabs>
          <w:tab w:val="left" w:pos="709"/>
        </w:tabs>
        <w:jc w:val="both"/>
        <w:rPr>
          <w:rFonts w:cs="Times New Roman"/>
          <w:szCs w:val="28"/>
        </w:rPr>
      </w:pPr>
      <w:r>
        <w:rPr>
          <w:rFonts w:cs="Times New Roman"/>
          <w:szCs w:val="28"/>
        </w:rPr>
        <w:t>и имуществом, находящимися в муниципальной собственности.</w:t>
      </w:r>
    </w:p>
    <w:p w:rsidR="00980423" w:rsidRDefault="00980423" w:rsidP="00980423">
      <w:pPr>
        <w:jc w:val="both"/>
        <w:rPr>
          <w:rFonts w:ascii="Arial" w:hAnsi="Arial" w:cs="Arial"/>
          <w:sz w:val="24"/>
          <w:szCs w:val="24"/>
        </w:rPr>
      </w:pPr>
    </w:p>
    <w:p w:rsidR="00E00788" w:rsidRDefault="00E00788" w:rsidP="00C25D03">
      <w:pPr>
        <w:ind w:firstLine="709"/>
        <w:jc w:val="both"/>
        <w:rPr>
          <w:rFonts w:cs="Times New Roman"/>
          <w:szCs w:val="28"/>
        </w:rPr>
      </w:pPr>
    </w:p>
    <w:p w:rsidR="00C25D03" w:rsidRDefault="00C25D03" w:rsidP="00C25D03">
      <w:pPr>
        <w:jc w:val="both"/>
        <w:rPr>
          <w:rFonts w:cs="Times New Roman"/>
          <w:szCs w:val="28"/>
        </w:rPr>
      </w:pPr>
      <w:r>
        <w:rPr>
          <w:rFonts w:cs="Times New Roman"/>
          <w:szCs w:val="28"/>
        </w:rPr>
        <w:t xml:space="preserve">Глава города                                                                                            </w:t>
      </w:r>
      <w:r w:rsidR="006B6402">
        <w:rPr>
          <w:rFonts w:cs="Times New Roman"/>
          <w:szCs w:val="28"/>
        </w:rPr>
        <w:t xml:space="preserve">     </w:t>
      </w:r>
      <w:r>
        <w:rPr>
          <w:rFonts w:cs="Times New Roman"/>
          <w:szCs w:val="28"/>
        </w:rPr>
        <w:t>А.С. Филатов</w:t>
      </w:r>
    </w:p>
    <w:p w:rsidR="00C25D03" w:rsidRDefault="00C25D03" w:rsidP="00C25D03">
      <w:pPr>
        <w:jc w:val="both"/>
        <w:rPr>
          <w:rFonts w:ascii="Arial" w:hAnsi="Arial" w:cs="Arial"/>
          <w:sz w:val="24"/>
          <w:szCs w:val="24"/>
        </w:rPr>
      </w:pPr>
    </w:p>
    <w:p w:rsidR="00C25D03" w:rsidRDefault="00C25D03" w:rsidP="00C25D03">
      <w:pPr>
        <w:ind w:firstLine="6237"/>
        <w:jc w:val="both"/>
        <w:rPr>
          <w:rFonts w:cs="Times New Roman"/>
        </w:rPr>
      </w:pPr>
    </w:p>
    <w:p w:rsidR="00C25D03" w:rsidRDefault="00C25D03" w:rsidP="00C25D03">
      <w:pPr>
        <w:ind w:firstLine="6237"/>
        <w:rPr>
          <w:rFonts w:cs="Times New Roman"/>
        </w:rPr>
      </w:pPr>
    </w:p>
    <w:p w:rsidR="00C25D03" w:rsidRDefault="00C25D03" w:rsidP="00C25D03">
      <w:pPr>
        <w:ind w:firstLine="6237"/>
        <w:rPr>
          <w:rFonts w:cs="Times New Roman"/>
        </w:rPr>
      </w:pPr>
    </w:p>
    <w:p w:rsidR="00C25D03" w:rsidRDefault="00C25D03" w:rsidP="00DC2F1A">
      <w:pPr>
        <w:rPr>
          <w:rFonts w:eastAsia="Times New Roman" w:cs="Times New Roman"/>
          <w:szCs w:val="28"/>
          <w:lang w:eastAsia="ru-RU"/>
        </w:rPr>
      </w:pPr>
    </w:p>
    <w:p w:rsidR="00C25D03" w:rsidRDefault="00C25D03" w:rsidP="00DC2F1A">
      <w:pPr>
        <w:rPr>
          <w:rFonts w:eastAsia="Times New Roman" w:cs="Times New Roman"/>
          <w:szCs w:val="28"/>
          <w:lang w:eastAsia="ru-RU"/>
        </w:rPr>
      </w:pPr>
    </w:p>
    <w:p w:rsidR="00C25D03" w:rsidRDefault="00C25D03" w:rsidP="00DC2F1A">
      <w:pPr>
        <w:rPr>
          <w:rFonts w:eastAsia="Times New Roman" w:cs="Times New Roman"/>
          <w:szCs w:val="28"/>
          <w:lang w:eastAsia="ru-RU"/>
        </w:rPr>
      </w:pPr>
    </w:p>
    <w:p w:rsidR="00C25D03" w:rsidRDefault="00C25D03" w:rsidP="00DC2F1A">
      <w:pPr>
        <w:rPr>
          <w:rFonts w:eastAsia="Times New Roman" w:cs="Times New Roman"/>
          <w:szCs w:val="28"/>
          <w:lang w:eastAsia="ru-RU"/>
        </w:rPr>
      </w:pPr>
    </w:p>
    <w:p w:rsidR="00C25D03" w:rsidRDefault="00C25D03" w:rsidP="00DC2F1A">
      <w:pPr>
        <w:rPr>
          <w:rFonts w:eastAsia="Times New Roman" w:cs="Times New Roman"/>
          <w:szCs w:val="28"/>
          <w:lang w:eastAsia="ru-RU"/>
        </w:rPr>
      </w:pPr>
    </w:p>
    <w:p w:rsidR="00C25D03" w:rsidRDefault="00C25D03" w:rsidP="00DC2F1A">
      <w:pPr>
        <w:rPr>
          <w:rFonts w:eastAsia="Times New Roman" w:cs="Times New Roman"/>
          <w:szCs w:val="28"/>
          <w:lang w:eastAsia="ru-RU"/>
        </w:rPr>
      </w:pPr>
    </w:p>
    <w:p w:rsidR="00C25D03" w:rsidRDefault="00C25D03" w:rsidP="00DC2F1A">
      <w:pPr>
        <w:rPr>
          <w:rFonts w:eastAsia="Times New Roman" w:cs="Times New Roman"/>
          <w:szCs w:val="28"/>
          <w:lang w:eastAsia="ru-RU"/>
        </w:rPr>
      </w:pPr>
    </w:p>
    <w:p w:rsidR="00C14C84" w:rsidRDefault="00C14C84" w:rsidP="00B612F1">
      <w:pPr>
        <w:jc w:val="both"/>
      </w:pPr>
    </w:p>
    <w:p w:rsidR="00C14C84" w:rsidRDefault="00C14C84" w:rsidP="00B612F1">
      <w:pPr>
        <w:jc w:val="both"/>
      </w:pPr>
    </w:p>
    <w:p w:rsidR="00C14C84" w:rsidRDefault="00C14C84" w:rsidP="00B612F1">
      <w:pPr>
        <w:jc w:val="both"/>
      </w:pPr>
    </w:p>
    <w:p w:rsidR="00887426" w:rsidRDefault="00887426" w:rsidP="00647A89">
      <w:pPr>
        <w:jc w:val="both"/>
      </w:pPr>
    </w:p>
    <w:sectPr w:rsidR="00887426" w:rsidSect="00392425">
      <w:headerReference w:type="default" r:id="rId3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52" w:rsidRDefault="003C4D52" w:rsidP="006A432C">
      <w:r>
        <w:separator/>
      </w:r>
    </w:p>
  </w:endnote>
  <w:endnote w:type="continuationSeparator" w:id="0">
    <w:p w:rsidR="003C4D52" w:rsidRDefault="003C4D52"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52" w:rsidRDefault="003C4D52" w:rsidP="006A432C">
      <w:r>
        <w:separator/>
      </w:r>
    </w:p>
  </w:footnote>
  <w:footnote w:type="continuationSeparator" w:id="0">
    <w:p w:rsidR="003C4D52" w:rsidRDefault="003C4D52"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882986"/>
      <w:docPartObj>
        <w:docPartGallery w:val="Page Numbers (Top of Page)"/>
        <w:docPartUnique/>
      </w:docPartObj>
    </w:sdtPr>
    <w:sdtEndPr>
      <w:rPr>
        <w:sz w:val="20"/>
        <w:szCs w:val="20"/>
      </w:rPr>
    </w:sdtEndPr>
    <w:sdtContent>
      <w:p w:rsidR="00246592" w:rsidRPr="00DC2F1A" w:rsidRDefault="00246592">
        <w:pPr>
          <w:pStyle w:val="a3"/>
          <w:jc w:val="center"/>
          <w:rPr>
            <w:sz w:val="20"/>
            <w:szCs w:val="20"/>
          </w:rPr>
        </w:pPr>
        <w:r w:rsidRPr="00DC2F1A">
          <w:rPr>
            <w:sz w:val="20"/>
            <w:szCs w:val="20"/>
          </w:rPr>
          <w:fldChar w:fldCharType="begin"/>
        </w:r>
        <w:r w:rsidRPr="00DC2F1A">
          <w:rPr>
            <w:sz w:val="20"/>
            <w:szCs w:val="20"/>
          </w:rPr>
          <w:instrText>PAGE   \* MERGEFORMAT</w:instrText>
        </w:r>
        <w:r w:rsidRPr="00DC2F1A">
          <w:rPr>
            <w:sz w:val="20"/>
            <w:szCs w:val="20"/>
          </w:rPr>
          <w:fldChar w:fldCharType="separate"/>
        </w:r>
        <w:r w:rsidR="00006CCA">
          <w:rPr>
            <w:noProof/>
            <w:sz w:val="20"/>
            <w:szCs w:val="20"/>
          </w:rPr>
          <w:t>14</w:t>
        </w:r>
        <w:r w:rsidRPr="00DC2F1A">
          <w:rPr>
            <w:sz w:val="20"/>
            <w:szCs w:val="20"/>
          </w:rPr>
          <w:fldChar w:fldCharType="end"/>
        </w:r>
      </w:p>
    </w:sdtContent>
  </w:sdt>
  <w:p w:rsidR="00246592" w:rsidRDefault="002465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90"/>
    <w:multiLevelType w:val="multilevel"/>
    <w:tmpl w:val="BDE2FE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A045AC"/>
    <w:multiLevelType w:val="multilevel"/>
    <w:tmpl w:val="56D49468"/>
    <w:lvl w:ilvl="0">
      <w:start w:val="1"/>
      <w:numFmt w:val="decimal"/>
      <w:lvlText w:val="%1."/>
      <w:lvlJc w:val="left"/>
      <w:pPr>
        <w:ind w:left="630" w:hanging="630"/>
      </w:pPr>
      <w:rPr>
        <w:rFonts w:hint="default"/>
        <w:color w:val="000000"/>
      </w:rPr>
    </w:lvl>
    <w:lvl w:ilvl="1">
      <w:start w:val="1"/>
      <w:numFmt w:val="decimal"/>
      <w:lvlText w:val="%1.%2."/>
      <w:lvlJc w:val="left"/>
      <w:pPr>
        <w:ind w:left="1395" w:hanging="720"/>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850" w:hanging="180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2" w15:restartNumberingAfterBreak="0">
    <w:nsid w:val="12BC5D34"/>
    <w:multiLevelType w:val="multilevel"/>
    <w:tmpl w:val="CB1ED4A2"/>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16613AAE"/>
    <w:multiLevelType w:val="multilevel"/>
    <w:tmpl w:val="DFBCBA42"/>
    <w:lvl w:ilvl="0">
      <w:start w:val="1"/>
      <w:numFmt w:val="decimal"/>
      <w:lvlText w:val="%1."/>
      <w:lvlJc w:val="left"/>
      <w:pPr>
        <w:ind w:left="495" w:hanging="495"/>
      </w:pPr>
      <w:rPr>
        <w:rFonts w:eastAsiaTheme="minorHAnsi" w:hint="default"/>
      </w:rPr>
    </w:lvl>
    <w:lvl w:ilvl="1">
      <w:start w:val="1"/>
      <w:numFmt w:val="decimal"/>
      <w:lvlText w:val="%1.%2."/>
      <w:lvlJc w:val="left"/>
      <w:pPr>
        <w:ind w:left="1428" w:hanging="720"/>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6048" w:hanging="180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4" w15:restartNumberingAfterBreak="0">
    <w:nsid w:val="197C5F0D"/>
    <w:multiLevelType w:val="multilevel"/>
    <w:tmpl w:val="96F60AF6"/>
    <w:lvl w:ilvl="0">
      <w:start w:val="1"/>
      <w:numFmt w:val="decimal"/>
      <w:lvlText w:val="%1."/>
      <w:lvlJc w:val="left"/>
      <w:pPr>
        <w:ind w:left="585" w:hanging="58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15:restartNumberingAfterBreak="0">
    <w:nsid w:val="1C6F1251"/>
    <w:multiLevelType w:val="hybridMultilevel"/>
    <w:tmpl w:val="C1545752"/>
    <w:lvl w:ilvl="0" w:tplc="9D008BB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E6C6772"/>
    <w:multiLevelType w:val="hybridMultilevel"/>
    <w:tmpl w:val="D260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735D5"/>
    <w:multiLevelType w:val="multilevel"/>
    <w:tmpl w:val="F998EA28"/>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613A1F"/>
    <w:multiLevelType w:val="multilevel"/>
    <w:tmpl w:val="00BC7B10"/>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C9F0534"/>
    <w:multiLevelType w:val="hybridMultilevel"/>
    <w:tmpl w:val="CE10C63A"/>
    <w:lvl w:ilvl="0" w:tplc="01D0EE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5CF20124"/>
    <w:multiLevelType w:val="multilevel"/>
    <w:tmpl w:val="DDD4B5EE"/>
    <w:lvl w:ilvl="0">
      <w:start w:val="1"/>
      <w:numFmt w:val="decimal"/>
      <w:lvlText w:val="%1."/>
      <w:lvlJc w:val="left"/>
      <w:pPr>
        <w:ind w:left="585" w:hanging="585"/>
      </w:pPr>
      <w:rPr>
        <w:rFonts w:cstheme="minorBidi" w:hint="default"/>
      </w:rPr>
    </w:lvl>
    <w:lvl w:ilvl="1">
      <w:start w:val="1"/>
      <w:numFmt w:val="decimal"/>
      <w:lvlText w:val="%1.%2."/>
      <w:lvlJc w:val="left"/>
      <w:pPr>
        <w:ind w:left="1470" w:hanging="720"/>
      </w:pPr>
      <w:rPr>
        <w:rFonts w:cstheme="minorBidi" w:hint="default"/>
      </w:rPr>
    </w:lvl>
    <w:lvl w:ilvl="2">
      <w:start w:val="1"/>
      <w:numFmt w:val="decimal"/>
      <w:lvlText w:val="%1.%2.%3."/>
      <w:lvlJc w:val="left"/>
      <w:pPr>
        <w:ind w:left="2220" w:hanging="720"/>
      </w:pPr>
      <w:rPr>
        <w:rFonts w:cstheme="minorBidi" w:hint="default"/>
      </w:rPr>
    </w:lvl>
    <w:lvl w:ilvl="3">
      <w:start w:val="1"/>
      <w:numFmt w:val="decimal"/>
      <w:lvlText w:val="%1.%2.%3.%4."/>
      <w:lvlJc w:val="left"/>
      <w:pPr>
        <w:ind w:left="3330" w:hanging="1080"/>
      </w:pPr>
      <w:rPr>
        <w:rFonts w:cstheme="minorBidi" w:hint="default"/>
      </w:rPr>
    </w:lvl>
    <w:lvl w:ilvl="4">
      <w:start w:val="1"/>
      <w:numFmt w:val="decimal"/>
      <w:lvlText w:val="%1.%2.%3.%4.%5."/>
      <w:lvlJc w:val="left"/>
      <w:pPr>
        <w:ind w:left="4080" w:hanging="1080"/>
      </w:pPr>
      <w:rPr>
        <w:rFonts w:cstheme="minorBidi" w:hint="default"/>
      </w:rPr>
    </w:lvl>
    <w:lvl w:ilvl="5">
      <w:start w:val="1"/>
      <w:numFmt w:val="decimal"/>
      <w:lvlText w:val="%1.%2.%3.%4.%5.%6."/>
      <w:lvlJc w:val="left"/>
      <w:pPr>
        <w:ind w:left="5190" w:hanging="1440"/>
      </w:pPr>
      <w:rPr>
        <w:rFonts w:cstheme="minorBidi" w:hint="default"/>
      </w:rPr>
    </w:lvl>
    <w:lvl w:ilvl="6">
      <w:start w:val="1"/>
      <w:numFmt w:val="decimal"/>
      <w:lvlText w:val="%1.%2.%3.%4.%5.%6.%7."/>
      <w:lvlJc w:val="left"/>
      <w:pPr>
        <w:ind w:left="6300" w:hanging="1800"/>
      </w:pPr>
      <w:rPr>
        <w:rFonts w:cstheme="minorBidi" w:hint="default"/>
      </w:rPr>
    </w:lvl>
    <w:lvl w:ilvl="7">
      <w:start w:val="1"/>
      <w:numFmt w:val="decimal"/>
      <w:lvlText w:val="%1.%2.%3.%4.%5.%6.%7.%8."/>
      <w:lvlJc w:val="left"/>
      <w:pPr>
        <w:ind w:left="7050" w:hanging="1800"/>
      </w:pPr>
      <w:rPr>
        <w:rFonts w:cstheme="minorBidi" w:hint="default"/>
      </w:rPr>
    </w:lvl>
    <w:lvl w:ilvl="8">
      <w:start w:val="1"/>
      <w:numFmt w:val="decimal"/>
      <w:lvlText w:val="%1.%2.%3.%4.%5.%6.%7.%8.%9."/>
      <w:lvlJc w:val="left"/>
      <w:pPr>
        <w:ind w:left="8160" w:hanging="2160"/>
      </w:pPr>
      <w:rPr>
        <w:rFonts w:cstheme="minorBidi" w:hint="default"/>
      </w:rPr>
    </w:lvl>
  </w:abstractNum>
  <w:abstractNum w:abstractNumId="11" w15:restartNumberingAfterBreak="0">
    <w:nsid w:val="6E504DC1"/>
    <w:multiLevelType w:val="multilevel"/>
    <w:tmpl w:val="3ABA751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6E98077B"/>
    <w:multiLevelType w:val="multilevel"/>
    <w:tmpl w:val="7624B6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0A06CC2"/>
    <w:multiLevelType w:val="multilevel"/>
    <w:tmpl w:val="56F8DF66"/>
    <w:lvl w:ilvl="0">
      <w:start w:val="1"/>
      <w:numFmt w:val="decimal"/>
      <w:lvlText w:val="%1."/>
      <w:lvlJc w:val="left"/>
      <w:pPr>
        <w:ind w:left="630" w:hanging="630"/>
      </w:pPr>
      <w:rPr>
        <w:rFonts w:hint="default"/>
        <w:color w:val="000000"/>
      </w:rPr>
    </w:lvl>
    <w:lvl w:ilvl="1">
      <w:start w:val="1"/>
      <w:numFmt w:val="decimal"/>
      <w:lvlText w:val="%1.%2."/>
      <w:lvlJc w:val="left"/>
      <w:pPr>
        <w:ind w:left="143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4" w15:restartNumberingAfterBreak="0">
    <w:nsid w:val="78954741"/>
    <w:multiLevelType w:val="hybridMultilevel"/>
    <w:tmpl w:val="9FC4D140"/>
    <w:lvl w:ilvl="0" w:tplc="E208FC8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7D613757"/>
    <w:multiLevelType w:val="multilevel"/>
    <w:tmpl w:val="8C9485AE"/>
    <w:lvl w:ilvl="0">
      <w:start w:val="1"/>
      <w:numFmt w:val="decimal"/>
      <w:lvlText w:val="%1."/>
      <w:lvlJc w:val="left"/>
      <w:pPr>
        <w:ind w:left="585" w:hanging="58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12"/>
  </w:num>
  <w:num w:numId="2">
    <w:abstractNumId w:val="6"/>
  </w:num>
  <w:num w:numId="3">
    <w:abstractNumId w:val="13"/>
  </w:num>
  <w:num w:numId="4">
    <w:abstractNumId w:val="7"/>
  </w:num>
  <w:num w:numId="5">
    <w:abstractNumId w:val="1"/>
  </w:num>
  <w:num w:numId="6">
    <w:abstractNumId w:val="2"/>
  </w:num>
  <w:num w:numId="7">
    <w:abstractNumId w:val="4"/>
  </w:num>
  <w:num w:numId="8">
    <w:abstractNumId w:val="14"/>
  </w:num>
  <w:num w:numId="9">
    <w:abstractNumId w:val="5"/>
  </w:num>
  <w:num w:numId="10">
    <w:abstractNumId w:val="9"/>
  </w:num>
  <w:num w:numId="11">
    <w:abstractNumId w:val="10"/>
  </w:num>
  <w:num w:numId="12">
    <w:abstractNumId w:val="15"/>
  </w:num>
  <w:num w:numId="13">
    <w:abstractNumId w:val="0"/>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A"/>
    <w:rsid w:val="00001207"/>
    <w:rsid w:val="00005A9E"/>
    <w:rsid w:val="00005FFD"/>
    <w:rsid w:val="00006CCA"/>
    <w:rsid w:val="00011460"/>
    <w:rsid w:val="00011682"/>
    <w:rsid w:val="00011E39"/>
    <w:rsid w:val="0001218C"/>
    <w:rsid w:val="00012427"/>
    <w:rsid w:val="00017058"/>
    <w:rsid w:val="00017745"/>
    <w:rsid w:val="00020185"/>
    <w:rsid w:val="000205B4"/>
    <w:rsid w:val="000210C7"/>
    <w:rsid w:val="000233F3"/>
    <w:rsid w:val="00023D86"/>
    <w:rsid w:val="00024B03"/>
    <w:rsid w:val="000257B2"/>
    <w:rsid w:val="00027CB4"/>
    <w:rsid w:val="000348AB"/>
    <w:rsid w:val="00041C9B"/>
    <w:rsid w:val="000429DC"/>
    <w:rsid w:val="00043A32"/>
    <w:rsid w:val="00044A51"/>
    <w:rsid w:val="000458FC"/>
    <w:rsid w:val="00046657"/>
    <w:rsid w:val="00047C0F"/>
    <w:rsid w:val="00047F53"/>
    <w:rsid w:val="0005162B"/>
    <w:rsid w:val="00051A2D"/>
    <w:rsid w:val="00051C95"/>
    <w:rsid w:val="00052CA3"/>
    <w:rsid w:val="00055021"/>
    <w:rsid w:val="000607DF"/>
    <w:rsid w:val="0006399B"/>
    <w:rsid w:val="00063C52"/>
    <w:rsid w:val="00067E90"/>
    <w:rsid w:val="00071299"/>
    <w:rsid w:val="000718FB"/>
    <w:rsid w:val="00071E1B"/>
    <w:rsid w:val="00073952"/>
    <w:rsid w:val="00074EFF"/>
    <w:rsid w:val="00075009"/>
    <w:rsid w:val="00075137"/>
    <w:rsid w:val="000771AA"/>
    <w:rsid w:val="00080717"/>
    <w:rsid w:val="00082432"/>
    <w:rsid w:val="00082A63"/>
    <w:rsid w:val="00083186"/>
    <w:rsid w:val="00084CA2"/>
    <w:rsid w:val="00084CB4"/>
    <w:rsid w:val="00085152"/>
    <w:rsid w:val="000875E8"/>
    <w:rsid w:val="00093199"/>
    <w:rsid w:val="00095E8D"/>
    <w:rsid w:val="000A1774"/>
    <w:rsid w:val="000A1FE5"/>
    <w:rsid w:val="000A4362"/>
    <w:rsid w:val="000A46AE"/>
    <w:rsid w:val="000A48A7"/>
    <w:rsid w:val="000A662D"/>
    <w:rsid w:val="000B0A8F"/>
    <w:rsid w:val="000B0DD2"/>
    <w:rsid w:val="000B60F9"/>
    <w:rsid w:val="000B665E"/>
    <w:rsid w:val="000B692F"/>
    <w:rsid w:val="000C5803"/>
    <w:rsid w:val="000C64C0"/>
    <w:rsid w:val="000C6AFE"/>
    <w:rsid w:val="000D1BBB"/>
    <w:rsid w:val="000E1420"/>
    <w:rsid w:val="000E2EB5"/>
    <w:rsid w:val="000E6B8E"/>
    <w:rsid w:val="000F013A"/>
    <w:rsid w:val="000F0BA4"/>
    <w:rsid w:val="000F2148"/>
    <w:rsid w:val="000F6BCD"/>
    <w:rsid w:val="000F73BD"/>
    <w:rsid w:val="00103EE2"/>
    <w:rsid w:val="00104408"/>
    <w:rsid w:val="0011102C"/>
    <w:rsid w:val="00112A69"/>
    <w:rsid w:val="0011459B"/>
    <w:rsid w:val="00114FF2"/>
    <w:rsid w:val="00115C4C"/>
    <w:rsid w:val="00116C4C"/>
    <w:rsid w:val="0012007D"/>
    <w:rsid w:val="00120606"/>
    <w:rsid w:val="00120D55"/>
    <w:rsid w:val="001231B5"/>
    <w:rsid w:val="00124993"/>
    <w:rsid w:val="00127828"/>
    <w:rsid w:val="00127FBB"/>
    <w:rsid w:val="00130504"/>
    <w:rsid w:val="001336A8"/>
    <w:rsid w:val="00134F66"/>
    <w:rsid w:val="00135C1B"/>
    <w:rsid w:val="001368B2"/>
    <w:rsid w:val="00136EB5"/>
    <w:rsid w:val="001412D0"/>
    <w:rsid w:val="00142253"/>
    <w:rsid w:val="00144A5B"/>
    <w:rsid w:val="0014509E"/>
    <w:rsid w:val="00146D41"/>
    <w:rsid w:val="00147BDA"/>
    <w:rsid w:val="00154FE8"/>
    <w:rsid w:val="00155095"/>
    <w:rsid w:val="0015634F"/>
    <w:rsid w:val="00156E72"/>
    <w:rsid w:val="00163729"/>
    <w:rsid w:val="0016550D"/>
    <w:rsid w:val="00167784"/>
    <w:rsid w:val="001706A8"/>
    <w:rsid w:val="001708EC"/>
    <w:rsid w:val="00172864"/>
    <w:rsid w:val="001729F4"/>
    <w:rsid w:val="00174778"/>
    <w:rsid w:val="00174D10"/>
    <w:rsid w:val="00175508"/>
    <w:rsid w:val="00181725"/>
    <w:rsid w:val="0018304A"/>
    <w:rsid w:val="0018310A"/>
    <w:rsid w:val="001834C2"/>
    <w:rsid w:val="00184638"/>
    <w:rsid w:val="00184B49"/>
    <w:rsid w:val="00186F2D"/>
    <w:rsid w:val="00187FC5"/>
    <w:rsid w:val="001906ED"/>
    <w:rsid w:val="00191353"/>
    <w:rsid w:val="001923D4"/>
    <w:rsid w:val="001926C0"/>
    <w:rsid w:val="00192F49"/>
    <w:rsid w:val="00193A28"/>
    <w:rsid w:val="0019607C"/>
    <w:rsid w:val="001979C6"/>
    <w:rsid w:val="001A303C"/>
    <w:rsid w:val="001A5A61"/>
    <w:rsid w:val="001B1D92"/>
    <w:rsid w:val="001B4598"/>
    <w:rsid w:val="001B5EA6"/>
    <w:rsid w:val="001C006F"/>
    <w:rsid w:val="001C05FA"/>
    <w:rsid w:val="001C136E"/>
    <w:rsid w:val="001C285A"/>
    <w:rsid w:val="001C354E"/>
    <w:rsid w:val="001C6270"/>
    <w:rsid w:val="001D08E6"/>
    <w:rsid w:val="001D3C7B"/>
    <w:rsid w:val="001D51E7"/>
    <w:rsid w:val="001D7777"/>
    <w:rsid w:val="001E44F3"/>
    <w:rsid w:val="001E5AEC"/>
    <w:rsid w:val="001E6D97"/>
    <w:rsid w:val="001E743A"/>
    <w:rsid w:val="001F19E0"/>
    <w:rsid w:val="001F2134"/>
    <w:rsid w:val="001F57D4"/>
    <w:rsid w:val="00201EB1"/>
    <w:rsid w:val="00202468"/>
    <w:rsid w:val="002029CD"/>
    <w:rsid w:val="00206DAB"/>
    <w:rsid w:val="00210968"/>
    <w:rsid w:val="0021462B"/>
    <w:rsid w:val="00216600"/>
    <w:rsid w:val="00216D72"/>
    <w:rsid w:val="00217543"/>
    <w:rsid w:val="00220B9D"/>
    <w:rsid w:val="002215DD"/>
    <w:rsid w:val="00224EA4"/>
    <w:rsid w:val="002251AE"/>
    <w:rsid w:val="00226A5C"/>
    <w:rsid w:val="002308C3"/>
    <w:rsid w:val="00233587"/>
    <w:rsid w:val="0023529F"/>
    <w:rsid w:val="00235C7B"/>
    <w:rsid w:val="00240123"/>
    <w:rsid w:val="00243839"/>
    <w:rsid w:val="00244B3D"/>
    <w:rsid w:val="00246592"/>
    <w:rsid w:val="0024722A"/>
    <w:rsid w:val="00247E44"/>
    <w:rsid w:val="00251D50"/>
    <w:rsid w:val="0025372E"/>
    <w:rsid w:val="002545B0"/>
    <w:rsid w:val="00254E8E"/>
    <w:rsid w:val="00256C9C"/>
    <w:rsid w:val="00260320"/>
    <w:rsid w:val="00260B55"/>
    <w:rsid w:val="00266DAE"/>
    <w:rsid w:val="00267157"/>
    <w:rsid w:val="00270538"/>
    <w:rsid w:val="00270F06"/>
    <w:rsid w:val="00273204"/>
    <w:rsid w:val="00273ED1"/>
    <w:rsid w:val="0027453A"/>
    <w:rsid w:val="002746FF"/>
    <w:rsid w:val="00275CBC"/>
    <w:rsid w:val="002762BE"/>
    <w:rsid w:val="00280E28"/>
    <w:rsid w:val="00282F9A"/>
    <w:rsid w:val="00284509"/>
    <w:rsid w:val="002848E8"/>
    <w:rsid w:val="00290492"/>
    <w:rsid w:val="002B1F6D"/>
    <w:rsid w:val="002B2853"/>
    <w:rsid w:val="002B33A7"/>
    <w:rsid w:val="002B429B"/>
    <w:rsid w:val="002B4D64"/>
    <w:rsid w:val="002B75F9"/>
    <w:rsid w:val="002C0A35"/>
    <w:rsid w:val="002C0B58"/>
    <w:rsid w:val="002C11D7"/>
    <w:rsid w:val="002C1A8F"/>
    <w:rsid w:val="002C3C65"/>
    <w:rsid w:val="002C4414"/>
    <w:rsid w:val="002C4546"/>
    <w:rsid w:val="002D108D"/>
    <w:rsid w:val="002D15EB"/>
    <w:rsid w:val="002D27FD"/>
    <w:rsid w:val="002D3512"/>
    <w:rsid w:val="002D4D77"/>
    <w:rsid w:val="002E416E"/>
    <w:rsid w:val="002E7E7C"/>
    <w:rsid w:val="002F1078"/>
    <w:rsid w:val="002F4925"/>
    <w:rsid w:val="002F5E22"/>
    <w:rsid w:val="002F6176"/>
    <w:rsid w:val="002F7AA7"/>
    <w:rsid w:val="003031BE"/>
    <w:rsid w:val="00303C27"/>
    <w:rsid w:val="00306F0F"/>
    <w:rsid w:val="003073FD"/>
    <w:rsid w:val="00311557"/>
    <w:rsid w:val="00311A35"/>
    <w:rsid w:val="0031376F"/>
    <w:rsid w:val="00313991"/>
    <w:rsid w:val="00313E71"/>
    <w:rsid w:val="00316F47"/>
    <w:rsid w:val="0032002D"/>
    <w:rsid w:val="00323F4A"/>
    <w:rsid w:val="00324BA8"/>
    <w:rsid w:val="003264F3"/>
    <w:rsid w:val="00326F15"/>
    <w:rsid w:val="003332F7"/>
    <w:rsid w:val="00333446"/>
    <w:rsid w:val="0033423B"/>
    <w:rsid w:val="00335E29"/>
    <w:rsid w:val="0034003F"/>
    <w:rsid w:val="00340D56"/>
    <w:rsid w:val="003444BA"/>
    <w:rsid w:val="00344818"/>
    <w:rsid w:val="003465E0"/>
    <w:rsid w:val="00346CCB"/>
    <w:rsid w:val="00347424"/>
    <w:rsid w:val="00352121"/>
    <w:rsid w:val="00352F7B"/>
    <w:rsid w:val="0035676A"/>
    <w:rsid w:val="0035692B"/>
    <w:rsid w:val="003578D5"/>
    <w:rsid w:val="0036043C"/>
    <w:rsid w:val="0036467E"/>
    <w:rsid w:val="00365068"/>
    <w:rsid w:val="0036526F"/>
    <w:rsid w:val="00365570"/>
    <w:rsid w:val="0036735B"/>
    <w:rsid w:val="00367570"/>
    <w:rsid w:val="00373E4F"/>
    <w:rsid w:val="00374F02"/>
    <w:rsid w:val="0037693E"/>
    <w:rsid w:val="003836C8"/>
    <w:rsid w:val="0038424D"/>
    <w:rsid w:val="003842E2"/>
    <w:rsid w:val="003853A5"/>
    <w:rsid w:val="0038664D"/>
    <w:rsid w:val="003902C4"/>
    <w:rsid w:val="003910EE"/>
    <w:rsid w:val="00392425"/>
    <w:rsid w:val="003941F5"/>
    <w:rsid w:val="0039648E"/>
    <w:rsid w:val="003A23A7"/>
    <w:rsid w:val="003A3E54"/>
    <w:rsid w:val="003A4790"/>
    <w:rsid w:val="003A514A"/>
    <w:rsid w:val="003A67A9"/>
    <w:rsid w:val="003B153D"/>
    <w:rsid w:val="003B18AC"/>
    <w:rsid w:val="003B2AC1"/>
    <w:rsid w:val="003B2FA6"/>
    <w:rsid w:val="003C1046"/>
    <w:rsid w:val="003C1C04"/>
    <w:rsid w:val="003C24C2"/>
    <w:rsid w:val="003C4D52"/>
    <w:rsid w:val="003C6541"/>
    <w:rsid w:val="003C679C"/>
    <w:rsid w:val="003D1AA9"/>
    <w:rsid w:val="003D2C0E"/>
    <w:rsid w:val="003D3900"/>
    <w:rsid w:val="003D7A84"/>
    <w:rsid w:val="003E03F0"/>
    <w:rsid w:val="003E2E3A"/>
    <w:rsid w:val="003E3ADA"/>
    <w:rsid w:val="003E78BB"/>
    <w:rsid w:val="003E7DE1"/>
    <w:rsid w:val="003F01A3"/>
    <w:rsid w:val="003F037A"/>
    <w:rsid w:val="003F0A69"/>
    <w:rsid w:val="003F14CF"/>
    <w:rsid w:val="003F2314"/>
    <w:rsid w:val="003F3A72"/>
    <w:rsid w:val="003F5BAF"/>
    <w:rsid w:val="00401DD7"/>
    <w:rsid w:val="0040251F"/>
    <w:rsid w:val="00410127"/>
    <w:rsid w:val="00411DA0"/>
    <w:rsid w:val="00414012"/>
    <w:rsid w:val="0041721E"/>
    <w:rsid w:val="00420691"/>
    <w:rsid w:val="004213BA"/>
    <w:rsid w:val="004232B8"/>
    <w:rsid w:val="00423A16"/>
    <w:rsid w:val="004249B8"/>
    <w:rsid w:val="004263B9"/>
    <w:rsid w:val="00427C92"/>
    <w:rsid w:val="00431486"/>
    <w:rsid w:val="00433B44"/>
    <w:rsid w:val="00433D56"/>
    <w:rsid w:val="00436237"/>
    <w:rsid w:val="0044132A"/>
    <w:rsid w:val="00442731"/>
    <w:rsid w:val="00443862"/>
    <w:rsid w:val="00445A24"/>
    <w:rsid w:val="00452479"/>
    <w:rsid w:val="004535DD"/>
    <w:rsid w:val="0045481F"/>
    <w:rsid w:val="00455606"/>
    <w:rsid w:val="00455845"/>
    <w:rsid w:val="00457F85"/>
    <w:rsid w:val="00460DCF"/>
    <w:rsid w:val="00461E5D"/>
    <w:rsid w:val="00462980"/>
    <w:rsid w:val="00472663"/>
    <w:rsid w:val="00476A57"/>
    <w:rsid w:val="00480CA6"/>
    <w:rsid w:val="004817AB"/>
    <w:rsid w:val="00481FE3"/>
    <w:rsid w:val="00482CB5"/>
    <w:rsid w:val="00484544"/>
    <w:rsid w:val="004855CC"/>
    <w:rsid w:val="00496090"/>
    <w:rsid w:val="00496F94"/>
    <w:rsid w:val="00496FA7"/>
    <w:rsid w:val="004A02F6"/>
    <w:rsid w:val="004A0784"/>
    <w:rsid w:val="004A1EB3"/>
    <w:rsid w:val="004A1EBD"/>
    <w:rsid w:val="004A20C1"/>
    <w:rsid w:val="004B3D01"/>
    <w:rsid w:val="004B3E90"/>
    <w:rsid w:val="004B43BF"/>
    <w:rsid w:val="004B4C74"/>
    <w:rsid w:val="004B5952"/>
    <w:rsid w:val="004B6112"/>
    <w:rsid w:val="004B71C3"/>
    <w:rsid w:val="004B793D"/>
    <w:rsid w:val="004C22B2"/>
    <w:rsid w:val="004C3E0B"/>
    <w:rsid w:val="004C557B"/>
    <w:rsid w:val="004C5DA6"/>
    <w:rsid w:val="004C74D3"/>
    <w:rsid w:val="004C7C2E"/>
    <w:rsid w:val="004D0C2E"/>
    <w:rsid w:val="004D152C"/>
    <w:rsid w:val="004D32CC"/>
    <w:rsid w:val="004D550F"/>
    <w:rsid w:val="004D7A1D"/>
    <w:rsid w:val="004E10D3"/>
    <w:rsid w:val="004E1A1C"/>
    <w:rsid w:val="004E43FC"/>
    <w:rsid w:val="004F0E75"/>
    <w:rsid w:val="004F0F92"/>
    <w:rsid w:val="004F327B"/>
    <w:rsid w:val="00501E08"/>
    <w:rsid w:val="00503A95"/>
    <w:rsid w:val="00505FC8"/>
    <w:rsid w:val="005121B5"/>
    <w:rsid w:val="0051233C"/>
    <w:rsid w:val="005157EC"/>
    <w:rsid w:val="00520B47"/>
    <w:rsid w:val="00522456"/>
    <w:rsid w:val="00530D03"/>
    <w:rsid w:val="00531330"/>
    <w:rsid w:val="0053328B"/>
    <w:rsid w:val="00534723"/>
    <w:rsid w:val="0053645B"/>
    <w:rsid w:val="00537007"/>
    <w:rsid w:val="005378B7"/>
    <w:rsid w:val="00542281"/>
    <w:rsid w:val="0054496C"/>
    <w:rsid w:val="00550071"/>
    <w:rsid w:val="00556919"/>
    <w:rsid w:val="005572A3"/>
    <w:rsid w:val="00557A9A"/>
    <w:rsid w:val="00570647"/>
    <w:rsid w:val="0057101D"/>
    <w:rsid w:val="005710E1"/>
    <w:rsid w:val="00571ECB"/>
    <w:rsid w:val="00575775"/>
    <w:rsid w:val="00580035"/>
    <w:rsid w:val="00583DC8"/>
    <w:rsid w:val="005845D8"/>
    <w:rsid w:val="00586E33"/>
    <w:rsid w:val="00587263"/>
    <w:rsid w:val="005921FC"/>
    <w:rsid w:val="00596647"/>
    <w:rsid w:val="00597252"/>
    <w:rsid w:val="00597D67"/>
    <w:rsid w:val="005A1320"/>
    <w:rsid w:val="005A3889"/>
    <w:rsid w:val="005A4F6F"/>
    <w:rsid w:val="005A7D25"/>
    <w:rsid w:val="005B0229"/>
    <w:rsid w:val="005B1A05"/>
    <w:rsid w:val="005B1D1E"/>
    <w:rsid w:val="005B461C"/>
    <w:rsid w:val="005B588F"/>
    <w:rsid w:val="005B65E3"/>
    <w:rsid w:val="005B7BD7"/>
    <w:rsid w:val="005C0D8A"/>
    <w:rsid w:val="005C3359"/>
    <w:rsid w:val="005C3551"/>
    <w:rsid w:val="005C53D6"/>
    <w:rsid w:val="005C5F5E"/>
    <w:rsid w:val="005C7897"/>
    <w:rsid w:val="005D1B15"/>
    <w:rsid w:val="005D27B5"/>
    <w:rsid w:val="005D376B"/>
    <w:rsid w:val="005D412D"/>
    <w:rsid w:val="005D71AA"/>
    <w:rsid w:val="005E3597"/>
    <w:rsid w:val="005E364D"/>
    <w:rsid w:val="005E3780"/>
    <w:rsid w:val="005E39BE"/>
    <w:rsid w:val="005E7577"/>
    <w:rsid w:val="005E7CAA"/>
    <w:rsid w:val="005F232A"/>
    <w:rsid w:val="005F55EA"/>
    <w:rsid w:val="005F5FED"/>
    <w:rsid w:val="005F62E6"/>
    <w:rsid w:val="005F68A7"/>
    <w:rsid w:val="0060065D"/>
    <w:rsid w:val="00601060"/>
    <w:rsid w:val="00601F60"/>
    <w:rsid w:val="00603778"/>
    <w:rsid w:val="00603A54"/>
    <w:rsid w:val="006055EE"/>
    <w:rsid w:val="00605EC5"/>
    <w:rsid w:val="00606A2B"/>
    <w:rsid w:val="006078DD"/>
    <w:rsid w:val="00610ADF"/>
    <w:rsid w:val="00611800"/>
    <w:rsid w:val="0061239B"/>
    <w:rsid w:val="00613C77"/>
    <w:rsid w:val="00625EB1"/>
    <w:rsid w:val="006311AD"/>
    <w:rsid w:val="0063286D"/>
    <w:rsid w:val="00636D5C"/>
    <w:rsid w:val="0064008D"/>
    <w:rsid w:val="00643816"/>
    <w:rsid w:val="00643F89"/>
    <w:rsid w:val="0064414B"/>
    <w:rsid w:val="00644848"/>
    <w:rsid w:val="00646121"/>
    <w:rsid w:val="00646D9B"/>
    <w:rsid w:val="00646F45"/>
    <w:rsid w:val="00647654"/>
    <w:rsid w:val="00647A89"/>
    <w:rsid w:val="00650957"/>
    <w:rsid w:val="00650E1E"/>
    <w:rsid w:val="006520E6"/>
    <w:rsid w:val="0065322E"/>
    <w:rsid w:val="0065343D"/>
    <w:rsid w:val="00653911"/>
    <w:rsid w:val="0065798E"/>
    <w:rsid w:val="00661B02"/>
    <w:rsid w:val="00661B15"/>
    <w:rsid w:val="00664637"/>
    <w:rsid w:val="00667254"/>
    <w:rsid w:val="00667D37"/>
    <w:rsid w:val="00670591"/>
    <w:rsid w:val="006768D2"/>
    <w:rsid w:val="006817BF"/>
    <w:rsid w:val="00681D54"/>
    <w:rsid w:val="00682AA5"/>
    <w:rsid w:val="006846A4"/>
    <w:rsid w:val="006846AB"/>
    <w:rsid w:val="00685296"/>
    <w:rsid w:val="00685D82"/>
    <w:rsid w:val="00685EED"/>
    <w:rsid w:val="00690A4D"/>
    <w:rsid w:val="00691F40"/>
    <w:rsid w:val="006920B0"/>
    <w:rsid w:val="00693375"/>
    <w:rsid w:val="006A2FB5"/>
    <w:rsid w:val="006A432C"/>
    <w:rsid w:val="006A5DBA"/>
    <w:rsid w:val="006A6E15"/>
    <w:rsid w:val="006A73EC"/>
    <w:rsid w:val="006B07E5"/>
    <w:rsid w:val="006B0B47"/>
    <w:rsid w:val="006B2900"/>
    <w:rsid w:val="006B3552"/>
    <w:rsid w:val="006B462B"/>
    <w:rsid w:val="006B6402"/>
    <w:rsid w:val="006B65A4"/>
    <w:rsid w:val="006C0B57"/>
    <w:rsid w:val="006C5231"/>
    <w:rsid w:val="006C77DC"/>
    <w:rsid w:val="006D5D48"/>
    <w:rsid w:val="006D735B"/>
    <w:rsid w:val="006E0197"/>
    <w:rsid w:val="006E3AAB"/>
    <w:rsid w:val="006E416F"/>
    <w:rsid w:val="006E496C"/>
    <w:rsid w:val="006E7464"/>
    <w:rsid w:val="006F2009"/>
    <w:rsid w:val="006F2464"/>
    <w:rsid w:val="006F2E48"/>
    <w:rsid w:val="006F3421"/>
    <w:rsid w:val="006F4A03"/>
    <w:rsid w:val="006F4BDF"/>
    <w:rsid w:val="006F5289"/>
    <w:rsid w:val="006F649B"/>
    <w:rsid w:val="006F6673"/>
    <w:rsid w:val="006F6C5D"/>
    <w:rsid w:val="006F7CCB"/>
    <w:rsid w:val="00701559"/>
    <w:rsid w:val="00703038"/>
    <w:rsid w:val="00710972"/>
    <w:rsid w:val="00712404"/>
    <w:rsid w:val="007128B6"/>
    <w:rsid w:val="00712EAA"/>
    <w:rsid w:val="00713326"/>
    <w:rsid w:val="007146F0"/>
    <w:rsid w:val="00715294"/>
    <w:rsid w:val="00717236"/>
    <w:rsid w:val="00717FBB"/>
    <w:rsid w:val="00721306"/>
    <w:rsid w:val="007236A9"/>
    <w:rsid w:val="00724B50"/>
    <w:rsid w:val="0072589D"/>
    <w:rsid w:val="00725E6F"/>
    <w:rsid w:val="0073040B"/>
    <w:rsid w:val="007316E9"/>
    <w:rsid w:val="00731D5D"/>
    <w:rsid w:val="00734039"/>
    <w:rsid w:val="00734258"/>
    <w:rsid w:val="00734C2B"/>
    <w:rsid w:val="00735620"/>
    <w:rsid w:val="007361C8"/>
    <w:rsid w:val="00740E35"/>
    <w:rsid w:val="00741CF8"/>
    <w:rsid w:val="00742075"/>
    <w:rsid w:val="00747699"/>
    <w:rsid w:val="00747847"/>
    <w:rsid w:val="00747949"/>
    <w:rsid w:val="00747A0A"/>
    <w:rsid w:val="00753258"/>
    <w:rsid w:val="007532FC"/>
    <w:rsid w:val="007544AD"/>
    <w:rsid w:val="0075687B"/>
    <w:rsid w:val="00757735"/>
    <w:rsid w:val="00760916"/>
    <w:rsid w:val="00761283"/>
    <w:rsid w:val="007614D1"/>
    <w:rsid w:val="00761B78"/>
    <w:rsid w:val="00761C05"/>
    <w:rsid w:val="00762BD6"/>
    <w:rsid w:val="007644A8"/>
    <w:rsid w:val="00764822"/>
    <w:rsid w:val="00764827"/>
    <w:rsid w:val="00764A40"/>
    <w:rsid w:val="00771699"/>
    <w:rsid w:val="00773022"/>
    <w:rsid w:val="007734B3"/>
    <w:rsid w:val="007826E9"/>
    <w:rsid w:val="0078529B"/>
    <w:rsid w:val="0078725D"/>
    <w:rsid w:val="00791215"/>
    <w:rsid w:val="00791C48"/>
    <w:rsid w:val="007926EA"/>
    <w:rsid w:val="007928FB"/>
    <w:rsid w:val="00792D66"/>
    <w:rsid w:val="007946E4"/>
    <w:rsid w:val="00795260"/>
    <w:rsid w:val="0079798C"/>
    <w:rsid w:val="007A1C09"/>
    <w:rsid w:val="007A20E2"/>
    <w:rsid w:val="007A222A"/>
    <w:rsid w:val="007A4C77"/>
    <w:rsid w:val="007A7E16"/>
    <w:rsid w:val="007B1C75"/>
    <w:rsid w:val="007B3A8E"/>
    <w:rsid w:val="007B48A3"/>
    <w:rsid w:val="007B7156"/>
    <w:rsid w:val="007C3637"/>
    <w:rsid w:val="007C4303"/>
    <w:rsid w:val="007C58DD"/>
    <w:rsid w:val="007D0B1B"/>
    <w:rsid w:val="007D0C8C"/>
    <w:rsid w:val="007D22A2"/>
    <w:rsid w:val="007D33C1"/>
    <w:rsid w:val="007D4CC7"/>
    <w:rsid w:val="007D56D6"/>
    <w:rsid w:val="007D766D"/>
    <w:rsid w:val="007E0E76"/>
    <w:rsid w:val="007E105D"/>
    <w:rsid w:val="007E3D80"/>
    <w:rsid w:val="007E7904"/>
    <w:rsid w:val="007F0A62"/>
    <w:rsid w:val="007F1EB1"/>
    <w:rsid w:val="007F5330"/>
    <w:rsid w:val="007F589D"/>
    <w:rsid w:val="007F63FF"/>
    <w:rsid w:val="007F70C6"/>
    <w:rsid w:val="00802E88"/>
    <w:rsid w:val="0080654D"/>
    <w:rsid w:val="0080657F"/>
    <w:rsid w:val="008067D1"/>
    <w:rsid w:val="00806C1F"/>
    <w:rsid w:val="00810B86"/>
    <w:rsid w:val="008120B2"/>
    <w:rsid w:val="008153B5"/>
    <w:rsid w:val="00815C1D"/>
    <w:rsid w:val="00816508"/>
    <w:rsid w:val="008179F8"/>
    <w:rsid w:val="00820822"/>
    <w:rsid w:val="00827C6C"/>
    <w:rsid w:val="00827FDE"/>
    <w:rsid w:val="00834F43"/>
    <w:rsid w:val="00835C6B"/>
    <w:rsid w:val="00842C39"/>
    <w:rsid w:val="0084442F"/>
    <w:rsid w:val="008448D3"/>
    <w:rsid w:val="00844D7D"/>
    <w:rsid w:val="008451F5"/>
    <w:rsid w:val="0084527A"/>
    <w:rsid w:val="00847900"/>
    <w:rsid w:val="0085019A"/>
    <w:rsid w:val="0085119C"/>
    <w:rsid w:val="00852377"/>
    <w:rsid w:val="00853CA5"/>
    <w:rsid w:val="00854FF3"/>
    <w:rsid w:val="0086110D"/>
    <w:rsid w:val="008657A6"/>
    <w:rsid w:val="008668C6"/>
    <w:rsid w:val="00870732"/>
    <w:rsid w:val="0087581A"/>
    <w:rsid w:val="00876539"/>
    <w:rsid w:val="00880D92"/>
    <w:rsid w:val="00881CBF"/>
    <w:rsid w:val="00882B67"/>
    <w:rsid w:val="00883D29"/>
    <w:rsid w:val="0088528C"/>
    <w:rsid w:val="00887426"/>
    <w:rsid w:val="00887F29"/>
    <w:rsid w:val="00890C9F"/>
    <w:rsid w:val="008927BC"/>
    <w:rsid w:val="00894821"/>
    <w:rsid w:val="00896236"/>
    <w:rsid w:val="00896BE6"/>
    <w:rsid w:val="008A25DC"/>
    <w:rsid w:val="008A3EDA"/>
    <w:rsid w:val="008B1F96"/>
    <w:rsid w:val="008B26F2"/>
    <w:rsid w:val="008B45DD"/>
    <w:rsid w:val="008B737D"/>
    <w:rsid w:val="008C026C"/>
    <w:rsid w:val="008C3431"/>
    <w:rsid w:val="008C35F0"/>
    <w:rsid w:val="008C39A9"/>
    <w:rsid w:val="008C4ED2"/>
    <w:rsid w:val="008C55AE"/>
    <w:rsid w:val="008C56F2"/>
    <w:rsid w:val="008C7622"/>
    <w:rsid w:val="008D0278"/>
    <w:rsid w:val="008D09C9"/>
    <w:rsid w:val="008D36B3"/>
    <w:rsid w:val="008D407C"/>
    <w:rsid w:val="008D4951"/>
    <w:rsid w:val="008D6F7F"/>
    <w:rsid w:val="008D71E0"/>
    <w:rsid w:val="008D7B28"/>
    <w:rsid w:val="008E035D"/>
    <w:rsid w:val="008E13D8"/>
    <w:rsid w:val="008E28BC"/>
    <w:rsid w:val="008E4232"/>
    <w:rsid w:val="008E5CBC"/>
    <w:rsid w:val="008F3186"/>
    <w:rsid w:val="008F4DC1"/>
    <w:rsid w:val="008F5A63"/>
    <w:rsid w:val="008F6B27"/>
    <w:rsid w:val="009016CF"/>
    <w:rsid w:val="00902845"/>
    <w:rsid w:val="0090585F"/>
    <w:rsid w:val="00910DC1"/>
    <w:rsid w:val="0091181E"/>
    <w:rsid w:val="00911B47"/>
    <w:rsid w:val="00912A35"/>
    <w:rsid w:val="00913051"/>
    <w:rsid w:val="009131CB"/>
    <w:rsid w:val="00913A7A"/>
    <w:rsid w:val="00915AD8"/>
    <w:rsid w:val="0091780F"/>
    <w:rsid w:val="0092059B"/>
    <w:rsid w:val="00921230"/>
    <w:rsid w:val="009213E2"/>
    <w:rsid w:val="009220B8"/>
    <w:rsid w:val="00922108"/>
    <w:rsid w:val="00925C33"/>
    <w:rsid w:val="00925DEB"/>
    <w:rsid w:val="00926A98"/>
    <w:rsid w:val="00934904"/>
    <w:rsid w:val="00935C5F"/>
    <w:rsid w:val="00935DF4"/>
    <w:rsid w:val="00935F57"/>
    <w:rsid w:val="00936144"/>
    <w:rsid w:val="0093653C"/>
    <w:rsid w:val="00941020"/>
    <w:rsid w:val="00944D0B"/>
    <w:rsid w:val="0095156E"/>
    <w:rsid w:val="00951D96"/>
    <w:rsid w:val="00951DD5"/>
    <w:rsid w:val="00952BF6"/>
    <w:rsid w:val="0095362E"/>
    <w:rsid w:val="00954E3E"/>
    <w:rsid w:val="00956FBB"/>
    <w:rsid w:val="00960499"/>
    <w:rsid w:val="00965F93"/>
    <w:rsid w:val="0097062E"/>
    <w:rsid w:val="009735F2"/>
    <w:rsid w:val="00980423"/>
    <w:rsid w:val="00980B05"/>
    <w:rsid w:val="0098208E"/>
    <w:rsid w:val="0098490A"/>
    <w:rsid w:val="00992663"/>
    <w:rsid w:val="00992DDA"/>
    <w:rsid w:val="0099315C"/>
    <w:rsid w:val="00993A8E"/>
    <w:rsid w:val="00994443"/>
    <w:rsid w:val="00996E6B"/>
    <w:rsid w:val="00997EB6"/>
    <w:rsid w:val="009A3D51"/>
    <w:rsid w:val="009A5867"/>
    <w:rsid w:val="009A6FF6"/>
    <w:rsid w:val="009B1204"/>
    <w:rsid w:val="009B1E5F"/>
    <w:rsid w:val="009B204F"/>
    <w:rsid w:val="009B6C10"/>
    <w:rsid w:val="009B7588"/>
    <w:rsid w:val="009C2E45"/>
    <w:rsid w:val="009C31E3"/>
    <w:rsid w:val="009C348D"/>
    <w:rsid w:val="009C35AC"/>
    <w:rsid w:val="009C3A99"/>
    <w:rsid w:val="009C423E"/>
    <w:rsid w:val="009C5F60"/>
    <w:rsid w:val="009C6181"/>
    <w:rsid w:val="009D0E4F"/>
    <w:rsid w:val="009D2D77"/>
    <w:rsid w:val="009D7020"/>
    <w:rsid w:val="009E0FA2"/>
    <w:rsid w:val="009E2527"/>
    <w:rsid w:val="009E2A28"/>
    <w:rsid w:val="009E66C7"/>
    <w:rsid w:val="009E6B7D"/>
    <w:rsid w:val="009E75B2"/>
    <w:rsid w:val="009F0C1E"/>
    <w:rsid w:val="009F0F39"/>
    <w:rsid w:val="009F177C"/>
    <w:rsid w:val="009F2C26"/>
    <w:rsid w:val="009F372F"/>
    <w:rsid w:val="009F3762"/>
    <w:rsid w:val="009F5E4B"/>
    <w:rsid w:val="009F6129"/>
    <w:rsid w:val="009F6EF4"/>
    <w:rsid w:val="009F7984"/>
    <w:rsid w:val="009F7DE5"/>
    <w:rsid w:val="00A00D8B"/>
    <w:rsid w:val="00A03E91"/>
    <w:rsid w:val="00A1149B"/>
    <w:rsid w:val="00A12140"/>
    <w:rsid w:val="00A14A34"/>
    <w:rsid w:val="00A16277"/>
    <w:rsid w:val="00A16319"/>
    <w:rsid w:val="00A27E84"/>
    <w:rsid w:val="00A37B8E"/>
    <w:rsid w:val="00A37F7D"/>
    <w:rsid w:val="00A44393"/>
    <w:rsid w:val="00A4527C"/>
    <w:rsid w:val="00A50FB6"/>
    <w:rsid w:val="00A53808"/>
    <w:rsid w:val="00A558EB"/>
    <w:rsid w:val="00A55CE3"/>
    <w:rsid w:val="00A57FC6"/>
    <w:rsid w:val="00A604C2"/>
    <w:rsid w:val="00A60A82"/>
    <w:rsid w:val="00A61FC2"/>
    <w:rsid w:val="00A626EA"/>
    <w:rsid w:val="00A65437"/>
    <w:rsid w:val="00A678A3"/>
    <w:rsid w:val="00A70B7B"/>
    <w:rsid w:val="00A70C84"/>
    <w:rsid w:val="00A71062"/>
    <w:rsid w:val="00A710CA"/>
    <w:rsid w:val="00A71315"/>
    <w:rsid w:val="00A73319"/>
    <w:rsid w:val="00A740F6"/>
    <w:rsid w:val="00A76131"/>
    <w:rsid w:val="00A91000"/>
    <w:rsid w:val="00A92D0B"/>
    <w:rsid w:val="00A944DD"/>
    <w:rsid w:val="00A94EC3"/>
    <w:rsid w:val="00A956A2"/>
    <w:rsid w:val="00A963C3"/>
    <w:rsid w:val="00AA153F"/>
    <w:rsid w:val="00AA22B7"/>
    <w:rsid w:val="00AA4280"/>
    <w:rsid w:val="00AA6D61"/>
    <w:rsid w:val="00AB2975"/>
    <w:rsid w:val="00AB2FC6"/>
    <w:rsid w:val="00AB31C8"/>
    <w:rsid w:val="00AB48F1"/>
    <w:rsid w:val="00AB569B"/>
    <w:rsid w:val="00AC003E"/>
    <w:rsid w:val="00AC1750"/>
    <w:rsid w:val="00AC4243"/>
    <w:rsid w:val="00AC4250"/>
    <w:rsid w:val="00AC579C"/>
    <w:rsid w:val="00AC59A6"/>
    <w:rsid w:val="00AC63D3"/>
    <w:rsid w:val="00AC682C"/>
    <w:rsid w:val="00AD0E24"/>
    <w:rsid w:val="00AD1D46"/>
    <w:rsid w:val="00AD25B8"/>
    <w:rsid w:val="00AD5C15"/>
    <w:rsid w:val="00AD700F"/>
    <w:rsid w:val="00AE6450"/>
    <w:rsid w:val="00AE64CD"/>
    <w:rsid w:val="00AF0E13"/>
    <w:rsid w:val="00AF17E7"/>
    <w:rsid w:val="00AF2C8F"/>
    <w:rsid w:val="00AF59CE"/>
    <w:rsid w:val="00B00C84"/>
    <w:rsid w:val="00B02DF1"/>
    <w:rsid w:val="00B061F9"/>
    <w:rsid w:val="00B0674D"/>
    <w:rsid w:val="00B10282"/>
    <w:rsid w:val="00B11E99"/>
    <w:rsid w:val="00B12520"/>
    <w:rsid w:val="00B126AE"/>
    <w:rsid w:val="00B16ED6"/>
    <w:rsid w:val="00B17D6F"/>
    <w:rsid w:val="00B21518"/>
    <w:rsid w:val="00B21995"/>
    <w:rsid w:val="00B21BE2"/>
    <w:rsid w:val="00B2363A"/>
    <w:rsid w:val="00B30463"/>
    <w:rsid w:val="00B305A2"/>
    <w:rsid w:val="00B31C37"/>
    <w:rsid w:val="00B31E23"/>
    <w:rsid w:val="00B32222"/>
    <w:rsid w:val="00B32873"/>
    <w:rsid w:val="00B35C8A"/>
    <w:rsid w:val="00B36B0D"/>
    <w:rsid w:val="00B41298"/>
    <w:rsid w:val="00B41A8D"/>
    <w:rsid w:val="00B41B93"/>
    <w:rsid w:val="00B448DE"/>
    <w:rsid w:val="00B4639E"/>
    <w:rsid w:val="00B47F8C"/>
    <w:rsid w:val="00B52983"/>
    <w:rsid w:val="00B55AE1"/>
    <w:rsid w:val="00B60505"/>
    <w:rsid w:val="00B608C8"/>
    <w:rsid w:val="00B61108"/>
    <w:rsid w:val="00B612F1"/>
    <w:rsid w:val="00B652F4"/>
    <w:rsid w:val="00B65D2E"/>
    <w:rsid w:val="00B726AF"/>
    <w:rsid w:val="00B72C0D"/>
    <w:rsid w:val="00B74367"/>
    <w:rsid w:val="00B77801"/>
    <w:rsid w:val="00B83CDC"/>
    <w:rsid w:val="00B841BD"/>
    <w:rsid w:val="00B84352"/>
    <w:rsid w:val="00B877CD"/>
    <w:rsid w:val="00B87B51"/>
    <w:rsid w:val="00B87BBE"/>
    <w:rsid w:val="00B9353C"/>
    <w:rsid w:val="00B93DE4"/>
    <w:rsid w:val="00B94C55"/>
    <w:rsid w:val="00B95113"/>
    <w:rsid w:val="00B95930"/>
    <w:rsid w:val="00BA2E3C"/>
    <w:rsid w:val="00BA333B"/>
    <w:rsid w:val="00BA3A47"/>
    <w:rsid w:val="00BB0F90"/>
    <w:rsid w:val="00BB1835"/>
    <w:rsid w:val="00BB3D77"/>
    <w:rsid w:val="00BB66B6"/>
    <w:rsid w:val="00BB6C54"/>
    <w:rsid w:val="00BC0803"/>
    <w:rsid w:val="00BC0C13"/>
    <w:rsid w:val="00BC3108"/>
    <w:rsid w:val="00BD0E73"/>
    <w:rsid w:val="00BD6640"/>
    <w:rsid w:val="00BE0F6A"/>
    <w:rsid w:val="00BE1553"/>
    <w:rsid w:val="00BE2A47"/>
    <w:rsid w:val="00BE5822"/>
    <w:rsid w:val="00BE5ECF"/>
    <w:rsid w:val="00BE61AC"/>
    <w:rsid w:val="00BE7339"/>
    <w:rsid w:val="00BF1479"/>
    <w:rsid w:val="00BF727F"/>
    <w:rsid w:val="00BF729B"/>
    <w:rsid w:val="00C01386"/>
    <w:rsid w:val="00C04E15"/>
    <w:rsid w:val="00C0739E"/>
    <w:rsid w:val="00C14C84"/>
    <w:rsid w:val="00C1793A"/>
    <w:rsid w:val="00C20C9C"/>
    <w:rsid w:val="00C25D03"/>
    <w:rsid w:val="00C2612B"/>
    <w:rsid w:val="00C269B6"/>
    <w:rsid w:val="00C26A21"/>
    <w:rsid w:val="00C274F7"/>
    <w:rsid w:val="00C32D08"/>
    <w:rsid w:val="00C3300E"/>
    <w:rsid w:val="00C365B5"/>
    <w:rsid w:val="00C37393"/>
    <w:rsid w:val="00C4142E"/>
    <w:rsid w:val="00C50CC1"/>
    <w:rsid w:val="00C569B7"/>
    <w:rsid w:val="00C578A0"/>
    <w:rsid w:val="00C63761"/>
    <w:rsid w:val="00C64E60"/>
    <w:rsid w:val="00C64EAA"/>
    <w:rsid w:val="00C65A48"/>
    <w:rsid w:val="00C663E0"/>
    <w:rsid w:val="00C71D53"/>
    <w:rsid w:val="00C72958"/>
    <w:rsid w:val="00C76841"/>
    <w:rsid w:val="00C76ACF"/>
    <w:rsid w:val="00C801EF"/>
    <w:rsid w:val="00C85679"/>
    <w:rsid w:val="00C85B6D"/>
    <w:rsid w:val="00C913D5"/>
    <w:rsid w:val="00C92550"/>
    <w:rsid w:val="00C971A7"/>
    <w:rsid w:val="00CA1F3B"/>
    <w:rsid w:val="00CA3426"/>
    <w:rsid w:val="00CA364C"/>
    <w:rsid w:val="00CA4C26"/>
    <w:rsid w:val="00CB0AEF"/>
    <w:rsid w:val="00CB15B1"/>
    <w:rsid w:val="00CB21AE"/>
    <w:rsid w:val="00CB4173"/>
    <w:rsid w:val="00CB4722"/>
    <w:rsid w:val="00CB64BE"/>
    <w:rsid w:val="00CB7DC8"/>
    <w:rsid w:val="00CC2DE3"/>
    <w:rsid w:val="00CC3CF8"/>
    <w:rsid w:val="00CC429E"/>
    <w:rsid w:val="00CD06A5"/>
    <w:rsid w:val="00CD1696"/>
    <w:rsid w:val="00CD62A7"/>
    <w:rsid w:val="00CD631B"/>
    <w:rsid w:val="00CD72C3"/>
    <w:rsid w:val="00CD7B14"/>
    <w:rsid w:val="00CE0439"/>
    <w:rsid w:val="00CE0AFA"/>
    <w:rsid w:val="00CE254E"/>
    <w:rsid w:val="00CF0FDF"/>
    <w:rsid w:val="00CF1732"/>
    <w:rsid w:val="00CF1E3C"/>
    <w:rsid w:val="00CF2D5E"/>
    <w:rsid w:val="00D00282"/>
    <w:rsid w:val="00D00FCC"/>
    <w:rsid w:val="00D026EC"/>
    <w:rsid w:val="00D031B7"/>
    <w:rsid w:val="00D03674"/>
    <w:rsid w:val="00D04C2B"/>
    <w:rsid w:val="00D054B8"/>
    <w:rsid w:val="00D054DA"/>
    <w:rsid w:val="00D05B86"/>
    <w:rsid w:val="00D05DA9"/>
    <w:rsid w:val="00D06E64"/>
    <w:rsid w:val="00D0748C"/>
    <w:rsid w:val="00D100BC"/>
    <w:rsid w:val="00D1196B"/>
    <w:rsid w:val="00D12278"/>
    <w:rsid w:val="00D13CB6"/>
    <w:rsid w:val="00D14CE6"/>
    <w:rsid w:val="00D20865"/>
    <w:rsid w:val="00D2549D"/>
    <w:rsid w:val="00D26B31"/>
    <w:rsid w:val="00D27AD0"/>
    <w:rsid w:val="00D32C1F"/>
    <w:rsid w:val="00D36FDD"/>
    <w:rsid w:val="00D373FB"/>
    <w:rsid w:val="00D418FC"/>
    <w:rsid w:val="00D45722"/>
    <w:rsid w:val="00D52175"/>
    <w:rsid w:val="00D56A0B"/>
    <w:rsid w:val="00D56D55"/>
    <w:rsid w:val="00D57604"/>
    <w:rsid w:val="00D576FF"/>
    <w:rsid w:val="00D60C22"/>
    <w:rsid w:val="00D61131"/>
    <w:rsid w:val="00D63528"/>
    <w:rsid w:val="00D64A42"/>
    <w:rsid w:val="00D6736B"/>
    <w:rsid w:val="00D73526"/>
    <w:rsid w:val="00D73962"/>
    <w:rsid w:val="00D74A60"/>
    <w:rsid w:val="00D77C1A"/>
    <w:rsid w:val="00D77FCF"/>
    <w:rsid w:val="00D81505"/>
    <w:rsid w:val="00D906A4"/>
    <w:rsid w:val="00D917D4"/>
    <w:rsid w:val="00D9358D"/>
    <w:rsid w:val="00D93756"/>
    <w:rsid w:val="00D9670B"/>
    <w:rsid w:val="00D970BD"/>
    <w:rsid w:val="00DA008B"/>
    <w:rsid w:val="00DA0807"/>
    <w:rsid w:val="00DA19FE"/>
    <w:rsid w:val="00DA2985"/>
    <w:rsid w:val="00DA45B5"/>
    <w:rsid w:val="00DA471C"/>
    <w:rsid w:val="00DA476A"/>
    <w:rsid w:val="00DA5E30"/>
    <w:rsid w:val="00DA7EA9"/>
    <w:rsid w:val="00DB057D"/>
    <w:rsid w:val="00DB137E"/>
    <w:rsid w:val="00DB21B7"/>
    <w:rsid w:val="00DB36AE"/>
    <w:rsid w:val="00DB6520"/>
    <w:rsid w:val="00DB6DD3"/>
    <w:rsid w:val="00DC1412"/>
    <w:rsid w:val="00DC28CB"/>
    <w:rsid w:val="00DC28F6"/>
    <w:rsid w:val="00DC2F1A"/>
    <w:rsid w:val="00DC30CA"/>
    <w:rsid w:val="00DC7C36"/>
    <w:rsid w:val="00DD204A"/>
    <w:rsid w:val="00DD59F2"/>
    <w:rsid w:val="00DD5C6E"/>
    <w:rsid w:val="00DD61DD"/>
    <w:rsid w:val="00DD6CC4"/>
    <w:rsid w:val="00DD7204"/>
    <w:rsid w:val="00DE1E8E"/>
    <w:rsid w:val="00DE24A3"/>
    <w:rsid w:val="00DE337B"/>
    <w:rsid w:val="00DE6516"/>
    <w:rsid w:val="00DF2532"/>
    <w:rsid w:val="00DF2E6B"/>
    <w:rsid w:val="00DF68FA"/>
    <w:rsid w:val="00DF7035"/>
    <w:rsid w:val="00DF799A"/>
    <w:rsid w:val="00E00788"/>
    <w:rsid w:val="00E018FB"/>
    <w:rsid w:val="00E033E4"/>
    <w:rsid w:val="00E10BFD"/>
    <w:rsid w:val="00E1473A"/>
    <w:rsid w:val="00E167F1"/>
    <w:rsid w:val="00E21F3B"/>
    <w:rsid w:val="00E301C8"/>
    <w:rsid w:val="00E30BEE"/>
    <w:rsid w:val="00E334CF"/>
    <w:rsid w:val="00E346D5"/>
    <w:rsid w:val="00E413FE"/>
    <w:rsid w:val="00E41DB5"/>
    <w:rsid w:val="00E420A8"/>
    <w:rsid w:val="00E42EA9"/>
    <w:rsid w:val="00E43058"/>
    <w:rsid w:val="00E5052C"/>
    <w:rsid w:val="00E50C15"/>
    <w:rsid w:val="00E51128"/>
    <w:rsid w:val="00E51A57"/>
    <w:rsid w:val="00E54229"/>
    <w:rsid w:val="00E56738"/>
    <w:rsid w:val="00E60F49"/>
    <w:rsid w:val="00E640C3"/>
    <w:rsid w:val="00E656CD"/>
    <w:rsid w:val="00E713E3"/>
    <w:rsid w:val="00E7172F"/>
    <w:rsid w:val="00E71DDC"/>
    <w:rsid w:val="00E729DE"/>
    <w:rsid w:val="00E752A4"/>
    <w:rsid w:val="00E804EB"/>
    <w:rsid w:val="00E80B2D"/>
    <w:rsid w:val="00E81923"/>
    <w:rsid w:val="00E81953"/>
    <w:rsid w:val="00E84069"/>
    <w:rsid w:val="00E87082"/>
    <w:rsid w:val="00E90373"/>
    <w:rsid w:val="00E928C6"/>
    <w:rsid w:val="00E93BD7"/>
    <w:rsid w:val="00E96147"/>
    <w:rsid w:val="00EA32C9"/>
    <w:rsid w:val="00EA3C7A"/>
    <w:rsid w:val="00EA44F1"/>
    <w:rsid w:val="00EA7284"/>
    <w:rsid w:val="00EB0D45"/>
    <w:rsid w:val="00EB223C"/>
    <w:rsid w:val="00EB39A6"/>
    <w:rsid w:val="00EB3D2C"/>
    <w:rsid w:val="00EB51E9"/>
    <w:rsid w:val="00EC14E0"/>
    <w:rsid w:val="00EC21EA"/>
    <w:rsid w:val="00EC4D90"/>
    <w:rsid w:val="00EC7465"/>
    <w:rsid w:val="00EC7710"/>
    <w:rsid w:val="00ED19E6"/>
    <w:rsid w:val="00ED2720"/>
    <w:rsid w:val="00ED31D0"/>
    <w:rsid w:val="00ED42CD"/>
    <w:rsid w:val="00ED7E5B"/>
    <w:rsid w:val="00EE129E"/>
    <w:rsid w:val="00EE1791"/>
    <w:rsid w:val="00EE1A30"/>
    <w:rsid w:val="00EE5F53"/>
    <w:rsid w:val="00EF09AB"/>
    <w:rsid w:val="00EF1FFE"/>
    <w:rsid w:val="00EF2B6A"/>
    <w:rsid w:val="00EF49A2"/>
    <w:rsid w:val="00EF51FC"/>
    <w:rsid w:val="00EF5637"/>
    <w:rsid w:val="00EF5C86"/>
    <w:rsid w:val="00F0342A"/>
    <w:rsid w:val="00F03EA6"/>
    <w:rsid w:val="00F07CB4"/>
    <w:rsid w:val="00F10542"/>
    <w:rsid w:val="00F10988"/>
    <w:rsid w:val="00F1195E"/>
    <w:rsid w:val="00F12551"/>
    <w:rsid w:val="00F1324D"/>
    <w:rsid w:val="00F150C0"/>
    <w:rsid w:val="00F16715"/>
    <w:rsid w:val="00F16E46"/>
    <w:rsid w:val="00F2103F"/>
    <w:rsid w:val="00F211D2"/>
    <w:rsid w:val="00F23405"/>
    <w:rsid w:val="00F23F45"/>
    <w:rsid w:val="00F25017"/>
    <w:rsid w:val="00F264D3"/>
    <w:rsid w:val="00F27303"/>
    <w:rsid w:val="00F27B20"/>
    <w:rsid w:val="00F32330"/>
    <w:rsid w:val="00F37616"/>
    <w:rsid w:val="00F4067B"/>
    <w:rsid w:val="00F41204"/>
    <w:rsid w:val="00F41301"/>
    <w:rsid w:val="00F41E44"/>
    <w:rsid w:val="00F51585"/>
    <w:rsid w:val="00F544BD"/>
    <w:rsid w:val="00F569FC"/>
    <w:rsid w:val="00F57FC1"/>
    <w:rsid w:val="00F61259"/>
    <w:rsid w:val="00F61A9F"/>
    <w:rsid w:val="00F624F3"/>
    <w:rsid w:val="00F63478"/>
    <w:rsid w:val="00F64414"/>
    <w:rsid w:val="00F646E1"/>
    <w:rsid w:val="00F653B4"/>
    <w:rsid w:val="00F66F52"/>
    <w:rsid w:val="00F7236B"/>
    <w:rsid w:val="00F742ED"/>
    <w:rsid w:val="00F82FDE"/>
    <w:rsid w:val="00F9058E"/>
    <w:rsid w:val="00F918D5"/>
    <w:rsid w:val="00F94624"/>
    <w:rsid w:val="00F95843"/>
    <w:rsid w:val="00FA20EA"/>
    <w:rsid w:val="00FA2E5D"/>
    <w:rsid w:val="00FA421A"/>
    <w:rsid w:val="00FA5444"/>
    <w:rsid w:val="00FA66F9"/>
    <w:rsid w:val="00FB128D"/>
    <w:rsid w:val="00FB1F26"/>
    <w:rsid w:val="00FB34FE"/>
    <w:rsid w:val="00FB5AA7"/>
    <w:rsid w:val="00FB7AC4"/>
    <w:rsid w:val="00FB7E2A"/>
    <w:rsid w:val="00FC08C5"/>
    <w:rsid w:val="00FC15FA"/>
    <w:rsid w:val="00FC691F"/>
    <w:rsid w:val="00FD00AF"/>
    <w:rsid w:val="00FD0D44"/>
    <w:rsid w:val="00FD1566"/>
    <w:rsid w:val="00FD3696"/>
    <w:rsid w:val="00FD7929"/>
    <w:rsid w:val="00FD7C44"/>
    <w:rsid w:val="00FD7E44"/>
    <w:rsid w:val="00FE199A"/>
    <w:rsid w:val="00FE6C35"/>
    <w:rsid w:val="00FF2282"/>
    <w:rsid w:val="00FF38AB"/>
    <w:rsid w:val="00FF50D2"/>
    <w:rsid w:val="00FF591F"/>
    <w:rsid w:val="00FF5A96"/>
    <w:rsid w:val="00FF5BE1"/>
    <w:rsid w:val="00FF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
    <w:qFormat/>
    <w:rsid w:val="00DC2F1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nhideWhenUsed/>
    <w:qFormat/>
    <w:rsid w:val="00DC2F1A"/>
    <w:pPr>
      <w:keepNext/>
      <w:overflowPunct w:val="0"/>
      <w:autoSpaceDE w:val="0"/>
      <w:autoSpaceDN w:val="0"/>
      <w:adjustRightInd w:val="0"/>
      <w:jc w:val="right"/>
      <w:outlineLvl w:val="3"/>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aliases w:val="Tab Border"/>
    <w:basedOn w:val="a1"/>
    <w:uiPriority w:val="59"/>
    <w:rsid w:val="00DC2F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C2F1A"/>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rsid w:val="00DC2F1A"/>
    <w:rPr>
      <w:rFonts w:ascii="Times New Roman" w:eastAsia="Times New Roman" w:hAnsi="Times New Roman" w:cs="Times New Roman"/>
      <w:b/>
      <w:sz w:val="24"/>
      <w:szCs w:val="20"/>
      <w:lang w:eastAsia="ru-RU"/>
    </w:rPr>
  </w:style>
  <w:style w:type="paragraph" w:customStyle="1" w:styleId="a8">
    <w:name w:val="основной текст документа"/>
    <w:basedOn w:val="a9"/>
    <w:link w:val="aa"/>
    <w:qFormat/>
    <w:rsid w:val="00DC2F1A"/>
    <w:pPr>
      <w:spacing w:after="0" w:line="240" w:lineRule="auto"/>
      <w:ind w:left="0" w:firstLine="567"/>
      <w:mirrorIndents/>
      <w:jc w:val="both"/>
    </w:pPr>
    <w:rPr>
      <w:rFonts w:eastAsia="Times New Roman" w:cs="Times New Roman"/>
      <w:szCs w:val="28"/>
      <w:lang w:eastAsia="ru-RU"/>
    </w:rPr>
  </w:style>
  <w:style w:type="character" w:customStyle="1" w:styleId="aa">
    <w:name w:val="основной текст документа Знак"/>
    <w:basedOn w:val="ab"/>
    <w:link w:val="a8"/>
    <w:rsid w:val="00DC2F1A"/>
    <w:rPr>
      <w:rFonts w:ascii="Times New Roman" w:eastAsia="Times New Roman" w:hAnsi="Times New Roman" w:cs="Times New Roman"/>
      <w:sz w:val="28"/>
      <w:szCs w:val="28"/>
      <w:lang w:eastAsia="ru-RU"/>
    </w:rPr>
  </w:style>
  <w:style w:type="paragraph" w:styleId="a9">
    <w:name w:val="Body Text Indent"/>
    <w:basedOn w:val="a"/>
    <w:link w:val="ab"/>
    <w:uiPriority w:val="99"/>
    <w:semiHidden/>
    <w:unhideWhenUsed/>
    <w:rsid w:val="00DC2F1A"/>
    <w:pPr>
      <w:spacing w:after="120" w:line="259" w:lineRule="auto"/>
      <w:ind w:left="283"/>
    </w:pPr>
  </w:style>
  <w:style w:type="character" w:customStyle="1" w:styleId="ab">
    <w:name w:val="Основной текст с отступом Знак"/>
    <w:basedOn w:val="a0"/>
    <w:link w:val="a9"/>
    <w:uiPriority w:val="99"/>
    <w:semiHidden/>
    <w:rsid w:val="00DC2F1A"/>
    <w:rPr>
      <w:rFonts w:ascii="Times New Roman" w:hAnsi="Times New Roman"/>
      <w:sz w:val="28"/>
    </w:rPr>
  </w:style>
  <w:style w:type="paragraph" w:styleId="ac">
    <w:name w:val="Balloon Text"/>
    <w:basedOn w:val="a"/>
    <w:link w:val="ad"/>
    <w:uiPriority w:val="99"/>
    <w:semiHidden/>
    <w:unhideWhenUsed/>
    <w:rsid w:val="00DC2F1A"/>
    <w:rPr>
      <w:rFonts w:ascii="Tahoma" w:hAnsi="Tahoma" w:cs="Tahoma"/>
      <w:sz w:val="16"/>
      <w:szCs w:val="16"/>
    </w:rPr>
  </w:style>
  <w:style w:type="character" w:customStyle="1" w:styleId="ad">
    <w:name w:val="Текст выноски Знак"/>
    <w:basedOn w:val="a0"/>
    <w:link w:val="ac"/>
    <w:uiPriority w:val="99"/>
    <w:semiHidden/>
    <w:rsid w:val="00DC2F1A"/>
    <w:rPr>
      <w:rFonts w:ascii="Tahoma" w:hAnsi="Tahoma" w:cs="Tahoma"/>
      <w:sz w:val="16"/>
      <w:szCs w:val="16"/>
    </w:rPr>
  </w:style>
  <w:style w:type="paragraph" w:styleId="ae">
    <w:name w:val="List Paragraph"/>
    <w:basedOn w:val="a"/>
    <w:uiPriority w:val="34"/>
    <w:qFormat/>
    <w:rsid w:val="00DC2F1A"/>
    <w:pPr>
      <w:spacing w:after="160" w:line="259" w:lineRule="auto"/>
      <w:ind w:left="720"/>
      <w:contextualSpacing/>
    </w:pPr>
  </w:style>
  <w:style w:type="character" w:styleId="af">
    <w:name w:val="Hyperlink"/>
    <w:basedOn w:val="a0"/>
    <w:uiPriority w:val="99"/>
    <w:unhideWhenUsed/>
    <w:rsid w:val="00DC2F1A"/>
    <w:rPr>
      <w:color w:val="0000FF"/>
      <w:u w:val="single"/>
    </w:rPr>
  </w:style>
  <w:style w:type="character" w:styleId="af0">
    <w:name w:val="Emphasis"/>
    <w:basedOn w:val="a0"/>
    <w:uiPriority w:val="20"/>
    <w:qFormat/>
    <w:rsid w:val="00DC2F1A"/>
    <w:rPr>
      <w:i/>
      <w:iCs/>
    </w:rPr>
  </w:style>
  <w:style w:type="paragraph" w:styleId="af1">
    <w:name w:val="annotation text"/>
    <w:basedOn w:val="a"/>
    <w:link w:val="af2"/>
    <w:semiHidden/>
    <w:rsid w:val="00DC2F1A"/>
    <w:pPr>
      <w:ind w:firstLine="624"/>
    </w:pPr>
    <w:rPr>
      <w:rFonts w:eastAsia="Times New Roman" w:cs="Times New Roman"/>
      <w:sz w:val="20"/>
      <w:szCs w:val="20"/>
      <w:lang w:eastAsia="ru-RU"/>
    </w:rPr>
  </w:style>
  <w:style w:type="character" w:customStyle="1" w:styleId="af2">
    <w:name w:val="Текст примечания Знак"/>
    <w:basedOn w:val="a0"/>
    <w:link w:val="af1"/>
    <w:semiHidden/>
    <w:rsid w:val="00DC2F1A"/>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DC2F1A"/>
    <w:pPr>
      <w:spacing w:after="120" w:line="480" w:lineRule="auto"/>
      <w:ind w:left="283"/>
    </w:pPr>
  </w:style>
  <w:style w:type="character" w:customStyle="1" w:styleId="20">
    <w:name w:val="Основной текст с отступом 2 Знак"/>
    <w:basedOn w:val="a0"/>
    <w:link w:val="2"/>
    <w:uiPriority w:val="99"/>
    <w:semiHidden/>
    <w:rsid w:val="00DC2F1A"/>
    <w:rPr>
      <w:rFonts w:ascii="Times New Roman" w:hAnsi="Times New Roman"/>
      <w:sz w:val="28"/>
    </w:rPr>
  </w:style>
  <w:style w:type="paragraph" w:customStyle="1" w:styleId="af3">
    <w:name w:val="Краткий обратный адрес"/>
    <w:basedOn w:val="a"/>
    <w:rsid w:val="00DC2F1A"/>
    <w:rPr>
      <w:rFonts w:eastAsia="Times New Roman" w:cs="Times New Roman"/>
      <w:sz w:val="24"/>
      <w:szCs w:val="24"/>
      <w:lang w:eastAsia="ru-RU"/>
    </w:rPr>
  </w:style>
  <w:style w:type="paragraph" w:customStyle="1" w:styleId="txtpril">
    <w:name w:val="_txt_pril"/>
    <w:basedOn w:val="a"/>
    <w:autoRedefine/>
    <w:rsid w:val="00DC2F1A"/>
    <w:pPr>
      <w:tabs>
        <w:tab w:val="left" w:pos="1055"/>
        <w:tab w:val="center" w:pos="1130"/>
      </w:tabs>
      <w:ind w:left="-558" w:firstLine="558"/>
    </w:pPr>
    <w:rPr>
      <w:rFonts w:eastAsia="Times New Roman" w:cs="Times New Roman"/>
      <w:color w:val="000000"/>
      <w:sz w:val="24"/>
      <w:szCs w:val="24"/>
      <w:lang w:eastAsia="ru-RU"/>
    </w:rPr>
  </w:style>
  <w:style w:type="character" w:styleId="af4">
    <w:name w:val="annotation reference"/>
    <w:basedOn w:val="a0"/>
    <w:semiHidden/>
    <w:rsid w:val="00DC2F1A"/>
    <w:rPr>
      <w:sz w:val="16"/>
      <w:szCs w:val="16"/>
    </w:rPr>
  </w:style>
  <w:style w:type="character" w:customStyle="1" w:styleId="highlightsearch">
    <w:name w:val="highlightsearch"/>
    <w:basedOn w:val="a0"/>
    <w:rsid w:val="00DC2F1A"/>
  </w:style>
  <w:style w:type="paragraph" w:styleId="af5">
    <w:name w:val="No Spacing"/>
    <w:uiPriority w:val="1"/>
    <w:qFormat/>
    <w:rsid w:val="00DC2F1A"/>
    <w:pPr>
      <w:spacing w:after="0" w:line="240" w:lineRule="auto"/>
    </w:pPr>
  </w:style>
  <w:style w:type="paragraph" w:customStyle="1" w:styleId="s1">
    <w:name w:val="s_1"/>
    <w:basedOn w:val="a"/>
    <w:rsid w:val="00DC2F1A"/>
    <w:pPr>
      <w:spacing w:before="100" w:beforeAutospacing="1" w:after="100" w:afterAutospacing="1"/>
    </w:pPr>
    <w:rPr>
      <w:rFonts w:eastAsia="Times New Roman" w:cs="Times New Roman"/>
      <w:sz w:val="24"/>
      <w:szCs w:val="24"/>
      <w:lang w:eastAsia="ru-RU"/>
    </w:rPr>
  </w:style>
  <w:style w:type="paragraph" w:customStyle="1" w:styleId="s3">
    <w:name w:val="s_3"/>
    <w:basedOn w:val="a"/>
    <w:rsid w:val="00DC2F1A"/>
    <w:pPr>
      <w:spacing w:before="100" w:beforeAutospacing="1" w:after="100" w:afterAutospacing="1"/>
    </w:pPr>
    <w:rPr>
      <w:rFonts w:eastAsia="Times New Roman" w:cs="Times New Roman"/>
      <w:sz w:val="24"/>
      <w:szCs w:val="24"/>
      <w:lang w:eastAsia="ru-RU"/>
    </w:rPr>
  </w:style>
  <w:style w:type="paragraph" w:customStyle="1" w:styleId="s16">
    <w:name w:val="s_16"/>
    <w:basedOn w:val="a"/>
    <w:rsid w:val="00DC2F1A"/>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DC2F1A"/>
    <w:pPr>
      <w:spacing w:before="100" w:beforeAutospacing="1" w:after="100" w:afterAutospacing="1"/>
    </w:pPr>
    <w:rPr>
      <w:rFonts w:eastAsia="Times New Roman" w:cs="Times New Roman"/>
      <w:sz w:val="24"/>
      <w:szCs w:val="24"/>
      <w:lang w:eastAsia="ru-RU"/>
    </w:rPr>
  </w:style>
  <w:style w:type="character" w:customStyle="1" w:styleId="s10">
    <w:name w:val="s_10"/>
    <w:basedOn w:val="a0"/>
    <w:rsid w:val="00DC2F1A"/>
  </w:style>
  <w:style w:type="character" w:styleId="af6">
    <w:name w:val="Intense Reference"/>
    <w:basedOn w:val="a0"/>
    <w:uiPriority w:val="32"/>
    <w:qFormat/>
    <w:rsid w:val="005D1B15"/>
    <w:rPr>
      <w:b/>
      <w:sz w:val="24"/>
      <w:u w:val="single"/>
    </w:rPr>
  </w:style>
  <w:style w:type="character" w:customStyle="1" w:styleId="af7">
    <w:name w:val="Цветовое выделение"/>
    <w:rsid w:val="00DB36AE"/>
    <w:rPr>
      <w:b/>
      <w:bCs/>
      <w:color w:val="000080"/>
    </w:rPr>
  </w:style>
  <w:style w:type="paragraph" w:customStyle="1" w:styleId="s15">
    <w:name w:val="s_15"/>
    <w:basedOn w:val="a"/>
    <w:rsid w:val="00017745"/>
    <w:pPr>
      <w:spacing w:before="100" w:beforeAutospacing="1" w:after="100" w:afterAutospacing="1"/>
    </w:pPr>
    <w:rPr>
      <w:rFonts w:eastAsia="Times New Roman" w:cs="Times New Roman"/>
      <w:sz w:val="24"/>
      <w:szCs w:val="24"/>
      <w:lang w:eastAsia="ru-RU"/>
    </w:rPr>
  </w:style>
  <w:style w:type="character" w:styleId="af8">
    <w:name w:val="FollowedHyperlink"/>
    <w:basedOn w:val="a0"/>
    <w:uiPriority w:val="99"/>
    <w:semiHidden/>
    <w:unhideWhenUsed/>
    <w:rsid w:val="003F01A3"/>
    <w:rPr>
      <w:color w:val="954F72" w:themeColor="followedHyperlink"/>
      <w:u w:val="single"/>
    </w:rPr>
  </w:style>
  <w:style w:type="paragraph" w:styleId="af9">
    <w:name w:val="endnote text"/>
    <w:basedOn w:val="a"/>
    <w:link w:val="afa"/>
    <w:uiPriority w:val="99"/>
    <w:unhideWhenUsed/>
    <w:rsid w:val="002C0B58"/>
    <w:rPr>
      <w:rFonts w:asciiTheme="minorHAnsi" w:hAnsiTheme="minorHAnsi" w:cs="Times New Roman"/>
      <w:sz w:val="20"/>
      <w:szCs w:val="20"/>
      <w:lang w:val="en-US" w:bidi="en-US"/>
    </w:rPr>
  </w:style>
  <w:style w:type="character" w:customStyle="1" w:styleId="afa">
    <w:name w:val="Текст концевой сноски Знак"/>
    <w:basedOn w:val="a0"/>
    <w:link w:val="af9"/>
    <w:uiPriority w:val="99"/>
    <w:rsid w:val="002C0B58"/>
    <w:rPr>
      <w:rFonts w:cs="Times New Roman"/>
      <w:sz w:val="20"/>
      <w:szCs w:val="20"/>
      <w:lang w:val="en-US" w:bidi="en-US"/>
    </w:rPr>
  </w:style>
  <w:style w:type="character" w:customStyle="1" w:styleId="afb">
    <w:name w:val="Гипертекстовая ссылка"/>
    <w:basedOn w:val="a0"/>
    <w:uiPriority w:val="99"/>
    <w:rsid w:val="00DE1E8E"/>
    <w:rPr>
      <w:rFonts w:cs="Times New Roman"/>
      <w:b w:val="0"/>
      <w:color w:val="106BBE"/>
    </w:rPr>
  </w:style>
  <w:style w:type="paragraph" w:customStyle="1" w:styleId="Default">
    <w:name w:val="Default"/>
    <w:rsid w:val="00DE1E8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c">
    <w:name w:val="Strong"/>
    <w:basedOn w:val="a0"/>
    <w:uiPriority w:val="22"/>
    <w:qFormat/>
    <w:rsid w:val="00B726AF"/>
    <w:rPr>
      <w:rFonts w:cs="Times New Roman"/>
      <w:b/>
    </w:rPr>
  </w:style>
  <w:style w:type="paragraph" w:styleId="afd">
    <w:name w:val="Normal (Web)"/>
    <w:basedOn w:val="a"/>
    <w:uiPriority w:val="99"/>
    <w:unhideWhenUsed/>
    <w:rsid w:val="00B726AF"/>
    <w:pPr>
      <w:spacing w:before="100" w:beforeAutospacing="1" w:after="100" w:afterAutospacing="1"/>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85599">
      <w:bodyDiv w:val="1"/>
      <w:marLeft w:val="0"/>
      <w:marRight w:val="0"/>
      <w:marTop w:val="0"/>
      <w:marBottom w:val="0"/>
      <w:divBdr>
        <w:top w:val="none" w:sz="0" w:space="0" w:color="auto"/>
        <w:left w:val="none" w:sz="0" w:space="0" w:color="auto"/>
        <w:bottom w:val="none" w:sz="0" w:space="0" w:color="auto"/>
        <w:right w:val="none" w:sz="0" w:space="0" w:color="auto"/>
      </w:divBdr>
    </w:div>
    <w:div w:id="1077286403">
      <w:bodyDiv w:val="1"/>
      <w:marLeft w:val="0"/>
      <w:marRight w:val="0"/>
      <w:marTop w:val="0"/>
      <w:marBottom w:val="0"/>
      <w:divBdr>
        <w:top w:val="none" w:sz="0" w:space="0" w:color="auto"/>
        <w:left w:val="none" w:sz="0" w:space="0" w:color="auto"/>
        <w:bottom w:val="none" w:sz="0" w:space="0" w:color="auto"/>
        <w:right w:val="none" w:sz="0" w:space="0" w:color="auto"/>
      </w:divBdr>
      <w:divsChild>
        <w:div w:id="1870218657">
          <w:marLeft w:val="0"/>
          <w:marRight w:val="0"/>
          <w:marTop w:val="0"/>
          <w:marBottom w:val="0"/>
          <w:divBdr>
            <w:top w:val="none" w:sz="0" w:space="0" w:color="auto"/>
            <w:left w:val="none" w:sz="0" w:space="0" w:color="auto"/>
            <w:bottom w:val="none" w:sz="0" w:space="0" w:color="auto"/>
            <w:right w:val="none" w:sz="0" w:space="0" w:color="auto"/>
          </w:divBdr>
        </w:div>
        <w:div w:id="1567301970">
          <w:marLeft w:val="0"/>
          <w:marRight w:val="0"/>
          <w:marTop w:val="0"/>
          <w:marBottom w:val="0"/>
          <w:divBdr>
            <w:top w:val="none" w:sz="0" w:space="0" w:color="auto"/>
            <w:left w:val="none" w:sz="0" w:space="0" w:color="auto"/>
            <w:bottom w:val="none" w:sz="0" w:space="0" w:color="auto"/>
            <w:right w:val="none" w:sz="0" w:space="0" w:color="auto"/>
          </w:divBdr>
        </w:div>
        <w:div w:id="1628318597">
          <w:marLeft w:val="0"/>
          <w:marRight w:val="0"/>
          <w:marTop w:val="0"/>
          <w:marBottom w:val="0"/>
          <w:divBdr>
            <w:top w:val="none" w:sz="0" w:space="0" w:color="auto"/>
            <w:left w:val="none" w:sz="0" w:space="0" w:color="auto"/>
            <w:bottom w:val="none" w:sz="0" w:space="0" w:color="auto"/>
            <w:right w:val="none" w:sz="0" w:space="0" w:color="auto"/>
          </w:divBdr>
        </w:div>
        <w:div w:id="298346531">
          <w:marLeft w:val="0"/>
          <w:marRight w:val="0"/>
          <w:marTop w:val="0"/>
          <w:marBottom w:val="0"/>
          <w:divBdr>
            <w:top w:val="none" w:sz="0" w:space="0" w:color="auto"/>
            <w:left w:val="none" w:sz="0" w:space="0" w:color="auto"/>
            <w:bottom w:val="none" w:sz="0" w:space="0" w:color="auto"/>
            <w:right w:val="none" w:sz="0" w:space="0" w:color="auto"/>
          </w:divBdr>
        </w:div>
      </w:divsChild>
    </w:div>
    <w:div w:id="1638562462">
      <w:bodyDiv w:val="1"/>
      <w:marLeft w:val="0"/>
      <w:marRight w:val="0"/>
      <w:marTop w:val="0"/>
      <w:marBottom w:val="0"/>
      <w:divBdr>
        <w:top w:val="none" w:sz="0" w:space="0" w:color="auto"/>
        <w:left w:val="none" w:sz="0" w:space="0" w:color="auto"/>
        <w:bottom w:val="none" w:sz="0" w:space="0" w:color="auto"/>
        <w:right w:val="none" w:sz="0" w:space="0" w:color="auto"/>
      </w:divBdr>
    </w:div>
    <w:div w:id="17687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3460110.0" TargetMode="External"/><Relationship Id="rId18" Type="http://schemas.openxmlformats.org/officeDocument/2006/relationships/hyperlink" Target="javascript:;" TargetMode="External"/><Relationship Id="rId26" Type="http://schemas.openxmlformats.org/officeDocument/2006/relationships/hyperlink" Target="garantF1://12084522.21" TargetMode="External"/><Relationship Id="rId39" Type="http://schemas.openxmlformats.org/officeDocument/2006/relationships/theme" Target="theme/theme1.xml"/><Relationship Id="rId21" Type="http://schemas.openxmlformats.org/officeDocument/2006/relationships/hyperlink" Target="garantF1://12084522.21" TargetMode="External"/><Relationship Id="rId34"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garantF1://12084522.21" TargetMode="External"/><Relationship Id="rId33" Type="http://schemas.openxmlformats.org/officeDocument/2006/relationships/hyperlink" Target="javascrip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70.1000" TargetMode="External"/><Relationship Id="rId20" Type="http://schemas.openxmlformats.org/officeDocument/2006/relationships/hyperlink" Target="garantF1://12084522.21"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garantF1://12084522.21" TargetMode="External"/><Relationship Id="rId32" Type="http://schemas.openxmlformats.org/officeDocument/2006/relationships/hyperlink" Target="javascript:;"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80687.612" TargetMode="External"/><Relationship Id="rId23" Type="http://schemas.openxmlformats.org/officeDocument/2006/relationships/hyperlink" Target="garantF1://12084522.21"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31"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45145482.849" TargetMode="External"/><Relationship Id="rId14" Type="http://schemas.openxmlformats.org/officeDocument/2006/relationships/hyperlink" Target="garantF1://74294711.11000" TargetMode="External"/><Relationship Id="rId22" Type="http://schemas.openxmlformats.org/officeDocument/2006/relationships/hyperlink" Target="garantF1://12084522.21"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garantF1://12077515.11027" TargetMode="External"/><Relationship Id="rId8" Type="http://schemas.openxmlformats.org/officeDocument/2006/relationships/hyperlink" Target="garantF1://2900776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2F3E-40FA-4048-B997-A0D98957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5751</Words>
  <Characters>32786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2024-03-14T05:15:00Z</dcterms:created>
  <dcterms:modified xsi:type="dcterms:W3CDTF">2024-03-19T06:02:00Z</dcterms:modified>
</cp:coreProperties>
</file>