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115E0E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42146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504B">
        <w:rPr>
          <w:sz w:val="24"/>
          <w:szCs w:val="24"/>
        </w:rPr>
        <w:t>марта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4E5276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 xml:space="preserve">ул. </w:t>
      </w:r>
      <w:r w:rsidR="00742146">
        <w:rPr>
          <w:sz w:val="24"/>
          <w:szCs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568154" w:rsidR="00A30B16" w:rsidRPr="00916618" w:rsidRDefault="00D86769" w:rsidP="0053569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35699">
        <w:rPr>
          <w:sz w:val="24"/>
          <w:szCs w:val="24"/>
          <w:u w:val="single"/>
        </w:rPr>
        <w:t>Строительство дома, бани, беседки, заборы, фасады, фундаменты, отделка балконов, скидки, приемлемые цены! 8-912-818-65-56, 477</w:t>
      </w:r>
      <w:r w:rsidR="00535699" w:rsidRPr="00535699">
        <w:rPr>
          <w:sz w:val="24"/>
          <w:szCs w:val="24"/>
          <w:u w:val="single"/>
        </w:rPr>
        <w:t>-133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638FD2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146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9F49EC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42146">
        <w:rPr>
          <w:sz w:val="24"/>
          <w:szCs w:val="24"/>
        </w:rPr>
        <w:t>02-02-2048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44597" w14:textId="77777777" w:rsidR="009C551D" w:rsidRDefault="009C551D">
      <w:r>
        <w:separator/>
      </w:r>
    </w:p>
  </w:endnote>
  <w:endnote w:type="continuationSeparator" w:id="0">
    <w:p w14:paraId="36CC9F05" w14:textId="77777777" w:rsidR="009C551D" w:rsidRDefault="009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F82EB" w14:textId="77777777" w:rsidR="009C551D" w:rsidRDefault="009C551D">
      <w:r>
        <w:separator/>
      </w:r>
    </w:p>
  </w:footnote>
  <w:footnote w:type="continuationSeparator" w:id="0">
    <w:p w14:paraId="08257A15" w14:textId="77777777" w:rsidR="009C551D" w:rsidRDefault="009C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3E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699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14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551D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530</cp:revision>
  <cp:lastPrinted>2021-08-03T08:56:00Z</cp:lastPrinted>
  <dcterms:created xsi:type="dcterms:W3CDTF">2019-04-04T05:23:00Z</dcterms:created>
  <dcterms:modified xsi:type="dcterms:W3CDTF">2024-03-26T10:54:00Z</dcterms:modified>
</cp:coreProperties>
</file>