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EF7724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62243" w:rsidRPr="00A62243">
        <w:rPr>
          <w:sz w:val="24"/>
          <w:szCs w:val="24"/>
          <w:u w:val="single"/>
        </w:rPr>
        <w:t>Бурение скважин на воду 65-88-72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2CB6" w14:textId="77777777" w:rsidR="00F34008" w:rsidRDefault="00F34008">
      <w:r>
        <w:separator/>
      </w:r>
    </w:p>
  </w:endnote>
  <w:endnote w:type="continuationSeparator" w:id="0">
    <w:p w14:paraId="26C99D1C" w14:textId="77777777" w:rsidR="00F34008" w:rsidRDefault="00F3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2DEC0" w14:textId="77777777" w:rsidR="00F34008" w:rsidRDefault="00F34008">
      <w:r>
        <w:separator/>
      </w:r>
    </w:p>
  </w:footnote>
  <w:footnote w:type="continuationSeparator" w:id="0">
    <w:p w14:paraId="16DA4557" w14:textId="77777777" w:rsidR="00F34008" w:rsidRDefault="00F3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62243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4008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2023-12-26T10:40:00Z</dcterms:modified>
</cp:coreProperties>
</file>