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7C" w:rsidRDefault="00406D7C" w:rsidP="00656C1A">
      <w:pPr>
        <w:spacing w:line="120" w:lineRule="atLeast"/>
        <w:jc w:val="center"/>
        <w:rPr>
          <w:sz w:val="24"/>
          <w:szCs w:val="24"/>
        </w:rPr>
      </w:pPr>
    </w:p>
    <w:p w:rsidR="00406D7C" w:rsidRDefault="00406D7C" w:rsidP="00656C1A">
      <w:pPr>
        <w:spacing w:line="120" w:lineRule="atLeast"/>
        <w:jc w:val="center"/>
        <w:rPr>
          <w:sz w:val="24"/>
          <w:szCs w:val="24"/>
        </w:rPr>
      </w:pPr>
    </w:p>
    <w:p w:rsidR="00406D7C" w:rsidRPr="00852378" w:rsidRDefault="00406D7C" w:rsidP="00656C1A">
      <w:pPr>
        <w:spacing w:line="120" w:lineRule="atLeast"/>
        <w:jc w:val="center"/>
        <w:rPr>
          <w:sz w:val="10"/>
          <w:szCs w:val="10"/>
        </w:rPr>
      </w:pPr>
    </w:p>
    <w:p w:rsidR="00406D7C" w:rsidRDefault="00406D7C" w:rsidP="00656C1A">
      <w:pPr>
        <w:spacing w:line="120" w:lineRule="atLeast"/>
        <w:jc w:val="center"/>
        <w:rPr>
          <w:sz w:val="10"/>
          <w:szCs w:val="24"/>
        </w:rPr>
      </w:pPr>
    </w:p>
    <w:p w:rsidR="00406D7C" w:rsidRPr="005541F0" w:rsidRDefault="00406D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6D7C" w:rsidRDefault="00406D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6D7C" w:rsidRPr="005541F0" w:rsidRDefault="00406D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6D7C" w:rsidRPr="005649E4" w:rsidRDefault="00406D7C" w:rsidP="00656C1A">
      <w:pPr>
        <w:spacing w:line="120" w:lineRule="atLeast"/>
        <w:jc w:val="center"/>
        <w:rPr>
          <w:sz w:val="18"/>
          <w:szCs w:val="24"/>
        </w:rPr>
      </w:pPr>
    </w:p>
    <w:p w:rsidR="00406D7C" w:rsidRPr="001D25B0" w:rsidRDefault="00406D7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06D7C" w:rsidRPr="005541F0" w:rsidRDefault="00406D7C" w:rsidP="00656C1A">
      <w:pPr>
        <w:spacing w:line="120" w:lineRule="atLeast"/>
        <w:jc w:val="center"/>
        <w:rPr>
          <w:sz w:val="18"/>
          <w:szCs w:val="24"/>
        </w:rPr>
      </w:pPr>
    </w:p>
    <w:p w:rsidR="00406D7C" w:rsidRPr="005541F0" w:rsidRDefault="00406D7C" w:rsidP="00656C1A">
      <w:pPr>
        <w:spacing w:line="120" w:lineRule="atLeast"/>
        <w:jc w:val="center"/>
        <w:rPr>
          <w:sz w:val="20"/>
          <w:szCs w:val="24"/>
        </w:rPr>
      </w:pPr>
    </w:p>
    <w:p w:rsidR="00406D7C" w:rsidRPr="001D25B0" w:rsidRDefault="00406D7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06D7C" w:rsidRDefault="00406D7C" w:rsidP="00656C1A">
      <w:pPr>
        <w:spacing w:line="120" w:lineRule="atLeast"/>
        <w:jc w:val="center"/>
        <w:rPr>
          <w:sz w:val="30"/>
          <w:szCs w:val="24"/>
        </w:rPr>
      </w:pPr>
    </w:p>
    <w:p w:rsidR="00406D7C" w:rsidRPr="00656C1A" w:rsidRDefault="00406D7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06D7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D7C" w:rsidRPr="00F8214F" w:rsidRDefault="00406D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06D7C" w:rsidRPr="00F8214F" w:rsidRDefault="00995C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D7C" w:rsidRPr="00F8214F" w:rsidRDefault="00406D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06D7C" w:rsidRPr="00F8214F" w:rsidRDefault="00995C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06D7C" w:rsidRPr="00A63FB0" w:rsidRDefault="00406D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06D7C" w:rsidRPr="00A3761A" w:rsidRDefault="00995C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06D7C" w:rsidRPr="00F8214F" w:rsidRDefault="00406D7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06D7C" w:rsidRPr="00F8214F" w:rsidRDefault="00406D7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06D7C" w:rsidRPr="00AB4194" w:rsidRDefault="00406D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06D7C" w:rsidRPr="00F8214F" w:rsidRDefault="00995C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406D7C" w:rsidRPr="00C725A6" w:rsidRDefault="00406D7C" w:rsidP="00C725A6">
      <w:pPr>
        <w:rPr>
          <w:rFonts w:cs="Times New Roman"/>
          <w:szCs w:val="28"/>
        </w:rPr>
      </w:pP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О внесении изменений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>в распоряжение Главы города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406D7C">
        <w:rPr>
          <w:rFonts w:eastAsia="Times New Roman" w:cs="Times New Roman"/>
          <w:szCs w:val="20"/>
          <w:lang w:eastAsia="x-none"/>
        </w:rPr>
        <w:t>от 10.10.2022 № 42 «</w:t>
      </w:r>
      <w:r w:rsidRPr="00406D7C">
        <w:rPr>
          <w:rFonts w:eastAsia="Times New Roman" w:cs="Times New Roman"/>
          <w:szCs w:val="20"/>
          <w:lang w:val="x-none" w:eastAsia="x-none"/>
        </w:rPr>
        <w:t xml:space="preserve">Об утверждении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val="x-none" w:eastAsia="x-none"/>
        </w:rPr>
        <w:t>норматив</w:t>
      </w:r>
      <w:r w:rsidRPr="00406D7C">
        <w:rPr>
          <w:rFonts w:eastAsia="Times New Roman" w:cs="Times New Roman"/>
          <w:szCs w:val="20"/>
          <w:lang w:eastAsia="x-none"/>
        </w:rPr>
        <w:t>а</w:t>
      </w:r>
      <w:r w:rsidRPr="00406D7C">
        <w:rPr>
          <w:rFonts w:eastAsia="Times New Roman" w:cs="Times New Roman"/>
          <w:szCs w:val="20"/>
          <w:lang w:val="x-none" w:eastAsia="x-none"/>
        </w:rPr>
        <w:t xml:space="preserve"> </w:t>
      </w:r>
      <w:r w:rsidRPr="00406D7C">
        <w:rPr>
          <w:rFonts w:eastAsia="Times New Roman" w:cs="Times New Roman"/>
          <w:szCs w:val="20"/>
          <w:lang w:eastAsia="x-none"/>
        </w:rPr>
        <w:t xml:space="preserve">текущих бюджетных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406D7C">
        <w:rPr>
          <w:rFonts w:eastAsia="Times New Roman" w:cs="Times New Roman"/>
          <w:szCs w:val="20"/>
          <w:lang w:eastAsia="x-none"/>
        </w:rPr>
        <w:t>расходов на дополнительное</w:t>
      </w:r>
      <w:r w:rsidRPr="00406D7C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профессиональное образование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лиц, замещающих муниципальные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должности, и работников органов </w:t>
      </w:r>
    </w:p>
    <w:p w:rsidR="00406D7C" w:rsidRPr="00406D7C" w:rsidRDefault="00406D7C" w:rsidP="00406D7C">
      <w:pPr>
        <w:ind w:right="-52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местного </w:t>
      </w:r>
      <w:r w:rsidRPr="00406D7C">
        <w:rPr>
          <w:rFonts w:eastAsia="Times New Roman" w:cs="Times New Roman"/>
          <w:szCs w:val="20"/>
          <w:lang w:val="x-none" w:eastAsia="x-none"/>
        </w:rPr>
        <w:t>самоуправления города</w:t>
      </w:r>
      <w:r w:rsidRPr="00406D7C">
        <w:rPr>
          <w:rFonts w:eastAsia="Times New Roman" w:cs="Times New Roman"/>
          <w:szCs w:val="20"/>
          <w:lang w:eastAsia="x-none"/>
        </w:rPr>
        <w:t>»</w:t>
      </w:r>
    </w:p>
    <w:p w:rsidR="00406D7C" w:rsidRPr="00406D7C" w:rsidRDefault="00406D7C" w:rsidP="00406D7C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406D7C" w:rsidRPr="00406D7C" w:rsidRDefault="00406D7C" w:rsidP="00406D7C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</w:t>
      </w:r>
      <w:r>
        <w:rPr>
          <w:rFonts w:eastAsia="Times New Roman" w:cs="Times New Roman"/>
          <w:szCs w:val="20"/>
          <w:lang w:eastAsia="x-none"/>
        </w:rPr>
        <w:t xml:space="preserve">                             </w:t>
      </w:r>
      <w:r w:rsidRPr="00406D7C">
        <w:rPr>
          <w:rFonts w:eastAsia="Times New Roman" w:cs="Times New Roman"/>
          <w:szCs w:val="20"/>
          <w:lang w:eastAsia="x-none"/>
        </w:rPr>
        <w:t>города от 27.02.2007 № 173-</w:t>
      </w:r>
      <w:r w:rsidRPr="00406D7C">
        <w:rPr>
          <w:rFonts w:eastAsia="Times New Roman" w:cs="Times New Roman"/>
          <w:szCs w:val="20"/>
          <w:lang w:val="en-US" w:eastAsia="x-none"/>
        </w:rPr>
        <w:t>IV</w:t>
      </w:r>
      <w:r w:rsidRPr="00406D7C">
        <w:rPr>
          <w:rFonts w:eastAsia="Times New Roman" w:cs="Times New Roman"/>
          <w:szCs w:val="20"/>
          <w:lang w:eastAsia="x-none"/>
        </w:rPr>
        <w:t xml:space="preserve"> ДГ «О Положении о порядке материально-</w:t>
      </w:r>
      <w:r>
        <w:rPr>
          <w:rFonts w:eastAsia="Times New Roman" w:cs="Times New Roman"/>
          <w:szCs w:val="20"/>
          <w:lang w:eastAsia="x-none"/>
        </w:rPr>
        <w:t xml:space="preserve">                          </w:t>
      </w:r>
      <w:r w:rsidRPr="00406D7C">
        <w:rPr>
          <w:rFonts w:eastAsia="Times New Roman" w:cs="Times New Roman"/>
          <w:szCs w:val="20"/>
          <w:lang w:eastAsia="x-none"/>
        </w:rPr>
        <w:t>технического и организационного обеспечения деятельности органов местного самоуправления города Сургута»</w:t>
      </w:r>
      <w:r w:rsidRPr="00406D7C">
        <w:rPr>
          <w:rFonts w:eastAsia="Times New Roman" w:cs="Times New Roman"/>
          <w:szCs w:val="20"/>
          <w:lang w:val="x-none" w:eastAsia="x-none"/>
        </w:rPr>
        <w:t>:</w:t>
      </w:r>
      <w:r w:rsidRPr="00406D7C">
        <w:rPr>
          <w:rFonts w:eastAsia="Times New Roman" w:cs="Times New Roman"/>
          <w:szCs w:val="20"/>
          <w:lang w:eastAsia="x-none"/>
        </w:rPr>
        <w:t xml:space="preserve"> </w:t>
      </w:r>
    </w:p>
    <w:p w:rsidR="00406D7C" w:rsidRDefault="00406D7C" w:rsidP="00406D7C">
      <w:pPr>
        <w:ind w:firstLine="709"/>
        <w:jc w:val="both"/>
        <w:rPr>
          <w:rFonts w:eastAsia="Times New Roman" w:cs="Times New Roman"/>
          <w:spacing w:val="-4"/>
          <w:szCs w:val="20"/>
          <w:lang w:val="x-none" w:eastAsia="x-none"/>
        </w:rPr>
      </w:pP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pacing w:val="-4"/>
          <w:szCs w:val="20"/>
          <w:lang w:val="x-none" w:eastAsia="x-none"/>
        </w:rPr>
        <w:t>1.</w:t>
      </w:r>
      <w:r w:rsidRPr="00406D7C">
        <w:rPr>
          <w:rFonts w:eastAsia="Times New Roman" w:cs="Times New Roman"/>
          <w:spacing w:val="-4"/>
          <w:szCs w:val="20"/>
          <w:lang w:eastAsia="x-none"/>
        </w:rPr>
        <w:t xml:space="preserve"> Внести в распоряжение Главы города от 10.10.2022 № 42 «Об утверждении</w:t>
      </w:r>
      <w:r w:rsidRPr="00406D7C">
        <w:rPr>
          <w:rFonts w:eastAsia="Times New Roman" w:cs="Times New Roman"/>
          <w:szCs w:val="20"/>
          <w:lang w:eastAsia="x-none"/>
        </w:rPr>
        <w:t xml:space="preserve"> норматива текущих бюджетных расходов на дополнительное профессиональное образование лиц, замещающих муниципальные должности, и работников </w:t>
      </w:r>
      <w:r>
        <w:rPr>
          <w:rFonts w:eastAsia="Times New Roman" w:cs="Times New Roman"/>
          <w:szCs w:val="20"/>
          <w:lang w:eastAsia="x-none"/>
        </w:rPr>
        <w:t xml:space="preserve">                      </w:t>
      </w:r>
      <w:r w:rsidRPr="00406D7C">
        <w:rPr>
          <w:rFonts w:eastAsia="Times New Roman" w:cs="Times New Roman"/>
          <w:szCs w:val="20"/>
          <w:lang w:eastAsia="x-none"/>
        </w:rPr>
        <w:t xml:space="preserve">органов местного самоуправления города» следующие изменения: </w:t>
      </w: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в пункте 2 </w:t>
      </w:r>
      <w:r>
        <w:rPr>
          <w:rFonts w:eastAsia="Times New Roman" w:cs="Times New Roman"/>
          <w:szCs w:val="20"/>
          <w:lang w:eastAsia="x-none"/>
        </w:rPr>
        <w:t xml:space="preserve">таблицы </w:t>
      </w:r>
      <w:r w:rsidRPr="00406D7C">
        <w:rPr>
          <w:rFonts w:eastAsia="Times New Roman" w:cs="Times New Roman"/>
          <w:szCs w:val="20"/>
          <w:lang w:eastAsia="x-none"/>
        </w:rPr>
        <w:t>раздела 2 приложения к распоряжению:</w:t>
      </w:r>
    </w:p>
    <w:p w:rsid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- </w:t>
      </w:r>
      <w:r w:rsidRPr="00406D7C">
        <w:rPr>
          <w:rFonts w:eastAsia="Times New Roman" w:cs="Times New Roman"/>
          <w:szCs w:val="20"/>
          <w:lang w:eastAsia="x-none"/>
        </w:rPr>
        <w:t xml:space="preserve">слова «до 35 000» </w:t>
      </w:r>
      <w:r>
        <w:rPr>
          <w:rFonts w:eastAsia="Times New Roman" w:cs="Times New Roman"/>
          <w:szCs w:val="20"/>
          <w:lang w:eastAsia="x-none"/>
        </w:rPr>
        <w:t xml:space="preserve">заменить </w:t>
      </w:r>
      <w:r w:rsidRPr="00406D7C">
        <w:rPr>
          <w:rFonts w:eastAsia="Times New Roman" w:cs="Times New Roman"/>
          <w:szCs w:val="20"/>
          <w:lang w:eastAsia="x-none"/>
        </w:rPr>
        <w:t>словами «до 38 500»</w:t>
      </w:r>
      <w:r>
        <w:rPr>
          <w:rFonts w:eastAsia="Times New Roman" w:cs="Times New Roman"/>
          <w:szCs w:val="20"/>
          <w:lang w:eastAsia="x-none"/>
        </w:rPr>
        <w:t>;</w:t>
      </w: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-</w:t>
      </w:r>
      <w:r w:rsidRPr="00406D7C">
        <w:rPr>
          <w:rFonts w:eastAsia="Times New Roman" w:cs="Times New Roman"/>
          <w:szCs w:val="20"/>
          <w:lang w:eastAsia="x-none"/>
        </w:rPr>
        <w:t xml:space="preserve"> слова «до 50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406D7C">
        <w:rPr>
          <w:rFonts w:eastAsia="Times New Roman" w:cs="Times New Roman"/>
          <w:szCs w:val="20"/>
          <w:lang w:eastAsia="x-none"/>
        </w:rPr>
        <w:t xml:space="preserve">000» </w:t>
      </w:r>
      <w:r>
        <w:rPr>
          <w:rFonts w:eastAsia="Times New Roman" w:cs="Times New Roman"/>
          <w:szCs w:val="20"/>
          <w:lang w:eastAsia="x-none"/>
        </w:rPr>
        <w:t>заменить</w:t>
      </w:r>
      <w:r w:rsidRPr="00406D7C">
        <w:rPr>
          <w:rFonts w:eastAsia="Times New Roman" w:cs="Times New Roman"/>
          <w:szCs w:val="20"/>
          <w:lang w:eastAsia="x-none"/>
        </w:rPr>
        <w:t xml:space="preserve"> словами «до 55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406D7C">
        <w:rPr>
          <w:rFonts w:eastAsia="Times New Roman" w:cs="Times New Roman"/>
          <w:szCs w:val="20"/>
          <w:lang w:eastAsia="x-none"/>
        </w:rPr>
        <w:t>000».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</w:p>
    <w:p w:rsid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0"/>
          <w:lang w:eastAsia="x-none"/>
        </w:rPr>
        <w:t xml:space="preserve">                   </w:t>
      </w:r>
      <w:r w:rsidRPr="00406D7C">
        <w:rPr>
          <w:rFonts w:eastAsia="Times New Roman" w:cs="Times New Roman"/>
          <w:szCs w:val="20"/>
          <w:lang w:eastAsia="x-none"/>
        </w:rPr>
        <w:t xml:space="preserve">настоящее распоряжение на официальном портале Администрации города: </w:t>
      </w:r>
      <w:hyperlink r:id="rId6" w:history="1">
        <w:r w:rsidRPr="00406D7C">
          <w:rPr>
            <w:rFonts w:eastAsia="Times New Roman" w:cs="Times New Roman"/>
            <w:szCs w:val="20"/>
            <w:lang w:eastAsia="x-none"/>
          </w:rPr>
          <w:t>www.admsurgut.ru</w:t>
        </w:r>
      </w:hyperlink>
      <w:r w:rsidRPr="00406D7C">
        <w:rPr>
          <w:rFonts w:eastAsia="Times New Roman" w:cs="Times New Roman"/>
          <w:szCs w:val="20"/>
          <w:lang w:eastAsia="x-none"/>
        </w:rPr>
        <w:t>.</w:t>
      </w:r>
    </w:p>
    <w:p w:rsid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Times New Roman" w:cs="Times New Roman"/>
          <w:szCs w:val="20"/>
          <w:lang w:eastAsia="x-none"/>
        </w:rPr>
        <w:t xml:space="preserve">                    </w:t>
      </w:r>
      <w:r w:rsidRPr="00406D7C">
        <w:rPr>
          <w:rFonts w:eastAsia="Times New Roman" w:cs="Times New Roman"/>
          <w:szCs w:val="20"/>
          <w:lang w:eastAsia="x-none"/>
        </w:rPr>
        <w:t>документы города Сургута»: www.docsurgut.ru.</w:t>
      </w: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lastRenderedPageBreak/>
        <w:t>4</w:t>
      </w:r>
      <w:r>
        <w:rPr>
          <w:rFonts w:eastAsia="Times New Roman" w:cs="Times New Roman"/>
          <w:szCs w:val="20"/>
          <w:lang w:eastAsia="x-none"/>
        </w:rPr>
        <w:t xml:space="preserve">. </w:t>
      </w:r>
      <w:r w:rsidRPr="00406D7C">
        <w:rPr>
          <w:rFonts w:eastAsia="Times New Roman" w:cs="Times New Roman"/>
          <w:szCs w:val="20"/>
          <w:lang w:eastAsia="x-none"/>
        </w:rPr>
        <w:t>Настоящее распоряжение вступает в силу с момента его издания.</w:t>
      </w:r>
    </w:p>
    <w:p w:rsid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</w:p>
    <w:p w:rsidR="00406D7C" w:rsidRPr="00406D7C" w:rsidRDefault="00406D7C" w:rsidP="00406D7C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406D7C">
        <w:rPr>
          <w:rFonts w:eastAsia="Times New Roman" w:cs="Times New Roman"/>
          <w:szCs w:val="20"/>
          <w:lang w:eastAsia="x-none"/>
        </w:rPr>
        <w:t>5</w:t>
      </w:r>
      <w:r>
        <w:rPr>
          <w:rFonts w:eastAsia="Times New Roman" w:cs="Times New Roman"/>
          <w:szCs w:val="20"/>
          <w:lang w:val="x-none" w:eastAsia="x-none"/>
        </w:rPr>
        <w:t xml:space="preserve">. </w:t>
      </w:r>
      <w:r w:rsidRPr="00406D7C">
        <w:rPr>
          <w:rFonts w:eastAsia="Times New Roman" w:cs="Times New Roman"/>
          <w:szCs w:val="20"/>
          <w:lang w:val="x-none" w:eastAsia="x-none"/>
        </w:rPr>
        <w:t xml:space="preserve">Контроль за выполнением </w:t>
      </w:r>
      <w:r w:rsidRPr="00406D7C">
        <w:rPr>
          <w:rFonts w:eastAsia="Times New Roman" w:cs="Times New Roman"/>
          <w:szCs w:val="20"/>
          <w:lang w:eastAsia="x-none"/>
        </w:rPr>
        <w:t xml:space="preserve">распоряжения возложить на заместителя Главы города, курирующего сферу обеспечения деятельности Главы города, </w:t>
      </w:r>
      <w:r>
        <w:rPr>
          <w:rFonts w:eastAsia="Times New Roman" w:cs="Times New Roman"/>
          <w:szCs w:val="20"/>
          <w:lang w:eastAsia="x-none"/>
        </w:rPr>
        <w:t xml:space="preserve">                 </w:t>
      </w:r>
      <w:r w:rsidRPr="00406D7C">
        <w:rPr>
          <w:rFonts w:eastAsia="Times New Roman" w:cs="Times New Roman"/>
          <w:szCs w:val="20"/>
          <w:lang w:eastAsia="x-none"/>
        </w:rPr>
        <w:t>Администрации города</w:t>
      </w:r>
      <w:r w:rsidRPr="00406D7C">
        <w:rPr>
          <w:rFonts w:eastAsia="Times New Roman" w:cs="Times New Roman"/>
          <w:szCs w:val="20"/>
          <w:lang w:val="x-none" w:eastAsia="x-none"/>
        </w:rPr>
        <w:t>.</w:t>
      </w:r>
      <w:r w:rsidRPr="00406D7C">
        <w:rPr>
          <w:rFonts w:eastAsia="Times New Roman" w:cs="Times New Roman"/>
          <w:szCs w:val="20"/>
          <w:lang w:eastAsia="x-none"/>
        </w:rPr>
        <w:t xml:space="preserve"> </w:t>
      </w:r>
    </w:p>
    <w:p w:rsidR="00406D7C" w:rsidRPr="00406D7C" w:rsidRDefault="00406D7C" w:rsidP="00406D7C">
      <w:pPr>
        <w:jc w:val="both"/>
        <w:rPr>
          <w:rFonts w:eastAsia="Times New Roman" w:cs="Times New Roman"/>
          <w:szCs w:val="20"/>
          <w:lang w:eastAsia="x-none"/>
        </w:rPr>
      </w:pPr>
    </w:p>
    <w:p w:rsidR="00406D7C" w:rsidRPr="00406D7C" w:rsidRDefault="00406D7C" w:rsidP="00406D7C">
      <w:pPr>
        <w:ind w:right="-52"/>
        <w:jc w:val="both"/>
        <w:rPr>
          <w:rFonts w:eastAsia="Times New Roman" w:cs="Times New Roman"/>
          <w:szCs w:val="20"/>
          <w:lang w:eastAsia="x-none"/>
        </w:rPr>
      </w:pPr>
    </w:p>
    <w:p w:rsidR="00406D7C" w:rsidRDefault="00406D7C" w:rsidP="00406D7C">
      <w:pPr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406D7C" w:rsidRDefault="00406D7C" w:rsidP="00406D7C">
      <w:pPr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406D7C" w:rsidRPr="00406D7C" w:rsidRDefault="00406D7C" w:rsidP="00406D7C">
      <w:pPr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406D7C" w:rsidRPr="00406D7C" w:rsidRDefault="00406D7C" w:rsidP="00406D7C">
      <w:pPr>
        <w:rPr>
          <w:lang w:eastAsia="ru-RU"/>
        </w:rPr>
      </w:pPr>
      <w:r w:rsidRPr="00406D7C">
        <w:rPr>
          <w:rFonts w:eastAsia="Times New Roman" w:cs="Times New Roman"/>
          <w:bCs/>
          <w:szCs w:val="28"/>
          <w:lang w:eastAsia="ru-RU"/>
        </w:rPr>
        <w:t xml:space="preserve">Глава города </w:t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  <w:t xml:space="preserve">          </w:t>
      </w:r>
      <w:r w:rsidRPr="00406D7C">
        <w:rPr>
          <w:rFonts w:eastAsia="Times New Roman" w:cs="Times New Roman"/>
          <w:bCs/>
          <w:szCs w:val="28"/>
          <w:lang w:eastAsia="ru-RU"/>
        </w:rPr>
        <w:tab/>
      </w:r>
      <w:r w:rsidRPr="00406D7C">
        <w:rPr>
          <w:rFonts w:eastAsia="Times New Roman" w:cs="Times New Roman"/>
          <w:bCs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bCs/>
          <w:szCs w:val="28"/>
          <w:lang w:eastAsia="ru-RU"/>
        </w:rPr>
        <w:t xml:space="preserve">    </w:t>
      </w:r>
      <w:r w:rsidRPr="00406D7C">
        <w:rPr>
          <w:rFonts w:eastAsia="Times New Roman" w:cs="Times New Roman"/>
          <w:bCs/>
          <w:szCs w:val="28"/>
          <w:lang w:eastAsia="ru-RU"/>
        </w:rPr>
        <w:t xml:space="preserve">  А.С. Филатов</w:t>
      </w:r>
      <w:bookmarkStart w:id="5" w:name="sub_1003"/>
      <w:bookmarkEnd w:id="5"/>
    </w:p>
    <w:p w:rsidR="00226A5C" w:rsidRPr="00406D7C" w:rsidRDefault="00226A5C" w:rsidP="00406D7C"/>
    <w:sectPr w:rsidR="00226A5C" w:rsidRPr="00406D7C" w:rsidSect="00406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9" w:rsidRDefault="00217669" w:rsidP="006A432C">
      <w:r>
        <w:separator/>
      </w:r>
    </w:p>
  </w:endnote>
  <w:endnote w:type="continuationSeparator" w:id="0">
    <w:p w:rsidR="00217669" w:rsidRDefault="0021766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9" w:rsidRDefault="00217669" w:rsidP="006A432C">
      <w:r>
        <w:separator/>
      </w:r>
    </w:p>
  </w:footnote>
  <w:footnote w:type="continuationSeparator" w:id="0">
    <w:p w:rsidR="00217669" w:rsidRDefault="0021766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7C"/>
    <w:rsid w:val="00217669"/>
    <w:rsid w:val="00226A5C"/>
    <w:rsid w:val="00243839"/>
    <w:rsid w:val="00406D7C"/>
    <w:rsid w:val="005A011A"/>
    <w:rsid w:val="006169E1"/>
    <w:rsid w:val="006A432C"/>
    <w:rsid w:val="006A73EC"/>
    <w:rsid w:val="008253C3"/>
    <w:rsid w:val="00995C32"/>
    <w:rsid w:val="00C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0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2023-06-16T10:39:00Z</dcterms:created>
  <dcterms:modified xsi:type="dcterms:W3CDTF">2023-06-16T10:40:00Z</dcterms:modified>
</cp:coreProperties>
</file>