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D7" w:rsidRDefault="00AB40D7" w:rsidP="00656C1A">
      <w:pPr>
        <w:spacing w:line="120" w:lineRule="atLeast"/>
        <w:jc w:val="center"/>
        <w:rPr>
          <w:sz w:val="24"/>
          <w:szCs w:val="24"/>
        </w:rPr>
      </w:pPr>
    </w:p>
    <w:p w:rsidR="00AB40D7" w:rsidRDefault="00AB40D7" w:rsidP="00656C1A">
      <w:pPr>
        <w:spacing w:line="120" w:lineRule="atLeast"/>
        <w:jc w:val="center"/>
        <w:rPr>
          <w:sz w:val="24"/>
          <w:szCs w:val="24"/>
        </w:rPr>
      </w:pPr>
    </w:p>
    <w:p w:rsidR="00AB40D7" w:rsidRPr="00852378" w:rsidRDefault="00AB40D7" w:rsidP="00656C1A">
      <w:pPr>
        <w:spacing w:line="120" w:lineRule="atLeast"/>
        <w:jc w:val="center"/>
        <w:rPr>
          <w:sz w:val="10"/>
          <w:szCs w:val="10"/>
        </w:rPr>
      </w:pPr>
    </w:p>
    <w:p w:rsidR="00AB40D7" w:rsidRDefault="00AB40D7" w:rsidP="00656C1A">
      <w:pPr>
        <w:spacing w:line="120" w:lineRule="atLeast"/>
        <w:jc w:val="center"/>
        <w:rPr>
          <w:sz w:val="10"/>
          <w:szCs w:val="24"/>
        </w:rPr>
      </w:pPr>
    </w:p>
    <w:p w:rsidR="00AB40D7" w:rsidRPr="005541F0" w:rsidRDefault="00AB40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B40D7" w:rsidRDefault="00AB40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B40D7" w:rsidRPr="005541F0" w:rsidRDefault="00AB40D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B40D7" w:rsidRPr="005649E4" w:rsidRDefault="00AB40D7" w:rsidP="00656C1A">
      <w:pPr>
        <w:spacing w:line="120" w:lineRule="atLeast"/>
        <w:jc w:val="center"/>
        <w:rPr>
          <w:sz w:val="18"/>
          <w:szCs w:val="24"/>
        </w:rPr>
      </w:pPr>
    </w:p>
    <w:p w:rsidR="00AB40D7" w:rsidRPr="001D25B0" w:rsidRDefault="00AB40D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B40D7" w:rsidRPr="005541F0" w:rsidRDefault="00AB40D7" w:rsidP="00656C1A">
      <w:pPr>
        <w:spacing w:line="120" w:lineRule="atLeast"/>
        <w:jc w:val="center"/>
        <w:rPr>
          <w:sz w:val="18"/>
          <w:szCs w:val="24"/>
        </w:rPr>
      </w:pPr>
    </w:p>
    <w:p w:rsidR="00AB40D7" w:rsidRPr="005541F0" w:rsidRDefault="00AB40D7" w:rsidP="00656C1A">
      <w:pPr>
        <w:spacing w:line="120" w:lineRule="atLeast"/>
        <w:jc w:val="center"/>
        <w:rPr>
          <w:sz w:val="20"/>
          <w:szCs w:val="24"/>
        </w:rPr>
      </w:pPr>
    </w:p>
    <w:p w:rsidR="00AB40D7" w:rsidRPr="001D25B0" w:rsidRDefault="00AB40D7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AB40D7" w:rsidRDefault="00AB40D7" w:rsidP="00656C1A">
      <w:pPr>
        <w:spacing w:line="120" w:lineRule="atLeast"/>
        <w:jc w:val="center"/>
        <w:rPr>
          <w:sz w:val="30"/>
          <w:szCs w:val="24"/>
        </w:rPr>
      </w:pPr>
    </w:p>
    <w:p w:rsidR="00AB40D7" w:rsidRPr="00656C1A" w:rsidRDefault="00AB40D7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B40D7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B40D7" w:rsidRPr="00F8214F" w:rsidRDefault="00AB40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B40D7" w:rsidRPr="00F8214F" w:rsidRDefault="0096060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B40D7" w:rsidRPr="00F8214F" w:rsidRDefault="00AB40D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B40D7" w:rsidRPr="00F8214F" w:rsidRDefault="0096060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B40D7" w:rsidRPr="00A63FB0" w:rsidRDefault="00AB40D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B40D7" w:rsidRPr="00A3761A" w:rsidRDefault="0096060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B40D7" w:rsidRPr="00F8214F" w:rsidRDefault="00AB40D7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AB40D7" w:rsidRPr="00F8214F" w:rsidRDefault="00AB40D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B40D7" w:rsidRPr="00AB4194" w:rsidRDefault="00AB40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B40D7" w:rsidRPr="00F8214F" w:rsidRDefault="0096060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</w:t>
            </w:r>
          </w:p>
        </w:tc>
      </w:tr>
    </w:tbl>
    <w:p w:rsidR="00AB40D7" w:rsidRPr="00C725A6" w:rsidRDefault="00AB40D7" w:rsidP="00C725A6">
      <w:pPr>
        <w:rPr>
          <w:rFonts w:cs="Times New Roman"/>
          <w:szCs w:val="28"/>
        </w:rPr>
      </w:pPr>
    </w:p>
    <w:p w:rsidR="00AB40D7" w:rsidRPr="00AB40D7" w:rsidRDefault="00AB40D7" w:rsidP="00AB40D7">
      <w:pPr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t xml:space="preserve">О визите делегации города Сургута </w:t>
      </w:r>
    </w:p>
    <w:p w:rsidR="00AB40D7" w:rsidRPr="00AB40D7" w:rsidRDefault="00AB40D7" w:rsidP="00AB40D7">
      <w:pPr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t xml:space="preserve">в </w:t>
      </w:r>
      <w:proofErr w:type="spellStart"/>
      <w:r w:rsidRPr="00AB40D7">
        <w:rPr>
          <w:rFonts w:eastAsia="Calibri" w:cs="Times New Roman"/>
          <w:szCs w:val="28"/>
        </w:rPr>
        <w:t>Нефтеюганский</w:t>
      </w:r>
      <w:proofErr w:type="spellEnd"/>
      <w:r w:rsidRPr="00AB40D7">
        <w:rPr>
          <w:rFonts w:eastAsia="Calibri" w:cs="Times New Roman"/>
          <w:szCs w:val="28"/>
        </w:rPr>
        <w:t xml:space="preserve"> район </w:t>
      </w:r>
    </w:p>
    <w:p w:rsidR="00AB40D7" w:rsidRPr="00AB40D7" w:rsidRDefault="00AB40D7" w:rsidP="00AB40D7">
      <w:pPr>
        <w:rPr>
          <w:rFonts w:eastAsia="Calibri" w:cs="Times New Roman"/>
          <w:szCs w:val="28"/>
        </w:rPr>
      </w:pPr>
    </w:p>
    <w:p w:rsidR="00AB40D7" w:rsidRPr="00AB40D7" w:rsidRDefault="00AB40D7" w:rsidP="00AB40D7">
      <w:pPr>
        <w:rPr>
          <w:rFonts w:eastAsia="Times New Roman" w:cs="Times New Roman"/>
          <w:szCs w:val="28"/>
          <w:lang w:eastAsia="ru-RU"/>
        </w:rPr>
      </w:pPr>
    </w:p>
    <w:p w:rsidR="00AB40D7" w:rsidRPr="00AB40D7" w:rsidRDefault="00AB40D7" w:rsidP="00AB40D7">
      <w:pPr>
        <w:ind w:firstLine="709"/>
        <w:jc w:val="both"/>
        <w:rPr>
          <w:rFonts w:eastAsia="Calibri" w:cs="Times New Roman"/>
          <w:szCs w:val="28"/>
        </w:rPr>
      </w:pPr>
      <w:r w:rsidRPr="00AB40D7">
        <w:rPr>
          <w:rFonts w:eastAsia="Times New Roman" w:cs="Times New Roman"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</w:t>
      </w:r>
      <w:r w:rsidRPr="00AB40D7">
        <w:rPr>
          <w:rFonts w:eastAsia="Calibri" w:cs="Times New Roman"/>
          <w:szCs w:val="28"/>
        </w:rPr>
        <w:t xml:space="preserve">постановлением Главы города от 03.09.2015 № 98 «Об утверждении положения о порядке                         и размерах возмещения расходов, связанных со служебными командировками, лицам, замещающим муниципальные должности, и работникам органов местного самоуправления города Сургута», </w:t>
      </w:r>
      <w:r>
        <w:rPr>
          <w:rFonts w:eastAsia="Calibri" w:cs="Times New Roman"/>
          <w:szCs w:val="28"/>
        </w:rPr>
        <w:t>распоряжениями</w:t>
      </w:r>
      <w:r w:rsidRPr="00AB40D7">
        <w:rPr>
          <w:rFonts w:eastAsia="Calibri" w:cs="Times New Roman"/>
          <w:szCs w:val="28"/>
        </w:rPr>
        <w:t xml:space="preserve"> Главы города                      от 29.12.2</w:t>
      </w:r>
      <w:r>
        <w:rPr>
          <w:rFonts w:eastAsia="Calibri" w:cs="Times New Roman"/>
          <w:szCs w:val="28"/>
        </w:rPr>
        <w:t xml:space="preserve">021 № 38 «О последовательности </w:t>
      </w:r>
      <w:r w:rsidRPr="00AB40D7">
        <w:rPr>
          <w:rFonts w:eastAsia="Calibri" w:cs="Times New Roman"/>
          <w:szCs w:val="28"/>
        </w:rPr>
        <w:t>исполнения обязанностей Главы горо</w:t>
      </w:r>
      <w:r>
        <w:rPr>
          <w:rFonts w:eastAsia="Calibri" w:cs="Times New Roman"/>
          <w:szCs w:val="28"/>
        </w:rPr>
        <w:t xml:space="preserve">да высшими должностными лицами </w:t>
      </w:r>
      <w:r w:rsidRPr="00AB40D7">
        <w:rPr>
          <w:rFonts w:eastAsia="Calibri" w:cs="Times New Roman"/>
          <w:szCs w:val="28"/>
        </w:rPr>
        <w:t xml:space="preserve">Администрации города в период </w:t>
      </w:r>
      <w:r>
        <w:rPr>
          <w:rFonts w:eastAsia="Calibri" w:cs="Times New Roman"/>
          <w:szCs w:val="28"/>
        </w:rPr>
        <w:br/>
      </w:r>
      <w:r w:rsidRPr="00AB40D7">
        <w:rPr>
          <w:rFonts w:eastAsia="Calibri" w:cs="Times New Roman"/>
          <w:szCs w:val="28"/>
        </w:rPr>
        <w:t>его временного отсутствия»</w:t>
      </w:r>
      <w:r>
        <w:rPr>
          <w:rFonts w:eastAsia="Calibri" w:cs="Times New Roman"/>
          <w:szCs w:val="28"/>
        </w:rPr>
        <w:t xml:space="preserve">, </w:t>
      </w:r>
      <w:r w:rsidRPr="00AB40D7">
        <w:rPr>
          <w:rFonts w:eastAsia="Calibri" w:cs="Times New Roman"/>
          <w:szCs w:val="28"/>
        </w:rPr>
        <w:t>от 27.12.2022 № 54 «Об утверждении нормативов, необходимых для осуществления отдельных мероприятий по материально-техническому и организационному обеспечению деятельности органов местного самоуправления города Сургута»</w:t>
      </w:r>
      <w:r w:rsidRPr="00AB40D7">
        <w:rPr>
          <w:rFonts w:eastAsia="Times New Roman" w:cs="Times New Roman"/>
          <w:szCs w:val="28"/>
        </w:rPr>
        <w:t xml:space="preserve">, распоряжением Администрации города                     от 30.12.2005 № 3686 «Об утверждении Регламента Администрации города», </w:t>
      </w:r>
      <w:r w:rsidRPr="00AB40D7">
        <w:rPr>
          <w:rFonts w:eastAsia="Calibri" w:cs="Times New Roman"/>
          <w:szCs w:val="28"/>
        </w:rPr>
        <w:t xml:space="preserve">письмом Главы </w:t>
      </w:r>
      <w:proofErr w:type="spellStart"/>
      <w:r w:rsidRPr="00AB40D7">
        <w:rPr>
          <w:rFonts w:eastAsia="Calibri" w:cs="Times New Roman"/>
          <w:szCs w:val="28"/>
        </w:rPr>
        <w:t>Нефтеюганского</w:t>
      </w:r>
      <w:proofErr w:type="spellEnd"/>
      <w:r w:rsidRPr="00AB40D7">
        <w:rPr>
          <w:rFonts w:eastAsia="Calibri" w:cs="Times New Roman"/>
          <w:szCs w:val="28"/>
        </w:rPr>
        <w:t xml:space="preserve"> района Бочко А.А. от 07.04.2023 №</w:t>
      </w:r>
      <w:r>
        <w:rPr>
          <w:rFonts w:eastAsia="Calibri" w:cs="Times New Roman"/>
          <w:szCs w:val="28"/>
        </w:rPr>
        <w:t xml:space="preserve"> </w:t>
      </w:r>
      <w:r w:rsidRPr="00AB40D7">
        <w:rPr>
          <w:rFonts w:eastAsia="Calibri" w:cs="Times New Roman"/>
          <w:szCs w:val="28"/>
        </w:rPr>
        <w:t>02-Исх-717:</w:t>
      </w:r>
    </w:p>
    <w:p w:rsidR="00AB40D7" w:rsidRPr="00AB40D7" w:rsidRDefault="00AB40D7" w:rsidP="00AB40D7">
      <w:pPr>
        <w:ind w:firstLine="709"/>
        <w:jc w:val="both"/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t xml:space="preserve">1. Направить 22.04.2023 в </w:t>
      </w:r>
      <w:proofErr w:type="spellStart"/>
      <w:r w:rsidRPr="00AB40D7">
        <w:rPr>
          <w:rFonts w:eastAsia="Calibri" w:cs="Times New Roman"/>
          <w:szCs w:val="28"/>
        </w:rPr>
        <w:t>Нефтеюганский</w:t>
      </w:r>
      <w:proofErr w:type="spellEnd"/>
      <w:r w:rsidRPr="00AB40D7">
        <w:rPr>
          <w:rFonts w:eastAsia="Calibri" w:cs="Times New Roman"/>
          <w:szCs w:val="28"/>
        </w:rPr>
        <w:t xml:space="preserve"> район делегацию города Сургута для участия в открытом мероприятии-конкурсе, посвященном празднованию Дня местного самоуправления.</w:t>
      </w:r>
    </w:p>
    <w:p w:rsidR="00AB40D7" w:rsidRPr="00AB40D7" w:rsidRDefault="00AB40D7" w:rsidP="00AB40D7">
      <w:pPr>
        <w:ind w:firstLine="709"/>
        <w:jc w:val="both"/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>Муниципальному казе</w:t>
      </w:r>
      <w:r w:rsidRPr="00AB40D7">
        <w:rPr>
          <w:rFonts w:eastAsia="Calibri" w:cs="Times New Roman"/>
          <w:szCs w:val="28"/>
        </w:rPr>
        <w:t xml:space="preserve">нному учреждению «Хозяйственно-эксплуатационное управление» предоставить автотранспорт для организации выезда делегации города Сургута по маршруту Сургут – </w:t>
      </w:r>
      <w:proofErr w:type="spellStart"/>
      <w:r w:rsidRPr="00AB40D7">
        <w:rPr>
          <w:rFonts w:eastAsia="Calibri" w:cs="Times New Roman"/>
          <w:szCs w:val="28"/>
        </w:rPr>
        <w:t>Нефтеюганский</w:t>
      </w:r>
      <w:proofErr w:type="spellEnd"/>
      <w:r w:rsidRPr="00AB40D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AB40D7">
        <w:rPr>
          <w:rFonts w:eastAsia="Calibri" w:cs="Times New Roman"/>
          <w:szCs w:val="28"/>
        </w:rPr>
        <w:t>район – Сургут.</w:t>
      </w:r>
    </w:p>
    <w:p w:rsidR="00AB40D7" w:rsidRPr="00AB40D7" w:rsidRDefault="00AB40D7" w:rsidP="00AB40D7">
      <w:pPr>
        <w:ind w:firstLine="709"/>
        <w:jc w:val="both"/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t>3. Утвердить состав делегации города Сургута для участия                                       в</w:t>
      </w:r>
      <w:r w:rsidRPr="00AB40D7">
        <w:rPr>
          <w:rFonts w:eastAsia="Calibri" w:cs="Times New Roman"/>
          <w:sz w:val="26"/>
          <w:szCs w:val="26"/>
        </w:rPr>
        <w:t xml:space="preserve"> </w:t>
      </w:r>
      <w:r w:rsidRPr="00AB40D7">
        <w:rPr>
          <w:rFonts w:eastAsia="Calibri" w:cs="Times New Roman"/>
          <w:szCs w:val="28"/>
        </w:rPr>
        <w:t>открытом мероприятии-конкурсе, посвященном празднованию Дня местного самоуправления</w:t>
      </w:r>
      <w:r>
        <w:rPr>
          <w:rFonts w:eastAsia="Calibri" w:cs="Times New Roman"/>
          <w:szCs w:val="28"/>
        </w:rPr>
        <w:t>,</w:t>
      </w:r>
      <w:r w:rsidRPr="00AB40D7">
        <w:rPr>
          <w:rFonts w:eastAsia="Calibri" w:cs="Times New Roman"/>
          <w:szCs w:val="28"/>
        </w:rPr>
        <w:t xml:space="preserve"> согласно приложению.</w:t>
      </w:r>
    </w:p>
    <w:p w:rsidR="00AB40D7" w:rsidRPr="00AB40D7" w:rsidRDefault="00AB40D7" w:rsidP="00AB40D7">
      <w:pPr>
        <w:ind w:firstLine="709"/>
        <w:jc w:val="both"/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t>4. Департаменту массовых коммуникаций и аналитики:</w:t>
      </w:r>
    </w:p>
    <w:p w:rsidR="00AB40D7" w:rsidRPr="00AB40D7" w:rsidRDefault="00AB40D7" w:rsidP="00AB40D7">
      <w:pPr>
        <w:ind w:firstLine="709"/>
        <w:jc w:val="both"/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t xml:space="preserve">4.1. Организовать выезд делегации города Сургута в </w:t>
      </w:r>
      <w:proofErr w:type="spellStart"/>
      <w:r w:rsidRPr="00AB40D7">
        <w:rPr>
          <w:rFonts w:eastAsia="Calibri" w:cs="Times New Roman"/>
          <w:szCs w:val="28"/>
        </w:rPr>
        <w:t>Нефтеюганский</w:t>
      </w:r>
      <w:proofErr w:type="spellEnd"/>
      <w:r w:rsidRPr="00AB40D7">
        <w:rPr>
          <w:rFonts w:eastAsia="Calibri" w:cs="Times New Roman"/>
          <w:szCs w:val="28"/>
        </w:rPr>
        <w:t xml:space="preserve"> район. </w:t>
      </w:r>
    </w:p>
    <w:p w:rsidR="00AB40D7" w:rsidRPr="00AB40D7" w:rsidRDefault="00AB40D7" w:rsidP="00AB40D7">
      <w:pPr>
        <w:ind w:firstLine="709"/>
        <w:jc w:val="both"/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lastRenderedPageBreak/>
        <w:t>4.2. Разместить настоящее распоряжение на официальном портале Администрации города</w:t>
      </w:r>
      <w:r>
        <w:rPr>
          <w:rFonts w:eastAsia="Calibri" w:cs="Times New Roman"/>
          <w:szCs w:val="28"/>
        </w:rPr>
        <w:t>:</w:t>
      </w:r>
      <w:r w:rsidRPr="00AB40D7">
        <w:rPr>
          <w:rFonts w:eastAsia="Calibri" w:cs="Times New Roman"/>
          <w:szCs w:val="28"/>
        </w:rPr>
        <w:t xml:space="preserve"> </w:t>
      </w:r>
      <w:r w:rsidRPr="00AB40D7">
        <w:rPr>
          <w:rFonts w:eastAsia="Calibri" w:cs="Times New Roman"/>
          <w:szCs w:val="28"/>
          <w:lang w:val="en-US"/>
        </w:rPr>
        <w:t>www</w:t>
      </w:r>
      <w:r w:rsidRPr="00AB40D7">
        <w:rPr>
          <w:rFonts w:eastAsia="Calibri" w:cs="Times New Roman"/>
          <w:szCs w:val="28"/>
        </w:rPr>
        <w:t>.</w:t>
      </w:r>
      <w:proofErr w:type="spellStart"/>
      <w:r w:rsidRPr="00AB40D7">
        <w:rPr>
          <w:rFonts w:eastAsia="Calibri" w:cs="Times New Roman"/>
          <w:szCs w:val="28"/>
          <w:lang w:val="en-US"/>
        </w:rPr>
        <w:t>admsurgut</w:t>
      </w:r>
      <w:proofErr w:type="spellEnd"/>
      <w:r w:rsidRPr="00AB40D7">
        <w:rPr>
          <w:rFonts w:eastAsia="Calibri" w:cs="Times New Roman"/>
          <w:szCs w:val="28"/>
        </w:rPr>
        <w:t>.</w:t>
      </w:r>
      <w:proofErr w:type="spellStart"/>
      <w:r w:rsidRPr="00AB40D7">
        <w:rPr>
          <w:rFonts w:eastAsia="Calibri" w:cs="Times New Roman"/>
          <w:szCs w:val="28"/>
          <w:lang w:val="en-US"/>
        </w:rPr>
        <w:t>ru</w:t>
      </w:r>
      <w:proofErr w:type="spellEnd"/>
      <w:r w:rsidRPr="00AB40D7">
        <w:rPr>
          <w:rFonts w:eastAsia="Calibri" w:cs="Times New Roman"/>
          <w:szCs w:val="28"/>
        </w:rPr>
        <w:t>.</w:t>
      </w:r>
    </w:p>
    <w:p w:rsidR="00AB40D7" w:rsidRPr="00AB40D7" w:rsidRDefault="00AB40D7" w:rsidP="00AB40D7">
      <w:pPr>
        <w:ind w:firstLine="709"/>
        <w:jc w:val="both"/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t xml:space="preserve">5.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 w:rsidRPr="00AB40D7">
        <w:rPr>
          <w:rFonts w:eastAsia="Calibri" w:cs="Times New Roman"/>
          <w:szCs w:val="28"/>
          <w:lang w:val="en-US"/>
        </w:rPr>
        <w:t>www</w:t>
      </w:r>
      <w:r w:rsidRPr="00AB40D7">
        <w:rPr>
          <w:rFonts w:eastAsia="Calibri" w:cs="Times New Roman"/>
          <w:szCs w:val="28"/>
        </w:rPr>
        <w:t>.</w:t>
      </w:r>
      <w:proofErr w:type="spellStart"/>
      <w:r w:rsidRPr="00AB40D7">
        <w:rPr>
          <w:rFonts w:eastAsia="Calibri" w:cs="Times New Roman"/>
          <w:szCs w:val="28"/>
          <w:lang w:val="en-US"/>
        </w:rPr>
        <w:t>docsurgut</w:t>
      </w:r>
      <w:proofErr w:type="spellEnd"/>
      <w:r w:rsidRPr="00AB40D7">
        <w:rPr>
          <w:rFonts w:eastAsia="Calibri" w:cs="Times New Roman"/>
          <w:szCs w:val="28"/>
        </w:rPr>
        <w:t>.</w:t>
      </w:r>
      <w:proofErr w:type="spellStart"/>
      <w:r w:rsidRPr="00AB40D7">
        <w:rPr>
          <w:rFonts w:eastAsia="Calibri" w:cs="Times New Roman"/>
          <w:szCs w:val="28"/>
          <w:lang w:val="en-US"/>
        </w:rPr>
        <w:t>ru</w:t>
      </w:r>
      <w:proofErr w:type="spellEnd"/>
      <w:r w:rsidRPr="00AB40D7">
        <w:rPr>
          <w:rFonts w:eastAsia="Calibri" w:cs="Times New Roman"/>
          <w:szCs w:val="28"/>
        </w:rPr>
        <w:t xml:space="preserve">. </w:t>
      </w:r>
    </w:p>
    <w:p w:rsidR="00AB40D7" w:rsidRPr="00AB40D7" w:rsidRDefault="00AB40D7" w:rsidP="00AB40D7">
      <w:pPr>
        <w:ind w:firstLine="709"/>
        <w:jc w:val="both"/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t>6. Настоящее распоряжение вступает в силу с момента его издания.</w:t>
      </w:r>
    </w:p>
    <w:p w:rsidR="00AB40D7" w:rsidRPr="00AB40D7" w:rsidRDefault="00AB40D7" w:rsidP="00AB40D7">
      <w:pPr>
        <w:ind w:firstLine="709"/>
        <w:jc w:val="both"/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t>7. Контроль за выполнением распоряжения возложить на заместителя Главы города, курирующего сферу обеспечения деятельности Главы города, Администрации города.</w:t>
      </w:r>
    </w:p>
    <w:p w:rsidR="00AB40D7" w:rsidRDefault="00AB40D7" w:rsidP="00AB40D7">
      <w:pPr>
        <w:jc w:val="both"/>
        <w:rPr>
          <w:rFonts w:eastAsia="Calibri" w:cs="Times New Roman"/>
          <w:szCs w:val="28"/>
        </w:rPr>
      </w:pPr>
    </w:p>
    <w:p w:rsidR="00AB40D7" w:rsidRDefault="00AB40D7" w:rsidP="00AB40D7">
      <w:pPr>
        <w:jc w:val="both"/>
        <w:rPr>
          <w:rFonts w:eastAsia="Calibri" w:cs="Times New Roman"/>
          <w:szCs w:val="28"/>
        </w:rPr>
      </w:pPr>
    </w:p>
    <w:p w:rsidR="00AB40D7" w:rsidRDefault="00AB40D7" w:rsidP="00AB40D7">
      <w:pPr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И.о</w:t>
      </w:r>
      <w:proofErr w:type="spellEnd"/>
      <w:r>
        <w:rPr>
          <w:rFonts w:eastAsia="Calibri" w:cs="Times New Roman"/>
          <w:szCs w:val="28"/>
        </w:rPr>
        <w:t xml:space="preserve">. Главы города                                                                                       М.А. </w:t>
      </w:r>
      <w:proofErr w:type="spellStart"/>
      <w:r>
        <w:rPr>
          <w:rFonts w:eastAsia="Calibri" w:cs="Times New Roman"/>
          <w:szCs w:val="28"/>
        </w:rPr>
        <w:t>Гуменюк</w:t>
      </w:r>
      <w:proofErr w:type="spellEnd"/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B40D7" w:rsidRPr="00AB40D7" w:rsidRDefault="00AB40D7" w:rsidP="00AB40D7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AB40D7" w:rsidRDefault="00AB40D7" w:rsidP="00AB40D7">
      <w:pPr>
        <w:spacing w:after="200" w:line="276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br w:type="page"/>
      </w:r>
    </w:p>
    <w:p w:rsidR="00AB40D7" w:rsidRPr="00AB40D7" w:rsidRDefault="00AB40D7" w:rsidP="00AB40D7">
      <w:pPr>
        <w:ind w:left="5954"/>
        <w:contextualSpacing/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lastRenderedPageBreak/>
        <w:t xml:space="preserve">Приложение </w:t>
      </w:r>
    </w:p>
    <w:p w:rsidR="00AB40D7" w:rsidRPr="00AB40D7" w:rsidRDefault="00AB40D7" w:rsidP="00AB40D7">
      <w:pPr>
        <w:ind w:left="5954"/>
        <w:contextualSpacing/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t>к распоряжению</w:t>
      </w:r>
    </w:p>
    <w:p w:rsidR="00AB40D7" w:rsidRPr="00AB40D7" w:rsidRDefault="00AB40D7" w:rsidP="00AB40D7">
      <w:pPr>
        <w:ind w:left="5954"/>
        <w:contextualSpacing/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t>Главы города</w:t>
      </w:r>
    </w:p>
    <w:p w:rsidR="00AB40D7" w:rsidRPr="00AB40D7" w:rsidRDefault="00AB40D7" w:rsidP="00AB40D7">
      <w:pPr>
        <w:ind w:left="5954"/>
        <w:contextualSpacing/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>__________</w:t>
      </w:r>
      <w:r w:rsidRPr="00AB40D7">
        <w:rPr>
          <w:rFonts w:eastAsia="Calibri" w:cs="Times New Roman"/>
          <w:szCs w:val="28"/>
        </w:rPr>
        <w:t xml:space="preserve"> № ________</w:t>
      </w:r>
    </w:p>
    <w:p w:rsidR="00AB40D7" w:rsidRPr="00AB40D7" w:rsidRDefault="00AB40D7" w:rsidP="00AB40D7">
      <w:pPr>
        <w:jc w:val="center"/>
        <w:rPr>
          <w:rFonts w:eastAsia="Calibri" w:cs="Times New Roman"/>
        </w:rPr>
      </w:pPr>
    </w:p>
    <w:p w:rsidR="00AB40D7" w:rsidRPr="00AB40D7" w:rsidRDefault="00AB40D7" w:rsidP="00AB40D7">
      <w:pPr>
        <w:jc w:val="center"/>
        <w:rPr>
          <w:rFonts w:eastAsia="Calibri" w:cs="Times New Roman"/>
        </w:rPr>
      </w:pPr>
    </w:p>
    <w:p w:rsidR="00AB40D7" w:rsidRDefault="00AB40D7" w:rsidP="00AB40D7">
      <w:pPr>
        <w:jc w:val="center"/>
        <w:rPr>
          <w:rFonts w:eastAsia="Calibri" w:cs="Times New Roman"/>
        </w:rPr>
      </w:pPr>
      <w:r w:rsidRPr="00AB40D7">
        <w:rPr>
          <w:rFonts w:eastAsia="Calibri" w:cs="Times New Roman"/>
        </w:rPr>
        <w:t xml:space="preserve">Состав </w:t>
      </w:r>
    </w:p>
    <w:p w:rsidR="00AB40D7" w:rsidRPr="00AB40D7" w:rsidRDefault="00AB40D7" w:rsidP="00AB40D7">
      <w:pPr>
        <w:jc w:val="center"/>
        <w:rPr>
          <w:rFonts w:eastAsia="Calibri" w:cs="Times New Roman"/>
          <w:szCs w:val="28"/>
        </w:rPr>
      </w:pPr>
      <w:r w:rsidRPr="00AB40D7">
        <w:rPr>
          <w:rFonts w:eastAsia="Calibri" w:cs="Times New Roman"/>
        </w:rPr>
        <w:t xml:space="preserve">делегации города Сургута </w:t>
      </w:r>
      <w:r w:rsidRPr="00AB40D7">
        <w:rPr>
          <w:rFonts w:eastAsia="Calibri" w:cs="Times New Roman"/>
          <w:szCs w:val="28"/>
        </w:rPr>
        <w:t>для участия в</w:t>
      </w:r>
      <w:r w:rsidRPr="00AB40D7">
        <w:rPr>
          <w:rFonts w:eastAsia="Calibri" w:cs="Times New Roman"/>
          <w:sz w:val="26"/>
          <w:szCs w:val="26"/>
        </w:rPr>
        <w:t xml:space="preserve"> </w:t>
      </w:r>
      <w:r w:rsidRPr="00AB40D7">
        <w:rPr>
          <w:rFonts w:eastAsia="Calibri" w:cs="Times New Roman"/>
          <w:szCs w:val="28"/>
        </w:rPr>
        <w:t xml:space="preserve">открытом </w:t>
      </w:r>
    </w:p>
    <w:p w:rsidR="00AB40D7" w:rsidRPr="00AB40D7" w:rsidRDefault="00AB40D7" w:rsidP="00AB40D7">
      <w:pPr>
        <w:jc w:val="center"/>
        <w:rPr>
          <w:rFonts w:eastAsia="Calibri" w:cs="Times New Roman"/>
          <w:szCs w:val="28"/>
        </w:rPr>
      </w:pPr>
      <w:r w:rsidRPr="00AB40D7">
        <w:rPr>
          <w:rFonts w:eastAsia="Calibri" w:cs="Times New Roman"/>
          <w:szCs w:val="28"/>
        </w:rPr>
        <w:t xml:space="preserve">мероприятии-конкурсе, посвященном празднованию </w:t>
      </w:r>
    </w:p>
    <w:p w:rsidR="00AB40D7" w:rsidRPr="00AB40D7" w:rsidRDefault="00AB40D7" w:rsidP="00AB40D7">
      <w:pPr>
        <w:jc w:val="center"/>
        <w:rPr>
          <w:rFonts w:eastAsia="Calibri" w:cs="Times New Roman"/>
        </w:rPr>
      </w:pPr>
      <w:r w:rsidRPr="00AB40D7">
        <w:rPr>
          <w:rFonts w:eastAsia="Calibri" w:cs="Times New Roman"/>
          <w:szCs w:val="28"/>
        </w:rPr>
        <w:t xml:space="preserve">Дня местного самоуправления </w:t>
      </w:r>
    </w:p>
    <w:p w:rsidR="00AB40D7" w:rsidRPr="00AB40D7" w:rsidRDefault="00AB40D7" w:rsidP="00AB40D7">
      <w:pPr>
        <w:jc w:val="center"/>
        <w:rPr>
          <w:rFonts w:eastAsia="Calibri" w:cs="Times New Roman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567"/>
        <w:gridCol w:w="3256"/>
        <w:gridCol w:w="5528"/>
      </w:tblGrid>
      <w:tr w:rsidR="00AB40D7" w:rsidRPr="00AB40D7" w:rsidTr="00AB40D7">
        <w:tc>
          <w:tcPr>
            <w:tcW w:w="567" w:type="dxa"/>
            <w:hideMark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Ф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Pr="00AB40D7"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Pr="00AB40D7"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5528" w:type="dxa"/>
            <w:hideMark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Должность</w:t>
            </w:r>
          </w:p>
        </w:tc>
      </w:tr>
      <w:tr w:rsidR="00AB40D7" w:rsidRPr="00AB40D7" w:rsidTr="00AB40D7">
        <w:tc>
          <w:tcPr>
            <w:tcW w:w="9351" w:type="dxa"/>
            <w:gridSpan w:val="3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Участники мероприятия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Андреева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Оксана Евгеньевна</w:t>
            </w:r>
          </w:p>
        </w:tc>
        <w:tc>
          <w:tcPr>
            <w:tcW w:w="5528" w:type="dxa"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главный специалист отдела культуры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и искусства департамента культуры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и молодёжной политики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AB40D7">
              <w:rPr>
                <w:rFonts w:eastAsia="Calibri"/>
                <w:sz w:val="26"/>
                <w:szCs w:val="26"/>
              </w:rPr>
              <w:t>Андрейчикова</w:t>
            </w:r>
            <w:proofErr w:type="spellEnd"/>
            <w:r w:rsidRPr="00AB40D7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Марина Валерьевна</w:t>
            </w:r>
          </w:p>
        </w:tc>
        <w:tc>
          <w:tcPr>
            <w:tcW w:w="5528" w:type="dxa"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специалист-эксперт специального отдела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Булавик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Яна Игоревна</w:t>
            </w:r>
          </w:p>
        </w:tc>
        <w:tc>
          <w:tcPr>
            <w:tcW w:w="5528" w:type="dxa"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ведущий специалист отдела культуры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и искусства департамента культуры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и молодёжной политики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0D7">
              <w:rPr>
                <w:rFonts w:eastAsia="Calibri"/>
                <w:sz w:val="26"/>
                <w:szCs w:val="26"/>
                <w:lang w:val="en-US"/>
              </w:rPr>
              <w:t>4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AB40D7">
              <w:rPr>
                <w:rFonts w:eastAsia="Calibri"/>
                <w:sz w:val="26"/>
                <w:szCs w:val="26"/>
              </w:rPr>
              <w:t>Гусятинская</w:t>
            </w:r>
            <w:proofErr w:type="spellEnd"/>
            <w:r w:rsidRPr="00AB40D7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Ольга Владимировна </w:t>
            </w:r>
          </w:p>
        </w:tc>
        <w:tc>
          <w:tcPr>
            <w:tcW w:w="5528" w:type="dxa"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специалист-эксперт </w:t>
            </w: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отдела учета расчетов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 xml:space="preserve">с персоналом управления бюджетного учёта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>и отчётности</w:t>
            </w:r>
            <w:r w:rsidRPr="00AB40D7">
              <w:rPr>
                <w:rFonts w:eastAsia="Calibri"/>
                <w:sz w:val="26"/>
                <w:szCs w:val="26"/>
              </w:rPr>
              <w:t xml:space="preserve">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0D7">
              <w:rPr>
                <w:rFonts w:eastAsia="Calibri"/>
                <w:sz w:val="26"/>
                <w:szCs w:val="26"/>
                <w:lang w:val="en-US"/>
              </w:rPr>
              <w:t>5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Засим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Евгений Владиславович</w:t>
            </w:r>
          </w:p>
        </w:tc>
        <w:tc>
          <w:tcPr>
            <w:tcW w:w="5528" w:type="dxa"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начальник управления исполнения расходов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>и автоматизации бюджетного процесса департамента финансов</w:t>
            </w:r>
            <w:r w:rsidRPr="00AB40D7">
              <w:rPr>
                <w:rFonts w:eastAsia="Calibri"/>
                <w:sz w:val="26"/>
                <w:szCs w:val="26"/>
              </w:rPr>
              <w:t xml:space="preserve">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0D7">
              <w:rPr>
                <w:rFonts w:eastAsia="Calibri"/>
                <w:sz w:val="26"/>
                <w:szCs w:val="26"/>
                <w:lang w:val="en-US"/>
              </w:rPr>
              <w:t>6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Иванова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Ирина Викторовна</w:t>
            </w:r>
          </w:p>
        </w:tc>
        <w:tc>
          <w:tcPr>
            <w:tcW w:w="5528" w:type="dxa"/>
          </w:tcPr>
          <w:p w:rsid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специалист-эксперт отдела </w:t>
            </w:r>
          </w:p>
          <w:p w:rsid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по организации работы комиссии по делам несовершеннолетних, защите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их прав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0D7">
              <w:rPr>
                <w:rFonts w:eastAsia="Calibri"/>
                <w:sz w:val="26"/>
                <w:szCs w:val="26"/>
                <w:lang w:val="en-US"/>
              </w:rPr>
              <w:t>7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Камышова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Виктория Алексеевна</w:t>
            </w:r>
          </w:p>
        </w:tc>
        <w:tc>
          <w:tcPr>
            <w:tcW w:w="5528" w:type="dxa"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специалист-эксперт </w:t>
            </w: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отдела планирования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и исполнения бюджета в сферах культуры, молодежной политики и </w:t>
            </w:r>
            <w:r w:rsidR="005875C9">
              <w:rPr>
                <w:rFonts w:eastAsia="Calibri"/>
                <w:sz w:val="26"/>
                <w:szCs w:val="26"/>
                <w:shd w:val="clear" w:color="auto" w:fill="FFFFFF"/>
              </w:rPr>
              <w:t>спорта управления бюджетного учёта и отчё</w:t>
            </w: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>тности</w:t>
            </w:r>
            <w:r w:rsidRPr="00AB40D7">
              <w:rPr>
                <w:rFonts w:eastAsia="Calibri"/>
                <w:sz w:val="26"/>
                <w:szCs w:val="26"/>
              </w:rPr>
              <w:t xml:space="preserve">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0D7">
              <w:rPr>
                <w:rFonts w:eastAsia="Calibri"/>
                <w:sz w:val="26"/>
                <w:szCs w:val="26"/>
                <w:lang w:val="en-US"/>
              </w:rPr>
              <w:t>8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Крылова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Юлия Дмитриевна</w:t>
            </w:r>
          </w:p>
        </w:tc>
        <w:tc>
          <w:tcPr>
            <w:tcW w:w="5528" w:type="dxa"/>
            <w:hideMark/>
          </w:tcPr>
          <w:p w:rsid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главный специалист отдела правового обеспечения сферы имущества </w:t>
            </w:r>
          </w:p>
          <w:p w:rsid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и градостроительства правового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управления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0D7">
              <w:rPr>
                <w:rFonts w:eastAsia="Calibri"/>
                <w:sz w:val="26"/>
                <w:szCs w:val="26"/>
                <w:lang w:val="en-US"/>
              </w:rPr>
              <w:t>9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Марарова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Светлана Михайловна</w:t>
            </w:r>
          </w:p>
        </w:tc>
        <w:tc>
          <w:tcPr>
            <w:tcW w:w="5528" w:type="dxa"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главный специалист отдела охраны труда управления по труду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0D7">
              <w:rPr>
                <w:rFonts w:eastAsia="Calibri"/>
                <w:sz w:val="26"/>
                <w:szCs w:val="26"/>
              </w:rPr>
              <w:t>1</w:t>
            </w:r>
            <w:r w:rsidRPr="00AB40D7">
              <w:rPr>
                <w:rFonts w:eastAsia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Меркуленко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Эдуард Николаевич </w:t>
            </w:r>
          </w:p>
        </w:tc>
        <w:tc>
          <w:tcPr>
            <w:tcW w:w="5528" w:type="dxa"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начальник отдела муниципальных закупок </w:t>
            </w: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>управления бюджетного учёта и отчётности</w:t>
            </w:r>
            <w:r w:rsidRPr="00AB40D7">
              <w:rPr>
                <w:rFonts w:eastAsia="Calibri"/>
                <w:sz w:val="26"/>
                <w:szCs w:val="26"/>
              </w:rPr>
              <w:t xml:space="preserve">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0D7">
              <w:rPr>
                <w:rFonts w:eastAsia="Calibri"/>
                <w:sz w:val="26"/>
                <w:szCs w:val="26"/>
              </w:rPr>
              <w:t>1</w:t>
            </w:r>
            <w:r w:rsidRPr="00AB40D7">
              <w:rPr>
                <w:rFonts w:eastAsia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Меркуленко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Татьяна Николаевна </w:t>
            </w:r>
          </w:p>
        </w:tc>
        <w:tc>
          <w:tcPr>
            <w:tcW w:w="5528" w:type="dxa"/>
            <w:hideMark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начальник отдела мероприятий по гражданской обороне и предупреждению чрезвычайных ситуаций управления по делам гражданской обороны и чрезвычайным ситуациям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0D7">
              <w:rPr>
                <w:rFonts w:eastAsia="Calibri"/>
                <w:sz w:val="26"/>
                <w:szCs w:val="26"/>
              </w:rPr>
              <w:t>1</w:t>
            </w:r>
            <w:r w:rsidRPr="00AB40D7">
              <w:rPr>
                <w:rFonts w:eastAsia="Calibri"/>
                <w:sz w:val="26"/>
                <w:szCs w:val="26"/>
                <w:lang w:val="en-US"/>
              </w:rPr>
              <w:t>2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Минакова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Оксана Сергеевна </w:t>
            </w:r>
          </w:p>
        </w:tc>
        <w:tc>
          <w:tcPr>
            <w:tcW w:w="5528" w:type="dxa"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начальник отдела управления анализа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>и сводного планирования расходов департамента финансов</w:t>
            </w:r>
            <w:r w:rsidRPr="00AB40D7">
              <w:rPr>
                <w:rFonts w:eastAsia="Calibri"/>
                <w:sz w:val="26"/>
                <w:szCs w:val="26"/>
              </w:rPr>
              <w:t xml:space="preserve">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0D7">
              <w:rPr>
                <w:rFonts w:eastAsia="Calibri"/>
                <w:sz w:val="26"/>
                <w:szCs w:val="26"/>
              </w:rPr>
              <w:t>1</w:t>
            </w:r>
            <w:r w:rsidRPr="00AB40D7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AB40D7">
              <w:rPr>
                <w:rFonts w:eastAsia="Calibri"/>
                <w:sz w:val="26"/>
                <w:szCs w:val="26"/>
              </w:rPr>
              <w:t>Монзолевская</w:t>
            </w:r>
            <w:proofErr w:type="spellEnd"/>
            <w:r w:rsidRPr="00AB40D7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Анна Анатольевна</w:t>
            </w:r>
          </w:p>
        </w:tc>
        <w:tc>
          <w:tcPr>
            <w:tcW w:w="5528" w:type="dxa"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заместитель начальника отдела анализа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>и муниципальных программ управления анализа и сводного планирования расходов</w:t>
            </w:r>
            <w:r w:rsidRPr="00AB40D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>департамента финансов</w:t>
            </w:r>
            <w:r w:rsidRPr="00AB40D7">
              <w:rPr>
                <w:rFonts w:eastAsia="Calibri"/>
                <w:sz w:val="26"/>
                <w:szCs w:val="26"/>
              </w:rPr>
              <w:t xml:space="preserve">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0D7">
              <w:rPr>
                <w:rFonts w:eastAsia="Calibri"/>
                <w:sz w:val="26"/>
                <w:szCs w:val="26"/>
              </w:rPr>
              <w:t>1</w:t>
            </w:r>
            <w:r w:rsidRPr="00AB40D7">
              <w:rPr>
                <w:rFonts w:eastAsia="Calibri"/>
                <w:sz w:val="26"/>
                <w:szCs w:val="26"/>
                <w:lang w:val="en-US"/>
              </w:rPr>
              <w:t>4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Нигаматова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Татьяна Романовна</w:t>
            </w:r>
          </w:p>
        </w:tc>
        <w:tc>
          <w:tcPr>
            <w:tcW w:w="5528" w:type="dxa"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секретарь директора департамента культуры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и молодёжной политики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0D7">
              <w:rPr>
                <w:rFonts w:eastAsia="Calibri"/>
                <w:sz w:val="26"/>
                <w:szCs w:val="26"/>
              </w:rPr>
              <w:t>1</w:t>
            </w:r>
            <w:r w:rsidRPr="00AB40D7">
              <w:rPr>
                <w:rFonts w:eastAsia="Calibri"/>
                <w:sz w:val="26"/>
                <w:szCs w:val="26"/>
                <w:lang w:val="en-US"/>
              </w:rPr>
              <w:t>5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AB40D7">
              <w:rPr>
                <w:rFonts w:eastAsia="Calibri"/>
                <w:sz w:val="26"/>
                <w:szCs w:val="26"/>
              </w:rPr>
              <w:t>Салмина</w:t>
            </w:r>
            <w:proofErr w:type="spellEnd"/>
            <w:r w:rsidRPr="00AB40D7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Ольга Владимировна</w:t>
            </w:r>
          </w:p>
        </w:tc>
        <w:tc>
          <w:tcPr>
            <w:tcW w:w="5528" w:type="dxa"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начальник отдела культуры и искусства департамента культуры и молодёжной политики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0D7">
              <w:rPr>
                <w:rFonts w:eastAsia="Calibri"/>
                <w:sz w:val="26"/>
                <w:szCs w:val="26"/>
              </w:rPr>
              <w:t>1</w:t>
            </w:r>
            <w:r w:rsidRPr="00AB40D7">
              <w:rPr>
                <w:rFonts w:eastAsia="Calibri"/>
                <w:sz w:val="26"/>
                <w:szCs w:val="26"/>
                <w:lang w:val="en-US"/>
              </w:rPr>
              <w:t>6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Сиренко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Татьяна Николаевна</w:t>
            </w:r>
          </w:p>
        </w:tc>
        <w:tc>
          <w:tcPr>
            <w:tcW w:w="5528" w:type="dxa"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специалист-эксперт отдела культуры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и искусства департамента культуры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и молодёжной политики Администрации города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0D7">
              <w:rPr>
                <w:rFonts w:eastAsia="Calibri"/>
                <w:sz w:val="26"/>
                <w:szCs w:val="26"/>
              </w:rPr>
              <w:t>1</w:t>
            </w:r>
            <w:r w:rsidRPr="00AB40D7">
              <w:rPr>
                <w:rFonts w:eastAsia="Calibri"/>
                <w:sz w:val="26"/>
                <w:szCs w:val="26"/>
                <w:lang w:val="en-US"/>
              </w:rPr>
              <w:t>7</w:t>
            </w:r>
          </w:p>
        </w:tc>
        <w:tc>
          <w:tcPr>
            <w:tcW w:w="3256" w:type="dxa"/>
            <w:hideMark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Шарова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Наталья Сергеевна</w:t>
            </w:r>
          </w:p>
        </w:tc>
        <w:tc>
          <w:tcPr>
            <w:tcW w:w="5528" w:type="dxa"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начальник отдела </w:t>
            </w: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бухгалтерского учёта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и отчётности управления бюджетного учёта </w:t>
            </w:r>
          </w:p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  <w:shd w:val="clear" w:color="auto" w:fill="FFFFFF"/>
              </w:rPr>
              <w:t>и отчётности</w:t>
            </w:r>
            <w:r w:rsidRPr="00AB40D7">
              <w:rPr>
                <w:rFonts w:eastAsia="Calibri"/>
                <w:sz w:val="26"/>
                <w:szCs w:val="26"/>
              </w:rPr>
              <w:t xml:space="preserve"> Администрации города</w:t>
            </w:r>
          </w:p>
        </w:tc>
      </w:tr>
      <w:tr w:rsidR="00AB40D7" w:rsidRPr="00AB40D7" w:rsidTr="00AB40D7">
        <w:tc>
          <w:tcPr>
            <w:tcW w:w="9351" w:type="dxa"/>
            <w:gridSpan w:val="3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Сопровождающий делегации города Сургута</w:t>
            </w:r>
          </w:p>
        </w:tc>
      </w:tr>
      <w:tr w:rsidR="00AB40D7" w:rsidRPr="00AB40D7" w:rsidTr="00AB40D7">
        <w:tc>
          <w:tcPr>
            <w:tcW w:w="567" w:type="dxa"/>
          </w:tcPr>
          <w:p w:rsidR="00AB40D7" w:rsidRPr="00AB40D7" w:rsidRDefault="00AB40D7" w:rsidP="00AB40D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0D7">
              <w:rPr>
                <w:rFonts w:eastAsia="Calibri"/>
                <w:sz w:val="26"/>
                <w:szCs w:val="26"/>
              </w:rPr>
              <w:t>1</w:t>
            </w:r>
            <w:r w:rsidRPr="00AB40D7">
              <w:rPr>
                <w:rFonts w:eastAsia="Calibri"/>
                <w:sz w:val="26"/>
                <w:szCs w:val="26"/>
                <w:lang w:val="en-US"/>
              </w:rPr>
              <w:t>8</w:t>
            </w:r>
          </w:p>
        </w:tc>
        <w:tc>
          <w:tcPr>
            <w:tcW w:w="3256" w:type="dxa"/>
          </w:tcPr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 xml:space="preserve">Подзолкова </w:t>
            </w:r>
          </w:p>
          <w:p w:rsidR="00AB40D7" w:rsidRPr="00AB40D7" w:rsidRDefault="00AB40D7" w:rsidP="00AB40D7">
            <w:pPr>
              <w:jc w:val="both"/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Ирина Романовна</w:t>
            </w:r>
          </w:p>
        </w:tc>
        <w:tc>
          <w:tcPr>
            <w:tcW w:w="5528" w:type="dxa"/>
          </w:tcPr>
          <w:p w:rsidR="00AB40D7" w:rsidRPr="00AB40D7" w:rsidRDefault="00AB40D7" w:rsidP="00AB40D7">
            <w:pPr>
              <w:rPr>
                <w:rFonts w:eastAsia="Calibri"/>
                <w:sz w:val="26"/>
                <w:szCs w:val="26"/>
              </w:rPr>
            </w:pPr>
            <w:r w:rsidRPr="00AB40D7">
              <w:rPr>
                <w:rFonts w:eastAsia="Calibri"/>
                <w:sz w:val="26"/>
                <w:szCs w:val="26"/>
              </w:rPr>
              <w:t>начальник службы внешних связей управления внешних и общественных связей департамента массовых коммуникаций и аналитики Администрации города</w:t>
            </w:r>
          </w:p>
        </w:tc>
      </w:tr>
    </w:tbl>
    <w:p w:rsidR="001766E8" w:rsidRPr="00AB40D7" w:rsidRDefault="001766E8" w:rsidP="00AB40D7"/>
    <w:sectPr w:rsidR="001766E8" w:rsidRPr="00AB40D7" w:rsidSect="00AB40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C7" w:rsidRDefault="00D266C7">
      <w:r>
        <w:separator/>
      </w:r>
    </w:p>
  </w:endnote>
  <w:endnote w:type="continuationSeparator" w:id="0">
    <w:p w:rsidR="00D266C7" w:rsidRDefault="00D2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9606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9606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9606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C7" w:rsidRDefault="00D266C7">
      <w:r>
        <w:separator/>
      </w:r>
    </w:p>
  </w:footnote>
  <w:footnote w:type="continuationSeparator" w:id="0">
    <w:p w:rsidR="00D266C7" w:rsidRDefault="00D2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9606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9B6661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6060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17EE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17EE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17EE0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9606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9606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7"/>
    <w:rsid w:val="001766E8"/>
    <w:rsid w:val="00260AC1"/>
    <w:rsid w:val="00502BA3"/>
    <w:rsid w:val="005875C9"/>
    <w:rsid w:val="0096060E"/>
    <w:rsid w:val="009B6661"/>
    <w:rsid w:val="00A17EE0"/>
    <w:rsid w:val="00AB40D7"/>
    <w:rsid w:val="00C7214C"/>
    <w:rsid w:val="00D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B730C4-E534-4C34-AD02-0AD992DB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B40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40D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B40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40D7"/>
    <w:rPr>
      <w:rFonts w:ascii="Times New Roman" w:hAnsi="Times New Roman"/>
      <w:sz w:val="28"/>
    </w:rPr>
  </w:style>
  <w:style w:type="character" w:styleId="a8">
    <w:name w:val="page number"/>
    <w:basedOn w:val="a0"/>
    <w:rsid w:val="00AB40D7"/>
  </w:style>
  <w:style w:type="table" w:customStyle="1" w:styleId="1">
    <w:name w:val="Сетка таблицы1"/>
    <w:basedOn w:val="a1"/>
    <w:next w:val="a3"/>
    <w:uiPriority w:val="39"/>
    <w:rsid w:val="00AB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2023-04-19T05:04:00Z</cp:lastPrinted>
  <dcterms:created xsi:type="dcterms:W3CDTF">2023-04-24T10:31:00Z</dcterms:created>
  <dcterms:modified xsi:type="dcterms:W3CDTF">2023-04-24T10:31:00Z</dcterms:modified>
</cp:coreProperties>
</file>