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E7" w:rsidRDefault="00D652E7" w:rsidP="00656C1A">
      <w:pPr>
        <w:spacing w:line="120" w:lineRule="atLeast"/>
        <w:jc w:val="center"/>
        <w:rPr>
          <w:sz w:val="24"/>
          <w:szCs w:val="24"/>
        </w:rPr>
      </w:pPr>
    </w:p>
    <w:p w:rsidR="00D652E7" w:rsidRDefault="00D652E7" w:rsidP="00656C1A">
      <w:pPr>
        <w:spacing w:line="120" w:lineRule="atLeast"/>
        <w:jc w:val="center"/>
        <w:rPr>
          <w:sz w:val="24"/>
          <w:szCs w:val="24"/>
        </w:rPr>
      </w:pPr>
    </w:p>
    <w:p w:rsidR="00D652E7" w:rsidRPr="00852378" w:rsidRDefault="00D652E7" w:rsidP="00656C1A">
      <w:pPr>
        <w:spacing w:line="120" w:lineRule="atLeast"/>
        <w:jc w:val="center"/>
        <w:rPr>
          <w:sz w:val="10"/>
          <w:szCs w:val="10"/>
        </w:rPr>
      </w:pPr>
    </w:p>
    <w:p w:rsidR="00D652E7" w:rsidRDefault="00D652E7" w:rsidP="00656C1A">
      <w:pPr>
        <w:spacing w:line="120" w:lineRule="atLeast"/>
        <w:jc w:val="center"/>
        <w:rPr>
          <w:sz w:val="10"/>
          <w:szCs w:val="24"/>
        </w:rPr>
      </w:pPr>
    </w:p>
    <w:p w:rsidR="00D652E7" w:rsidRPr="005541F0" w:rsidRDefault="00D652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52E7" w:rsidRDefault="00D652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652E7" w:rsidRPr="005541F0" w:rsidRDefault="00D652E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52E7" w:rsidRPr="005649E4" w:rsidRDefault="00D652E7" w:rsidP="00656C1A">
      <w:pPr>
        <w:spacing w:line="120" w:lineRule="atLeast"/>
        <w:jc w:val="center"/>
        <w:rPr>
          <w:sz w:val="18"/>
          <w:szCs w:val="24"/>
        </w:rPr>
      </w:pPr>
    </w:p>
    <w:p w:rsidR="00D652E7" w:rsidRPr="00656C1A" w:rsidRDefault="00D652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52E7" w:rsidRPr="005541F0" w:rsidRDefault="00D652E7" w:rsidP="00656C1A">
      <w:pPr>
        <w:spacing w:line="120" w:lineRule="atLeast"/>
        <w:jc w:val="center"/>
        <w:rPr>
          <w:sz w:val="18"/>
          <w:szCs w:val="24"/>
        </w:rPr>
      </w:pPr>
    </w:p>
    <w:p w:rsidR="00D652E7" w:rsidRPr="005541F0" w:rsidRDefault="00D652E7" w:rsidP="00656C1A">
      <w:pPr>
        <w:spacing w:line="120" w:lineRule="atLeast"/>
        <w:jc w:val="center"/>
        <w:rPr>
          <w:sz w:val="20"/>
          <w:szCs w:val="24"/>
        </w:rPr>
      </w:pPr>
    </w:p>
    <w:p w:rsidR="00D652E7" w:rsidRPr="00656C1A" w:rsidRDefault="00875C38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</w:t>
      </w:r>
      <w:r w:rsidR="00D652E7" w:rsidRPr="001F461F">
        <w:rPr>
          <w:b/>
          <w:sz w:val="30"/>
          <w:szCs w:val="30"/>
        </w:rPr>
        <w:t>ЕНИЕ</w:t>
      </w:r>
    </w:p>
    <w:p w:rsidR="00D652E7" w:rsidRDefault="00D652E7" w:rsidP="00656C1A">
      <w:pPr>
        <w:spacing w:line="120" w:lineRule="atLeast"/>
        <w:jc w:val="center"/>
        <w:rPr>
          <w:sz w:val="30"/>
          <w:szCs w:val="24"/>
        </w:rPr>
      </w:pPr>
    </w:p>
    <w:p w:rsidR="00D652E7" w:rsidRPr="00656C1A" w:rsidRDefault="00D652E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52E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52E7" w:rsidRPr="00F8214F" w:rsidRDefault="00D652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52E7" w:rsidRPr="00F8214F" w:rsidRDefault="00E663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52E7" w:rsidRPr="00F8214F" w:rsidRDefault="00D652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52E7" w:rsidRPr="00F8214F" w:rsidRDefault="00E663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652E7" w:rsidRPr="00A63FB0" w:rsidRDefault="00D652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52E7" w:rsidRPr="00A3761A" w:rsidRDefault="00E663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652E7" w:rsidRPr="00F8214F" w:rsidRDefault="00D652E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652E7" w:rsidRPr="00F8214F" w:rsidRDefault="00D652E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52E7" w:rsidRPr="00AB4194" w:rsidRDefault="00D652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52E7" w:rsidRPr="00F8214F" w:rsidRDefault="00E663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3057</w:t>
            </w:r>
          </w:p>
        </w:tc>
      </w:tr>
    </w:tbl>
    <w:p w:rsidR="00D652E7" w:rsidRPr="00C725A6" w:rsidRDefault="00D652E7" w:rsidP="00C725A6">
      <w:pPr>
        <w:rPr>
          <w:rFonts w:cs="Times New Roman"/>
          <w:szCs w:val="28"/>
        </w:rPr>
      </w:pPr>
    </w:p>
    <w:p w:rsidR="00D652E7" w:rsidRPr="009A0555" w:rsidRDefault="00D652E7" w:rsidP="00D652E7">
      <w:pPr>
        <w:pStyle w:val="a9"/>
        <w:ind w:right="4962" w:firstLine="0"/>
        <w:jc w:val="left"/>
        <w:rPr>
          <w:szCs w:val="28"/>
        </w:rPr>
      </w:pPr>
      <w:r>
        <w:rPr>
          <w:szCs w:val="28"/>
        </w:rPr>
        <w:t xml:space="preserve">О внесении </w:t>
      </w:r>
      <w:r w:rsidRPr="00D652E7">
        <w:rPr>
          <w:szCs w:val="28"/>
        </w:rPr>
        <w:t xml:space="preserve">изменений </w:t>
      </w:r>
      <w:r w:rsidRPr="00D652E7">
        <w:rPr>
          <w:szCs w:val="28"/>
        </w:rPr>
        <w:br/>
        <w:t xml:space="preserve">в распоряжение Администрации </w:t>
      </w:r>
      <w:r w:rsidRPr="00D652E7">
        <w:rPr>
          <w:szCs w:val="28"/>
        </w:rPr>
        <w:br/>
        <w:t xml:space="preserve">города от 27.09.2022 № 1760 </w:t>
      </w:r>
      <w:r w:rsidRPr="00D652E7">
        <w:rPr>
          <w:szCs w:val="28"/>
        </w:rPr>
        <w:br/>
        <w:t xml:space="preserve">«О назначении должностных лиц, </w:t>
      </w:r>
      <w:r w:rsidRPr="00D652E7">
        <w:rPr>
          <w:szCs w:val="28"/>
        </w:rPr>
        <w:br/>
        <w:t xml:space="preserve">уполномоченных на согласование </w:t>
      </w:r>
      <w:r w:rsidRPr="00D652E7">
        <w:rPr>
          <w:szCs w:val="28"/>
        </w:rPr>
        <w:br/>
        <w:t xml:space="preserve">актов приемки выполненных работ </w:t>
      </w:r>
      <w:r>
        <w:rPr>
          <w:szCs w:val="28"/>
        </w:rPr>
        <w:br/>
      </w:r>
      <w:r w:rsidRPr="00D562AB">
        <w:rPr>
          <w:szCs w:val="28"/>
        </w:rPr>
        <w:t>(услуг) по капитальному ремонту общего имущества в многок</w:t>
      </w:r>
      <w:r>
        <w:rPr>
          <w:szCs w:val="28"/>
        </w:rPr>
        <w:t>вартир</w:t>
      </w:r>
      <w:r w:rsidRPr="00D562AB">
        <w:rPr>
          <w:szCs w:val="28"/>
        </w:rPr>
        <w:t xml:space="preserve">ных </w:t>
      </w:r>
      <w:r>
        <w:rPr>
          <w:szCs w:val="28"/>
        </w:rPr>
        <w:br/>
      </w:r>
      <w:r w:rsidRPr="00D562AB">
        <w:rPr>
          <w:szCs w:val="28"/>
        </w:rPr>
        <w:t>домах</w:t>
      </w:r>
      <w:r>
        <w:rPr>
          <w:szCs w:val="28"/>
        </w:rPr>
        <w:t>»</w:t>
      </w:r>
    </w:p>
    <w:p w:rsidR="00D652E7" w:rsidRDefault="00D652E7" w:rsidP="00D652E7">
      <w:pPr>
        <w:ind w:right="-141" w:firstLine="425"/>
        <w:jc w:val="both"/>
        <w:rPr>
          <w:rFonts w:cs="Times New Roman"/>
          <w:szCs w:val="28"/>
        </w:rPr>
      </w:pPr>
    </w:p>
    <w:p w:rsidR="00D652E7" w:rsidRDefault="00D652E7" w:rsidP="00D652E7">
      <w:pPr>
        <w:ind w:right="-141" w:firstLine="425"/>
        <w:jc w:val="both"/>
        <w:rPr>
          <w:rFonts w:cs="Times New Roman"/>
          <w:szCs w:val="28"/>
        </w:rPr>
      </w:pPr>
    </w:p>
    <w:p w:rsidR="00D652E7" w:rsidRDefault="00D652E7" w:rsidP="00D652E7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A56CF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распоряжениями Администрации города от 30.12.2005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A56CF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№ 3686 «Об утверждении Регламента Администрации города»,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56CF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от 21.04.2021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A56CF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№ 552 «О распределении отдельных полномочий Главы города между высшими должностными лицами Администрации города»</w:t>
      </w:r>
      <w:r w:rsidRPr="003D43B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D652E7" w:rsidRPr="00A56CF9" w:rsidRDefault="00D652E7" w:rsidP="00D652E7">
      <w:pPr>
        <w:tabs>
          <w:tab w:val="left" w:pos="709"/>
          <w:tab w:val="left" w:pos="170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6CF9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27.09.2022 № 1760 </w:t>
      </w:r>
      <w:r>
        <w:rPr>
          <w:rFonts w:eastAsia="Times New Roman" w:cs="Times New Roman"/>
          <w:szCs w:val="28"/>
          <w:lang w:eastAsia="ru-RU"/>
        </w:rPr>
        <w:br/>
        <w:t>«О</w:t>
      </w:r>
      <w:r w:rsidRPr="00A56CF9">
        <w:rPr>
          <w:rFonts w:eastAsia="Times New Roman" w:cs="Times New Roman"/>
          <w:szCs w:val="28"/>
          <w:lang w:eastAsia="ru-RU"/>
        </w:rPr>
        <w:t xml:space="preserve"> назначении должностных лиц, уполномоченных на согласование актов приемки выполненных работ (услуг) по капитальному ремонту общего </w:t>
      </w:r>
      <w:proofErr w:type="spellStart"/>
      <w:r w:rsidRPr="00A56CF9">
        <w:rPr>
          <w:rFonts w:eastAsia="Times New Roman" w:cs="Times New Roman"/>
          <w:szCs w:val="28"/>
          <w:lang w:eastAsia="ru-RU"/>
        </w:rPr>
        <w:t>имуще</w:t>
      </w:r>
      <w:r>
        <w:rPr>
          <w:rFonts w:eastAsia="Times New Roman" w:cs="Times New Roman"/>
          <w:szCs w:val="28"/>
          <w:lang w:eastAsia="ru-RU"/>
        </w:rPr>
        <w:t>-</w:t>
      </w:r>
      <w:r w:rsidRPr="00A56CF9">
        <w:rPr>
          <w:rFonts w:eastAsia="Times New Roman" w:cs="Times New Roman"/>
          <w:szCs w:val="28"/>
          <w:lang w:eastAsia="ru-RU"/>
        </w:rPr>
        <w:t>ства</w:t>
      </w:r>
      <w:proofErr w:type="spellEnd"/>
      <w:r w:rsidRPr="00A56CF9">
        <w:rPr>
          <w:rFonts w:eastAsia="Times New Roman" w:cs="Times New Roman"/>
          <w:szCs w:val="28"/>
          <w:lang w:eastAsia="ru-RU"/>
        </w:rPr>
        <w:t xml:space="preserve"> в многоквартирных домах</w:t>
      </w:r>
      <w:r>
        <w:rPr>
          <w:rFonts w:eastAsia="Times New Roman" w:cs="Times New Roman"/>
          <w:szCs w:val="28"/>
          <w:lang w:eastAsia="ru-RU"/>
        </w:rPr>
        <w:t>»</w:t>
      </w:r>
      <w:r w:rsidRPr="00A56CF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следующие </w:t>
      </w:r>
      <w:r w:rsidRPr="00A56CF9">
        <w:rPr>
          <w:rFonts w:eastAsia="Times New Roman" w:cs="Times New Roman"/>
          <w:szCs w:val="28"/>
          <w:lang w:eastAsia="ru-RU"/>
        </w:rPr>
        <w:t>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A56CF9">
        <w:rPr>
          <w:rFonts w:eastAsia="Times New Roman" w:cs="Times New Roman"/>
          <w:szCs w:val="28"/>
          <w:lang w:eastAsia="ru-RU"/>
        </w:rPr>
        <w:t>:</w:t>
      </w:r>
    </w:p>
    <w:p w:rsidR="00D652E7" w:rsidRDefault="00D652E7" w:rsidP="00D652E7">
      <w:pPr>
        <w:pStyle w:val="ab"/>
        <w:tabs>
          <w:tab w:val="left" w:pos="709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8C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 распоряжения слово «согласование» заменить словом «подписание».</w:t>
      </w:r>
    </w:p>
    <w:p w:rsidR="00D652E7" w:rsidRDefault="00D652E7" w:rsidP="00D652E7">
      <w:pPr>
        <w:pStyle w:val="ab"/>
        <w:tabs>
          <w:tab w:val="left" w:pos="709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Pr="008C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8C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8C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52E7" w:rsidRPr="008E79BB" w:rsidRDefault="00D652E7" w:rsidP="00D652E7">
      <w:pPr>
        <w:pStyle w:val="ab"/>
        <w:tabs>
          <w:tab w:val="left" w:pos="709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</w:t>
      </w:r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</w:t>
      </w:r>
      <w:r w:rsidRPr="00D65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D6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532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</w:t>
      </w:r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мки выполненных работ (услуг) по капитальному ремонту общего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</w:t>
      </w:r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домах, расположенных на территории муниципального образования городской округ Сургут Ханты-Мансийского автономного округа – Югры:</w:t>
      </w:r>
    </w:p>
    <w:p w:rsidR="00D652E7" w:rsidRPr="008E79BB" w:rsidRDefault="00D652E7" w:rsidP="00D652E7">
      <w:pPr>
        <w:pStyle w:val="ab"/>
        <w:tabs>
          <w:tab w:val="left" w:pos="709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Адушкина Вячеслава Борисовича, заместителя директора департамента городского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период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2E7" w:rsidRDefault="00D652E7" w:rsidP="00D652E7">
      <w:pPr>
        <w:pStyle w:val="ab"/>
        <w:tabs>
          <w:tab w:val="left" w:pos="709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Лепихину</w:t>
      </w:r>
      <w:proofErr w:type="spellEnd"/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Витальевну, начальника отдела управления жилищным фондом и объектами городского хозяйства департамента городского хозяйства </w:t>
      </w:r>
      <w:r w:rsidRPr="004B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 лицо</w:t>
      </w:r>
      <w:r w:rsidRPr="008E79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52E7" w:rsidRPr="0068580C" w:rsidRDefault="00D652E7" w:rsidP="00D652E7">
      <w:pPr>
        <w:pStyle w:val="a9"/>
        <w:tabs>
          <w:tab w:val="left" w:pos="709"/>
          <w:tab w:val="left" w:pos="851"/>
          <w:tab w:val="left" w:pos="1701"/>
        </w:tabs>
        <w:rPr>
          <w:szCs w:val="28"/>
        </w:rPr>
      </w:pPr>
      <w:r>
        <w:rPr>
          <w:color w:val="000000"/>
          <w:spacing w:val="-4"/>
          <w:szCs w:val="28"/>
        </w:rPr>
        <w:t>3. Департаменту</w:t>
      </w:r>
      <w:r w:rsidRPr="00850E7C">
        <w:rPr>
          <w:color w:val="000000"/>
          <w:spacing w:val="-4"/>
          <w:szCs w:val="28"/>
        </w:rPr>
        <w:t xml:space="preserve"> массовых коммуникаций </w:t>
      </w:r>
      <w:r>
        <w:rPr>
          <w:color w:val="000000"/>
          <w:spacing w:val="-4"/>
          <w:szCs w:val="28"/>
        </w:rPr>
        <w:t xml:space="preserve">и аналитики </w:t>
      </w:r>
      <w:r w:rsidRPr="00850E7C">
        <w:rPr>
          <w:color w:val="000000"/>
          <w:spacing w:val="-4"/>
          <w:szCs w:val="28"/>
        </w:rPr>
        <w:t xml:space="preserve">разместить </w:t>
      </w:r>
      <w:r>
        <w:rPr>
          <w:color w:val="000000"/>
          <w:spacing w:val="-4"/>
          <w:szCs w:val="28"/>
        </w:rPr>
        <w:br/>
      </w:r>
      <w:r w:rsidRPr="00850E7C">
        <w:rPr>
          <w:color w:val="000000"/>
          <w:spacing w:val="-4"/>
          <w:szCs w:val="28"/>
        </w:rPr>
        <w:t xml:space="preserve">настоящее </w:t>
      </w:r>
      <w:r w:rsidRPr="0068580C">
        <w:rPr>
          <w:spacing w:val="-4"/>
          <w:szCs w:val="28"/>
        </w:rPr>
        <w:t>распоряжение на</w:t>
      </w:r>
      <w:r w:rsidRPr="0068580C">
        <w:rPr>
          <w:szCs w:val="28"/>
        </w:rPr>
        <w:t xml:space="preserve"> официальном портале Администрации города: </w:t>
      </w:r>
      <w:r w:rsidRPr="00D652E7">
        <w:rPr>
          <w:szCs w:val="28"/>
          <w:lang w:val="en-US"/>
        </w:rPr>
        <w:t>www</w:t>
      </w:r>
      <w:r w:rsidRPr="00D652E7">
        <w:rPr>
          <w:szCs w:val="28"/>
        </w:rPr>
        <w:t>.</w:t>
      </w:r>
      <w:proofErr w:type="spellStart"/>
      <w:r w:rsidRPr="00D652E7">
        <w:rPr>
          <w:szCs w:val="28"/>
          <w:lang w:val="en-US"/>
        </w:rPr>
        <w:t>admsurgut</w:t>
      </w:r>
      <w:proofErr w:type="spellEnd"/>
      <w:r w:rsidRPr="00D652E7">
        <w:rPr>
          <w:szCs w:val="28"/>
        </w:rPr>
        <w:t>.</w:t>
      </w:r>
      <w:proofErr w:type="spellStart"/>
      <w:r w:rsidRPr="00D652E7">
        <w:rPr>
          <w:szCs w:val="28"/>
          <w:lang w:val="en-US"/>
        </w:rPr>
        <w:t>ru</w:t>
      </w:r>
      <w:proofErr w:type="spellEnd"/>
      <w:r w:rsidRPr="0061502D">
        <w:rPr>
          <w:szCs w:val="28"/>
        </w:rPr>
        <w:t>.</w:t>
      </w:r>
    </w:p>
    <w:p w:rsidR="00D652E7" w:rsidRPr="0068580C" w:rsidRDefault="00D652E7" w:rsidP="00D652E7">
      <w:pPr>
        <w:pStyle w:val="a9"/>
        <w:tabs>
          <w:tab w:val="left" w:pos="709"/>
          <w:tab w:val="left" w:pos="851"/>
          <w:tab w:val="left" w:pos="1560"/>
        </w:tabs>
        <w:rPr>
          <w:szCs w:val="28"/>
        </w:rPr>
      </w:pPr>
      <w:r>
        <w:rPr>
          <w:szCs w:val="28"/>
        </w:rPr>
        <w:t xml:space="preserve">4. </w:t>
      </w:r>
      <w:r w:rsidRPr="0068580C">
        <w:rPr>
          <w:szCs w:val="28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D652E7" w:rsidRPr="0068580C" w:rsidRDefault="00D652E7" w:rsidP="00D652E7">
      <w:pPr>
        <w:pStyle w:val="1"/>
        <w:tabs>
          <w:tab w:val="left" w:pos="709"/>
          <w:tab w:val="left" w:pos="993"/>
          <w:tab w:val="left" w:pos="1134"/>
          <w:tab w:val="left" w:pos="1560"/>
        </w:tabs>
        <w:spacing w:before="0" w:after="0"/>
        <w:ind w:left="709" w:right="-14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52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8580C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Настоящее распоряжение</w:t>
      </w:r>
      <w:r w:rsidRPr="0068580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вступает в силу с момента его издания.</w:t>
      </w:r>
    </w:p>
    <w:p w:rsidR="00D652E7" w:rsidRPr="0068580C" w:rsidRDefault="00D652E7" w:rsidP="00D652E7">
      <w:pPr>
        <w:tabs>
          <w:tab w:val="left" w:pos="709"/>
          <w:tab w:val="left" w:pos="993"/>
          <w:tab w:val="left" w:pos="1560"/>
        </w:tabs>
        <w:ind w:firstLine="709"/>
        <w:jc w:val="both"/>
        <w:rPr>
          <w:lang w:eastAsia="ru-RU"/>
        </w:rPr>
      </w:pPr>
      <w:r>
        <w:rPr>
          <w:rFonts w:cs="Times New Roman"/>
          <w:szCs w:val="28"/>
        </w:rPr>
        <w:t xml:space="preserve">6. </w:t>
      </w:r>
      <w:r w:rsidRPr="00D652E7">
        <w:rPr>
          <w:rFonts w:cs="Times New Roman"/>
          <w:szCs w:val="28"/>
        </w:rPr>
        <w:t xml:space="preserve">Контроль за выполнением </w:t>
      </w:r>
      <w:r w:rsidRPr="00D652E7">
        <w:rPr>
          <w:rFonts w:eastAsiaTheme="minorEastAsia" w:cs="Times New Roman"/>
          <w:bCs/>
          <w:szCs w:val="28"/>
          <w:lang w:eastAsia="ru-RU"/>
        </w:rPr>
        <w:t>распоряжения оставляю за собой.</w:t>
      </w:r>
    </w:p>
    <w:p w:rsidR="00D652E7" w:rsidRPr="0068580C" w:rsidRDefault="00D652E7" w:rsidP="00D652E7">
      <w:pPr>
        <w:ind w:right="-141" w:firstLine="567"/>
        <w:rPr>
          <w:szCs w:val="28"/>
          <w:lang w:eastAsia="ru-RU"/>
        </w:rPr>
      </w:pPr>
    </w:p>
    <w:p w:rsidR="00D652E7" w:rsidRDefault="00D652E7" w:rsidP="00D652E7">
      <w:pPr>
        <w:ind w:right="-141" w:firstLine="567"/>
        <w:rPr>
          <w:szCs w:val="28"/>
          <w:lang w:eastAsia="ru-RU"/>
        </w:rPr>
      </w:pPr>
    </w:p>
    <w:p w:rsidR="00D652E7" w:rsidRPr="009F6902" w:rsidRDefault="00D652E7" w:rsidP="00D652E7">
      <w:pPr>
        <w:ind w:right="-141" w:firstLine="567"/>
        <w:rPr>
          <w:szCs w:val="28"/>
          <w:lang w:eastAsia="ru-RU"/>
        </w:rPr>
      </w:pPr>
    </w:p>
    <w:p w:rsidR="00D652E7" w:rsidRPr="00017B8C" w:rsidRDefault="00D652E7" w:rsidP="00D652E7">
      <w:pPr>
        <w:ind w:right="-14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  <w:r w:rsidRPr="00017B8C">
        <w:rPr>
          <w:rFonts w:cs="Times New Roman"/>
          <w:szCs w:val="28"/>
        </w:rPr>
        <w:t xml:space="preserve"> города                                                    </w:t>
      </w:r>
      <w:r>
        <w:rPr>
          <w:rFonts w:cs="Times New Roman"/>
          <w:szCs w:val="28"/>
        </w:rPr>
        <w:t xml:space="preserve">   </w:t>
      </w:r>
      <w:r w:rsidRPr="00017B8C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      С.А. Агафонов</w:t>
      </w:r>
    </w:p>
    <w:p w:rsidR="001C2E98" w:rsidRPr="00D652E7" w:rsidRDefault="001C2E98" w:rsidP="00D652E7"/>
    <w:sectPr w:rsidR="001C2E98" w:rsidRPr="00D652E7" w:rsidSect="00D65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0D" w:rsidRDefault="0076580D" w:rsidP="00326C3D">
      <w:r>
        <w:separator/>
      </w:r>
    </w:p>
  </w:endnote>
  <w:endnote w:type="continuationSeparator" w:id="0">
    <w:p w:rsidR="0076580D" w:rsidRDefault="0076580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63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63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63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0D" w:rsidRDefault="0076580D" w:rsidP="00326C3D">
      <w:r>
        <w:separator/>
      </w:r>
    </w:p>
  </w:footnote>
  <w:footnote w:type="continuationSeparator" w:id="0">
    <w:p w:rsidR="0076580D" w:rsidRDefault="0076580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63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238F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5C3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663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63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49AC"/>
    <w:multiLevelType w:val="hybridMultilevel"/>
    <w:tmpl w:val="EE467E4A"/>
    <w:lvl w:ilvl="0" w:tplc="6CBA9670">
      <w:start w:val="2"/>
      <w:numFmt w:val="decimal"/>
      <w:lvlText w:val="%1."/>
      <w:lvlJc w:val="left"/>
      <w:pPr>
        <w:ind w:left="1625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E7"/>
    <w:rsid w:val="00000EFB"/>
    <w:rsid w:val="00083388"/>
    <w:rsid w:val="001C2E98"/>
    <w:rsid w:val="001D0DEA"/>
    <w:rsid w:val="00326C3D"/>
    <w:rsid w:val="0076580D"/>
    <w:rsid w:val="00847B8A"/>
    <w:rsid w:val="00875C38"/>
    <w:rsid w:val="008D4C27"/>
    <w:rsid w:val="009512CC"/>
    <w:rsid w:val="00A149E7"/>
    <w:rsid w:val="00B238F7"/>
    <w:rsid w:val="00D652E7"/>
    <w:rsid w:val="00E663A6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382442-A2C0-4C43-A613-D71770CB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652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65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652E7"/>
  </w:style>
  <w:style w:type="character" w:customStyle="1" w:styleId="10">
    <w:name w:val="Заголовок 1 Знак"/>
    <w:basedOn w:val="a0"/>
    <w:link w:val="1"/>
    <w:uiPriority w:val="99"/>
    <w:rsid w:val="00D652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"/>
    <w:link w:val="aa"/>
    <w:rsid w:val="00D652E7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5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652E7"/>
    <w:pPr>
      <w:ind w:left="720"/>
      <w:contextualSpacing/>
    </w:pPr>
    <w:rPr>
      <w:rFonts w:asciiTheme="minorHAnsi" w:hAnsiTheme="minorHAnsi"/>
      <w:sz w:val="22"/>
    </w:rPr>
  </w:style>
  <w:style w:type="character" w:styleId="ac">
    <w:name w:val="Hyperlink"/>
    <w:basedOn w:val="a0"/>
    <w:uiPriority w:val="99"/>
    <w:unhideWhenUsed/>
    <w:rsid w:val="00D652E7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75C3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5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C044-0D94-4FEA-9459-F8FD7F80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2023-10-20T11:39:00Z</cp:lastPrinted>
  <dcterms:created xsi:type="dcterms:W3CDTF">2023-10-24T06:06:00Z</dcterms:created>
  <dcterms:modified xsi:type="dcterms:W3CDTF">2023-10-24T06:06:00Z</dcterms:modified>
</cp:coreProperties>
</file>