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6F" w:rsidRDefault="006F4B6F" w:rsidP="00656C1A">
      <w:pPr>
        <w:spacing w:line="120" w:lineRule="atLeast"/>
        <w:jc w:val="center"/>
        <w:rPr>
          <w:sz w:val="24"/>
          <w:szCs w:val="24"/>
        </w:rPr>
      </w:pPr>
    </w:p>
    <w:p w:rsidR="006F4B6F" w:rsidRDefault="006F4B6F" w:rsidP="00656C1A">
      <w:pPr>
        <w:spacing w:line="120" w:lineRule="atLeast"/>
        <w:jc w:val="center"/>
        <w:rPr>
          <w:sz w:val="24"/>
          <w:szCs w:val="24"/>
        </w:rPr>
      </w:pPr>
    </w:p>
    <w:p w:rsidR="006F4B6F" w:rsidRPr="00852378" w:rsidRDefault="006F4B6F" w:rsidP="00656C1A">
      <w:pPr>
        <w:spacing w:line="120" w:lineRule="atLeast"/>
        <w:jc w:val="center"/>
        <w:rPr>
          <w:sz w:val="10"/>
          <w:szCs w:val="10"/>
        </w:rPr>
      </w:pPr>
    </w:p>
    <w:p w:rsidR="006F4B6F" w:rsidRDefault="006F4B6F" w:rsidP="00656C1A">
      <w:pPr>
        <w:spacing w:line="120" w:lineRule="atLeast"/>
        <w:jc w:val="center"/>
        <w:rPr>
          <w:sz w:val="10"/>
          <w:szCs w:val="24"/>
        </w:rPr>
      </w:pPr>
    </w:p>
    <w:p w:rsidR="006F4B6F" w:rsidRPr="005541F0" w:rsidRDefault="006F4B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4B6F" w:rsidRDefault="006F4B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F4B6F" w:rsidRPr="005541F0" w:rsidRDefault="006F4B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F4B6F" w:rsidRPr="005649E4" w:rsidRDefault="006F4B6F" w:rsidP="00656C1A">
      <w:pPr>
        <w:spacing w:line="120" w:lineRule="atLeast"/>
        <w:jc w:val="center"/>
        <w:rPr>
          <w:sz w:val="18"/>
          <w:szCs w:val="24"/>
        </w:rPr>
      </w:pPr>
    </w:p>
    <w:p w:rsidR="006F4B6F" w:rsidRPr="00656C1A" w:rsidRDefault="006F4B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4B6F" w:rsidRPr="005541F0" w:rsidRDefault="006F4B6F" w:rsidP="00656C1A">
      <w:pPr>
        <w:spacing w:line="120" w:lineRule="atLeast"/>
        <w:jc w:val="center"/>
        <w:rPr>
          <w:sz w:val="18"/>
          <w:szCs w:val="24"/>
        </w:rPr>
      </w:pPr>
    </w:p>
    <w:p w:rsidR="006F4B6F" w:rsidRPr="005541F0" w:rsidRDefault="006F4B6F" w:rsidP="00656C1A">
      <w:pPr>
        <w:spacing w:line="120" w:lineRule="atLeast"/>
        <w:jc w:val="center"/>
        <w:rPr>
          <w:sz w:val="20"/>
          <w:szCs w:val="24"/>
        </w:rPr>
      </w:pPr>
    </w:p>
    <w:p w:rsidR="006F4B6F" w:rsidRPr="00656C1A" w:rsidRDefault="006F4B6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F4B6F" w:rsidRDefault="006F4B6F" w:rsidP="00656C1A">
      <w:pPr>
        <w:spacing w:line="120" w:lineRule="atLeast"/>
        <w:jc w:val="center"/>
        <w:rPr>
          <w:sz w:val="30"/>
          <w:szCs w:val="24"/>
        </w:rPr>
      </w:pPr>
    </w:p>
    <w:p w:rsidR="006F4B6F" w:rsidRPr="00656C1A" w:rsidRDefault="006F4B6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F4B6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4B6F" w:rsidRPr="00F8214F" w:rsidRDefault="006F4B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4B6F" w:rsidRPr="00F8214F" w:rsidRDefault="008565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4B6F" w:rsidRPr="00F8214F" w:rsidRDefault="006F4B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4B6F" w:rsidRPr="00F8214F" w:rsidRDefault="008565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F4B6F" w:rsidRPr="00A63FB0" w:rsidRDefault="006F4B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4B6F" w:rsidRPr="00A3761A" w:rsidRDefault="008565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F4B6F" w:rsidRPr="00F8214F" w:rsidRDefault="006F4B6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F4B6F" w:rsidRPr="00F8214F" w:rsidRDefault="006F4B6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F4B6F" w:rsidRPr="00AB4194" w:rsidRDefault="006F4B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F4B6F" w:rsidRPr="00F8214F" w:rsidRDefault="008565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2781</w:t>
            </w:r>
          </w:p>
        </w:tc>
      </w:tr>
    </w:tbl>
    <w:p w:rsidR="006F4B6F" w:rsidRPr="000C4AB5" w:rsidRDefault="006F4B6F" w:rsidP="00C725A6">
      <w:pPr>
        <w:rPr>
          <w:rFonts w:cs="Times New Roman"/>
          <w:szCs w:val="28"/>
          <w:lang w:val="en-US"/>
        </w:rPr>
      </w:pP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  <w:r w:rsidRPr="006F4B6F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  <w:r w:rsidRPr="006F4B6F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  <w:r w:rsidRPr="006F4B6F">
        <w:rPr>
          <w:rFonts w:eastAsia="Times New Roman" w:cs="Times New Roman"/>
          <w:szCs w:val="28"/>
          <w:lang w:eastAsia="ru-RU"/>
        </w:rPr>
        <w:t xml:space="preserve">города от 30.12.2005 № 3686 </w:t>
      </w: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  <w:r w:rsidRPr="006F4B6F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</w:p>
    <w:p w:rsidR="006F4B6F" w:rsidRPr="006F4B6F" w:rsidRDefault="006F4B6F" w:rsidP="006F4B6F">
      <w:pPr>
        <w:rPr>
          <w:rFonts w:eastAsia="Times New Roman" w:cs="Times New Roman"/>
          <w:sz w:val="26"/>
          <w:szCs w:val="26"/>
          <w:lang w:eastAsia="ru-RU"/>
        </w:rPr>
      </w:pPr>
      <w:r w:rsidRPr="006F4B6F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6F4B6F" w:rsidRPr="006F4B6F" w:rsidRDefault="006F4B6F" w:rsidP="006F4B6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F4B6F" w:rsidRPr="006F4B6F" w:rsidRDefault="006F4B6F" w:rsidP="006F4B6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F4B6F" w:rsidRPr="006F4B6F" w:rsidRDefault="006F4B6F" w:rsidP="006F4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F4B6F">
        <w:rPr>
          <w:rFonts w:eastAsia="Times New Roman" w:cs="Times New Roman"/>
          <w:szCs w:val="28"/>
          <w:lang w:eastAsia="ru-RU"/>
        </w:rPr>
        <w:t>В соответствии со статьей 36 Устава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>,</w:t>
      </w:r>
      <w:r w:rsidRPr="006F4B6F">
        <w:t xml:space="preserve"> </w:t>
      </w:r>
      <w:r w:rsidRPr="006F4B6F">
        <w:rPr>
          <w:rFonts w:eastAsia="Times New Roman" w:cs="Times New Roman"/>
          <w:szCs w:val="28"/>
          <w:lang w:eastAsia="ru-RU"/>
        </w:rPr>
        <w:t>распоряжением Главы города от 29.12.2</w:t>
      </w:r>
      <w:r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Pr="006F4B6F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Pr="006F4B6F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>
        <w:rPr>
          <w:rFonts w:eastAsia="Times New Roman" w:cs="Times New Roman"/>
          <w:szCs w:val="28"/>
          <w:lang w:eastAsia="ru-RU"/>
        </w:rPr>
        <w:t>:</w:t>
      </w:r>
    </w:p>
    <w:p w:rsidR="006F4B6F" w:rsidRPr="006F4B6F" w:rsidRDefault="006F4B6F" w:rsidP="006F4B6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4B6F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30.12.2005 № 3686                   «Об утверждении Регламента Администрации города» (с изменениями                           от 18.01.2006 № 128, 20.06.2006 № 1305, 05.02.2007 № 186, 23.05.2007 № 930, 17.07.2007 № 1484, 17.10.2007 № 2207, 20.11.2007 № 2505, 12.12.2008 № 3400, 31.12.2008 № 3600, 24.06.2009 № 1666, 10.06.2010 № 1821, 17.09.2010 № 2848, 21.12.2010 № 3867, 01.03.2011 № 398, 10.08.2011 № 2151, 23.08.2012 № 2407, 08.07.2013 № 2356, 21.10.2013 № 3623, 31.12.2013 № 4621, 10.02.2014 № 266, 18.04.2014 № 982, 19.05.2014 № 1365, 09.02.2015 № 400, 28.04.2015 № 1263, 23.06.2015 № 1609, 20.07.2015 № 1856, 21.01.2016 № 55, 12.04.2016 № 555, 05.05.2016 № 700, 30.05.2016 № 912, 28.06.2016 № 1153, 14.07.2016 № 1280, 25.07.2016 № 1362, 03.08.2016 № 1448, 27.09.2016 № 1779, 28.09.2016 № 1791, 26.12.2016 № 2569, 22.02.2017 № 250, 16.03.2017 № 383, 28.04.2017 № 704, 09.06.2017 № 975, 18.07.2017 № 1230, 19.09.2017 № 1643, 03.10.2017 № 1744, 09.01.2018 № 01, 12.03.2018 № 382, 19.04.2018 № 620, 27.07.2018 № 1225, 31.07.2018 № 1251, 11.10.2018 № 1789, 17.12.2018 № 2334, 04.06.2019 № 988, 08.11.2019 № 2353, 24.12.2019 № 2806, 14.02.2020 № 243, 30.03.2020 № 481, 20.07.2020 № 1041, 21.08.2020 № 1256, 05.04.2021 № 465, 01.06.2021 № 820, 26.07.2021 № 1189, 04.10.2021 № 1643, 24.12.2021 № 2273, 18.02.2022 № 305, 30.03.2022 № 546, 07.04.2022 № 591, 21.04.2022 № 697, 11.07.2022 № 1226, 30.08.2022 № 1527, 05.09.2022 № 1583, 19.12.2022 № 2658, 24.01.2023 № 170, </w:t>
      </w:r>
      <w:r w:rsidRPr="006F4B6F">
        <w:rPr>
          <w:rFonts w:eastAsia="Times New Roman" w:cs="Times New Roman"/>
          <w:szCs w:val="28"/>
          <w:lang w:eastAsia="ru-RU"/>
        </w:rPr>
        <w:lastRenderedPageBreak/>
        <w:t>23.03.2023 № 857, 07.09.2023 № 2610) изменение, дополнив пункт 13 статьи 11 главы 4 приложения к распоряжению абзацем восемнадцатым следующего содержания:</w:t>
      </w:r>
      <w:r w:rsidRPr="006F4B6F">
        <w:rPr>
          <w:rFonts w:eastAsia="Calibri" w:cs="Times New Roman"/>
          <w:szCs w:val="28"/>
        </w:rPr>
        <w:t xml:space="preserve"> </w:t>
      </w:r>
    </w:p>
    <w:p w:rsidR="006F4B6F" w:rsidRPr="006F4B6F" w:rsidRDefault="006F4B6F" w:rsidP="006F4B6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4B6F">
        <w:rPr>
          <w:rFonts w:eastAsia="Calibri" w:cs="Times New Roman"/>
          <w:szCs w:val="28"/>
        </w:rPr>
        <w:t>«Срок рассмотрения проектов муниципальных правовых актов                                        об утверждении перечня получателей субсидии юридическим лицам, индивидуальным предпринимателям на финансовое обеспечение затрат, связанных с оказанием муниципальных услуг в социальной сфере                                              по направлению деятельности «реализация дополнительных общеразвивающих программ»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</w:t>
      </w:r>
      <w:r>
        <w:rPr>
          <w:rFonts w:eastAsia="Calibri" w:cs="Times New Roman"/>
          <w:szCs w:val="28"/>
        </w:rPr>
        <w:t>,</w:t>
      </w:r>
      <w:r w:rsidRPr="006F4B6F">
        <w:rPr>
          <w:rFonts w:eastAsia="Calibri" w:cs="Times New Roman"/>
          <w:szCs w:val="28"/>
        </w:rPr>
        <w:t xml:space="preserve">                          и объема предоставляемой субсидии, об утверждении муниципального социального заказа на оказание муниципальных услуг в социальной сфере                         по направлению деятельности «реализация дополнительных общеразвивающих программ» на текущий год и плановый период в муниципальном образовании городской округ Сургут Ханты-Мансийского автономного округа – Югры                         не должен превышать одного рабочего дня одним согласующим».</w:t>
      </w:r>
    </w:p>
    <w:p w:rsidR="006F4B6F" w:rsidRPr="006F4B6F" w:rsidRDefault="006F4B6F" w:rsidP="006F4B6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4B6F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6F4B6F" w:rsidRPr="006F4B6F" w:rsidRDefault="006F4B6F" w:rsidP="006F4B6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4B6F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6F4B6F" w:rsidRPr="006F4B6F" w:rsidRDefault="006F4B6F" w:rsidP="006F4B6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4B6F">
        <w:rPr>
          <w:rFonts w:eastAsia="Calibri" w:cs="Times New Roman"/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6F4B6F" w:rsidRPr="006F4B6F" w:rsidRDefault="006F4B6F" w:rsidP="006F4B6F">
      <w:pPr>
        <w:ind w:firstLine="709"/>
        <w:jc w:val="both"/>
        <w:rPr>
          <w:rFonts w:eastAsia="Calibri" w:cs="Times New Roman"/>
          <w:szCs w:val="28"/>
        </w:rPr>
      </w:pPr>
      <w:r w:rsidRPr="006F4B6F">
        <w:rPr>
          <w:rFonts w:eastAsia="Calibri" w:cs="Times New Roman"/>
          <w:szCs w:val="28"/>
        </w:rPr>
        <w:t>3.2. Опубликовать настоящее распоряжение в газете «</w:t>
      </w:r>
      <w:proofErr w:type="spellStart"/>
      <w:r w:rsidRPr="006F4B6F">
        <w:rPr>
          <w:rFonts w:eastAsia="Calibri" w:cs="Times New Roman"/>
          <w:szCs w:val="28"/>
        </w:rPr>
        <w:t>Сургутские</w:t>
      </w:r>
      <w:proofErr w:type="spellEnd"/>
      <w:r w:rsidRPr="006F4B6F">
        <w:rPr>
          <w:rFonts w:eastAsia="Calibri" w:cs="Times New Roman"/>
          <w:szCs w:val="28"/>
        </w:rPr>
        <w:t xml:space="preserve"> ведомости».</w:t>
      </w:r>
    </w:p>
    <w:p w:rsidR="006F4B6F" w:rsidRPr="006F4B6F" w:rsidRDefault="006F4B6F" w:rsidP="006F4B6F">
      <w:pPr>
        <w:ind w:firstLine="709"/>
        <w:jc w:val="both"/>
        <w:rPr>
          <w:rFonts w:eastAsia="Calibri" w:cs="Times New Roman"/>
          <w:szCs w:val="28"/>
        </w:rPr>
      </w:pPr>
      <w:r w:rsidRPr="006F4B6F">
        <w:rPr>
          <w:rFonts w:eastAsia="Calibri" w:cs="Times New Roman"/>
          <w:szCs w:val="28"/>
        </w:rPr>
        <w:t>4. Настоящее распоряжение вступает в силу после его официального опубликования.</w:t>
      </w:r>
    </w:p>
    <w:p w:rsidR="006F4B6F" w:rsidRPr="006F4B6F" w:rsidRDefault="006F4B6F" w:rsidP="006F4B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F4B6F">
        <w:rPr>
          <w:rFonts w:eastAsia="Calibri" w:cs="Times New Roman"/>
          <w:szCs w:val="28"/>
        </w:rPr>
        <w:t>5.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</w:p>
    <w:p w:rsidR="006F4B6F" w:rsidRPr="006F4B6F" w:rsidRDefault="006F4B6F" w:rsidP="006F4B6F">
      <w:pPr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6F4B6F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6F4B6F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  <w:r w:rsidRPr="006F4B6F">
        <w:rPr>
          <w:rFonts w:eastAsia="Times New Roman" w:cs="Times New Roman"/>
          <w:szCs w:val="28"/>
          <w:lang w:eastAsia="ru-RU"/>
        </w:rPr>
        <w:t xml:space="preserve"> </w:t>
      </w:r>
    </w:p>
    <w:p w:rsidR="001766E8" w:rsidRPr="006F4B6F" w:rsidRDefault="001766E8" w:rsidP="006F4B6F"/>
    <w:sectPr w:rsidR="001766E8" w:rsidRPr="006F4B6F" w:rsidSect="006F4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88" w:rsidRDefault="00C75B88">
      <w:r>
        <w:separator/>
      </w:r>
    </w:p>
  </w:endnote>
  <w:endnote w:type="continuationSeparator" w:id="0">
    <w:p w:rsidR="00C75B88" w:rsidRDefault="00C7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5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5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5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88" w:rsidRDefault="00C75B88">
      <w:r>
        <w:separator/>
      </w:r>
    </w:p>
  </w:footnote>
  <w:footnote w:type="continuationSeparator" w:id="0">
    <w:p w:rsidR="00C75B88" w:rsidRDefault="00C7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5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A3BE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65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565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F"/>
    <w:rsid w:val="001766E8"/>
    <w:rsid w:val="001A7FF8"/>
    <w:rsid w:val="00502BA3"/>
    <w:rsid w:val="006F4B6F"/>
    <w:rsid w:val="0085654E"/>
    <w:rsid w:val="009F7C50"/>
    <w:rsid w:val="00C75B88"/>
    <w:rsid w:val="00D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F4391-6979-48E3-B591-2E1D166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4B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4B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4B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B6F"/>
    <w:rPr>
      <w:rFonts w:ascii="Times New Roman" w:hAnsi="Times New Roman"/>
      <w:sz w:val="28"/>
    </w:rPr>
  </w:style>
  <w:style w:type="character" w:styleId="a8">
    <w:name w:val="page number"/>
    <w:basedOn w:val="a0"/>
    <w:rsid w:val="006F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2023-09-20T07:31:00Z</cp:lastPrinted>
  <dcterms:created xsi:type="dcterms:W3CDTF">2023-09-25T04:59:00Z</dcterms:created>
  <dcterms:modified xsi:type="dcterms:W3CDTF">2023-09-25T04:59:00Z</dcterms:modified>
</cp:coreProperties>
</file>