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38" w:rsidRDefault="00425638" w:rsidP="00656C1A">
      <w:pPr>
        <w:spacing w:line="120" w:lineRule="atLeast"/>
        <w:jc w:val="center"/>
        <w:rPr>
          <w:sz w:val="24"/>
          <w:szCs w:val="24"/>
        </w:rPr>
      </w:pPr>
    </w:p>
    <w:p w:rsidR="00425638" w:rsidRDefault="00425638" w:rsidP="00656C1A">
      <w:pPr>
        <w:spacing w:line="120" w:lineRule="atLeast"/>
        <w:jc w:val="center"/>
        <w:rPr>
          <w:sz w:val="24"/>
          <w:szCs w:val="24"/>
        </w:rPr>
      </w:pPr>
    </w:p>
    <w:p w:rsidR="00425638" w:rsidRPr="00852378" w:rsidRDefault="00425638" w:rsidP="00656C1A">
      <w:pPr>
        <w:spacing w:line="120" w:lineRule="atLeast"/>
        <w:jc w:val="center"/>
        <w:rPr>
          <w:sz w:val="10"/>
          <w:szCs w:val="10"/>
        </w:rPr>
      </w:pPr>
    </w:p>
    <w:p w:rsidR="00425638" w:rsidRDefault="00425638" w:rsidP="00656C1A">
      <w:pPr>
        <w:spacing w:line="120" w:lineRule="atLeast"/>
        <w:jc w:val="center"/>
        <w:rPr>
          <w:sz w:val="10"/>
          <w:szCs w:val="24"/>
        </w:rPr>
      </w:pPr>
    </w:p>
    <w:p w:rsidR="00425638" w:rsidRPr="005541F0" w:rsidRDefault="00425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5638" w:rsidRDefault="00425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5638" w:rsidRPr="005541F0" w:rsidRDefault="004256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5638" w:rsidRPr="005649E4" w:rsidRDefault="00425638" w:rsidP="00656C1A">
      <w:pPr>
        <w:spacing w:line="120" w:lineRule="atLeast"/>
        <w:jc w:val="center"/>
        <w:rPr>
          <w:sz w:val="18"/>
          <w:szCs w:val="24"/>
        </w:rPr>
      </w:pPr>
    </w:p>
    <w:p w:rsidR="00425638" w:rsidRPr="00656C1A" w:rsidRDefault="004256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5638" w:rsidRPr="005541F0" w:rsidRDefault="00425638" w:rsidP="00656C1A">
      <w:pPr>
        <w:spacing w:line="120" w:lineRule="atLeast"/>
        <w:jc w:val="center"/>
        <w:rPr>
          <w:sz w:val="18"/>
          <w:szCs w:val="24"/>
        </w:rPr>
      </w:pPr>
    </w:p>
    <w:p w:rsidR="00425638" w:rsidRPr="005541F0" w:rsidRDefault="00425638" w:rsidP="00656C1A">
      <w:pPr>
        <w:spacing w:line="120" w:lineRule="atLeast"/>
        <w:jc w:val="center"/>
        <w:rPr>
          <w:sz w:val="20"/>
          <w:szCs w:val="24"/>
        </w:rPr>
      </w:pPr>
    </w:p>
    <w:p w:rsidR="00425638" w:rsidRPr="00656C1A" w:rsidRDefault="004256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5638" w:rsidRDefault="00425638" w:rsidP="00656C1A">
      <w:pPr>
        <w:spacing w:line="120" w:lineRule="atLeast"/>
        <w:jc w:val="center"/>
        <w:rPr>
          <w:sz w:val="30"/>
          <w:szCs w:val="24"/>
        </w:rPr>
      </w:pPr>
    </w:p>
    <w:p w:rsidR="00425638" w:rsidRPr="00656C1A" w:rsidRDefault="004256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56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5638" w:rsidRPr="00F8214F" w:rsidRDefault="00425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5638" w:rsidRPr="00F8214F" w:rsidRDefault="008779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5638" w:rsidRPr="00F8214F" w:rsidRDefault="004256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5638" w:rsidRPr="00F8214F" w:rsidRDefault="008779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25638" w:rsidRPr="00A63FB0" w:rsidRDefault="004256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5638" w:rsidRPr="00A3761A" w:rsidRDefault="008779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5638" w:rsidRPr="00F8214F" w:rsidRDefault="0042563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5638" w:rsidRPr="00F8214F" w:rsidRDefault="004256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5638" w:rsidRPr="00AB4194" w:rsidRDefault="00425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5638" w:rsidRPr="00F8214F" w:rsidRDefault="008779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2614</w:t>
            </w:r>
          </w:p>
        </w:tc>
      </w:tr>
    </w:tbl>
    <w:p w:rsidR="00425638" w:rsidRPr="000C4AB5" w:rsidRDefault="00425638" w:rsidP="00C725A6">
      <w:pPr>
        <w:rPr>
          <w:rFonts w:cs="Times New Roman"/>
          <w:szCs w:val="28"/>
          <w:lang w:val="en-US"/>
        </w:rPr>
      </w:pPr>
    </w:p>
    <w:p w:rsidR="00425638" w:rsidRDefault="00425638" w:rsidP="00425638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425638" w:rsidRDefault="00425638" w:rsidP="00425638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распоряжение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425638" w:rsidRDefault="00425638" w:rsidP="00425638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>10</w:t>
      </w:r>
      <w:r w:rsidRPr="00F00F2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Pr="00F00F28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 xml:space="preserve">1 </w:t>
      </w:r>
      <w:r w:rsidRPr="00F00F28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1193 </w:t>
      </w:r>
    </w:p>
    <w:p w:rsidR="00425638" w:rsidRDefault="00425638" w:rsidP="0042563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состава </w:t>
      </w:r>
    </w:p>
    <w:p w:rsidR="00425638" w:rsidRPr="00F00F28" w:rsidRDefault="00425638" w:rsidP="00425638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группы</w:t>
      </w:r>
      <w:r w:rsidRPr="00F00F28">
        <w:rPr>
          <w:rFonts w:eastAsia="Times New Roman" w:cs="Times New Roman"/>
          <w:szCs w:val="28"/>
        </w:rPr>
        <w:t>»</w:t>
      </w:r>
    </w:p>
    <w:p w:rsidR="00425638" w:rsidRDefault="00425638" w:rsidP="00425638">
      <w:pPr>
        <w:jc w:val="both"/>
        <w:rPr>
          <w:rFonts w:cs="Times New Roman"/>
          <w:szCs w:val="28"/>
        </w:rPr>
      </w:pPr>
    </w:p>
    <w:p w:rsidR="00425638" w:rsidRPr="00F00F28" w:rsidRDefault="00425638" w:rsidP="00425638">
      <w:pPr>
        <w:jc w:val="both"/>
        <w:rPr>
          <w:rFonts w:cs="Times New Roman"/>
          <w:szCs w:val="28"/>
        </w:rPr>
      </w:pPr>
    </w:p>
    <w:p w:rsidR="00425638" w:rsidRPr="00EF6CBF" w:rsidRDefault="00425638" w:rsidP="0042563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F6CBF">
        <w:rPr>
          <w:rFonts w:cs="Times New Roman"/>
          <w:szCs w:val="28"/>
        </w:rPr>
        <w:t xml:space="preserve">В соответствии с </w:t>
      </w:r>
      <w:r w:rsidRPr="00EF6CBF">
        <w:rPr>
          <w:szCs w:val="28"/>
        </w:rPr>
        <w:t>решениями Думы города от 02.12.2021 № 31-</w:t>
      </w:r>
      <w:r w:rsidRPr="00EF6CBF">
        <w:rPr>
          <w:szCs w:val="28"/>
          <w:lang w:val="en-US"/>
        </w:rPr>
        <w:t>VII</w:t>
      </w:r>
      <w:r w:rsidRPr="00EF6CBF">
        <w:rPr>
          <w:szCs w:val="28"/>
        </w:rPr>
        <w:t xml:space="preserve"> ДГ </w:t>
      </w:r>
      <w:r>
        <w:rPr>
          <w:szCs w:val="28"/>
        </w:rPr>
        <w:br/>
      </w:r>
      <w:r w:rsidRPr="00EF6CBF">
        <w:rPr>
          <w:szCs w:val="28"/>
        </w:rPr>
        <w:t>«О делегиро</w:t>
      </w:r>
      <w:r>
        <w:rPr>
          <w:szCs w:val="28"/>
        </w:rPr>
        <w:t xml:space="preserve">вании депутатов Думы города </w:t>
      </w:r>
      <w:r w:rsidRPr="00425638">
        <w:rPr>
          <w:szCs w:val="28"/>
        </w:rPr>
        <w:t>для участия в деятельности комиссий, групп, советов, других совещательных и координационных органов»</w:t>
      </w:r>
      <w:r w:rsidRPr="0042563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425638">
        <w:rPr>
          <w:szCs w:val="28"/>
        </w:rPr>
        <w:t xml:space="preserve">от 20.06.2023 № 373-VII ДГ «О внесении изменения в решение Думы города            от 01.03.2011 № 862-IV ДГ «О структуре Администрации города», </w:t>
      </w:r>
      <w:r w:rsidRPr="00425638">
        <w:rPr>
          <w:rFonts w:cs="Times New Roman"/>
          <w:szCs w:val="28"/>
        </w:rPr>
        <w:t>распоряжениями Администрации города от 30.12.2005 № 3686</w:t>
      </w:r>
      <w:r>
        <w:rPr>
          <w:rFonts w:cs="Times New Roman"/>
          <w:szCs w:val="28"/>
        </w:rPr>
        <w:t xml:space="preserve"> </w:t>
      </w:r>
      <w:r w:rsidRPr="00425638">
        <w:rPr>
          <w:rFonts w:cs="Times New Roman"/>
          <w:szCs w:val="28"/>
        </w:rPr>
        <w:t xml:space="preserve">«Об утверждении Регламента Администрации города», </w:t>
      </w:r>
      <w:r>
        <w:rPr>
          <w:rFonts w:cs="Times New Roman"/>
          <w:szCs w:val="28"/>
        </w:rPr>
        <w:t xml:space="preserve">от 21.04.2021 № 552 </w:t>
      </w:r>
      <w:r w:rsidRPr="00425638">
        <w:rPr>
          <w:rFonts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425638">
        <w:rPr>
          <w:szCs w:val="28"/>
        </w:rPr>
        <w:t xml:space="preserve">от 05.07.2023 № 1985 «Об утверждении положения </w:t>
      </w:r>
      <w:r>
        <w:rPr>
          <w:szCs w:val="28"/>
        </w:rPr>
        <w:br/>
      </w:r>
      <w:r w:rsidRPr="00425638">
        <w:rPr>
          <w:szCs w:val="28"/>
        </w:rPr>
        <w:t>об управлении потребительского рынка и защиты прав потребителей Администрации города»</w:t>
      </w:r>
      <w:r w:rsidRPr="00425638">
        <w:rPr>
          <w:rFonts w:cs="Times New Roman"/>
          <w:szCs w:val="28"/>
        </w:rPr>
        <w:t>:</w:t>
      </w:r>
    </w:p>
    <w:p w:rsidR="00425638" w:rsidRPr="00EF6CBF" w:rsidRDefault="00425638" w:rsidP="00425638">
      <w:pPr>
        <w:ind w:firstLine="709"/>
        <w:jc w:val="both"/>
        <w:rPr>
          <w:szCs w:val="28"/>
        </w:rPr>
      </w:pPr>
      <w:r w:rsidRPr="00EF6CBF">
        <w:rPr>
          <w:rFonts w:cs="Times New Roman"/>
          <w:szCs w:val="28"/>
        </w:rPr>
        <w:t xml:space="preserve">1. Внести в распоряжение Администрации города от 10.05.2011 № 1193 «Об утверждении состава рабочей группы» (с изменениями от 22.07.2011 </w:t>
      </w:r>
      <w:r w:rsidRPr="00EF6CBF">
        <w:rPr>
          <w:rFonts w:cs="Times New Roman"/>
          <w:szCs w:val="28"/>
        </w:rPr>
        <w:br/>
        <w:t xml:space="preserve">№ 1940, 27.07.2011 № 1979, 10.04.2017 № 585, 04.05.2018 № 698, 10.09.2018 </w:t>
      </w:r>
      <w:r w:rsidRPr="00EF6CBF">
        <w:rPr>
          <w:rFonts w:cs="Times New Roman"/>
          <w:szCs w:val="28"/>
        </w:rPr>
        <w:br/>
        <w:t xml:space="preserve">№ 1452, 11.12.2018 № 2256, 04.07.2019 № 1309, 06.02.2020 № 185, 15.10.2020 </w:t>
      </w:r>
      <w:r w:rsidRPr="00EF6CBF">
        <w:rPr>
          <w:rFonts w:cs="Times New Roman"/>
          <w:szCs w:val="28"/>
        </w:rPr>
        <w:br/>
        <w:t xml:space="preserve">№ 1594, 03.06.2021 № 837, 22.09.2021 № 1556, 04.03.2022 № 398, 10.10.2022 </w:t>
      </w:r>
      <w:r>
        <w:rPr>
          <w:rFonts w:cs="Times New Roman"/>
          <w:szCs w:val="28"/>
        </w:rPr>
        <w:br/>
      </w:r>
      <w:r w:rsidRPr="00EF6CBF">
        <w:rPr>
          <w:rFonts w:cs="Times New Roman"/>
          <w:szCs w:val="28"/>
        </w:rPr>
        <w:t xml:space="preserve">№ 1907, 08.11.2022 № 2162) </w:t>
      </w:r>
      <w:r w:rsidRPr="00EF6CBF">
        <w:rPr>
          <w:szCs w:val="28"/>
        </w:rPr>
        <w:t>следующие изменения:</w:t>
      </w:r>
    </w:p>
    <w:p w:rsidR="00425638" w:rsidRPr="00EF6CBF" w:rsidRDefault="00425638" w:rsidP="00425638">
      <w:pPr>
        <w:ind w:firstLine="709"/>
        <w:jc w:val="both"/>
        <w:rPr>
          <w:rFonts w:cs="Times New Roman"/>
          <w:szCs w:val="28"/>
        </w:rPr>
      </w:pPr>
      <w:r w:rsidRPr="00EF6CBF">
        <w:rPr>
          <w:szCs w:val="28"/>
        </w:rPr>
        <w:t xml:space="preserve">1.1. </w:t>
      </w:r>
      <w:r w:rsidRPr="00EF6CBF">
        <w:rPr>
          <w:rFonts w:cs="Times New Roman"/>
          <w:szCs w:val="28"/>
        </w:rPr>
        <w:t>Приложение 1 к распоряжению изложить в новой редакции согласно приложению к настоящему распоряжению.</w:t>
      </w:r>
    </w:p>
    <w:p w:rsidR="00425638" w:rsidRPr="00EF6CBF" w:rsidRDefault="00425638" w:rsidP="00425638">
      <w:pPr>
        <w:ind w:firstLine="709"/>
        <w:jc w:val="both"/>
        <w:rPr>
          <w:rFonts w:cs="Times New Roman"/>
          <w:szCs w:val="28"/>
        </w:rPr>
      </w:pPr>
      <w:r w:rsidRPr="00EF6CBF">
        <w:rPr>
          <w:rFonts w:cs="Times New Roman"/>
          <w:szCs w:val="28"/>
        </w:rPr>
        <w:t>1.2. В приложении 2 к распоряжению:</w:t>
      </w:r>
    </w:p>
    <w:p w:rsidR="00425638" w:rsidRPr="00425638" w:rsidRDefault="00425638" w:rsidP="00425638">
      <w:pPr>
        <w:ind w:firstLine="709"/>
        <w:jc w:val="both"/>
        <w:rPr>
          <w:bCs/>
          <w:szCs w:val="28"/>
        </w:rPr>
      </w:pPr>
      <w:r w:rsidRPr="00425638">
        <w:rPr>
          <w:rFonts w:cs="Times New Roman"/>
          <w:szCs w:val="28"/>
        </w:rPr>
        <w:t xml:space="preserve">1.2.1. В пункте 2 раздела </w:t>
      </w:r>
      <w:r w:rsidRPr="00425638">
        <w:rPr>
          <w:szCs w:val="28"/>
        </w:rPr>
        <w:t>I</w:t>
      </w:r>
      <w:r w:rsidRPr="00425638">
        <w:rPr>
          <w:rFonts w:cs="Times New Roman"/>
          <w:szCs w:val="28"/>
        </w:rPr>
        <w:t xml:space="preserve"> слова «города Сургута» заменить словами «городского округа </w:t>
      </w:r>
      <w:r w:rsidRPr="00425638">
        <w:rPr>
          <w:bCs/>
          <w:szCs w:val="28"/>
        </w:rPr>
        <w:t>Сургут Ханты-Мансийского автономного округа – Югры».</w:t>
      </w:r>
    </w:p>
    <w:p w:rsidR="00425638" w:rsidRPr="00EF6CBF" w:rsidRDefault="00425638" w:rsidP="00425638">
      <w:pPr>
        <w:ind w:firstLine="709"/>
        <w:jc w:val="both"/>
        <w:rPr>
          <w:szCs w:val="28"/>
        </w:rPr>
      </w:pPr>
      <w:r w:rsidRPr="00425638">
        <w:rPr>
          <w:bCs/>
          <w:szCs w:val="28"/>
        </w:rPr>
        <w:t xml:space="preserve">1.2.2. </w:t>
      </w:r>
      <w:r w:rsidRPr="00425638">
        <w:rPr>
          <w:szCs w:val="28"/>
        </w:rPr>
        <w:t xml:space="preserve">В подпункте 1.1 пункта 1 раздела </w:t>
      </w:r>
      <w:r w:rsidRPr="00EF6CBF">
        <w:rPr>
          <w:szCs w:val="28"/>
        </w:rPr>
        <w:t>III слово</w:t>
      </w:r>
      <w:r>
        <w:rPr>
          <w:color w:val="FF0000"/>
          <w:szCs w:val="28"/>
        </w:rPr>
        <w:t xml:space="preserve"> </w:t>
      </w:r>
      <w:r w:rsidRPr="00EF6CBF">
        <w:rPr>
          <w:szCs w:val="28"/>
        </w:rPr>
        <w:t>«отделом» заменить словом «управлением».</w:t>
      </w:r>
    </w:p>
    <w:p w:rsidR="00425638" w:rsidRPr="005960FF" w:rsidRDefault="00425638" w:rsidP="00425638">
      <w:pPr>
        <w:ind w:firstLine="709"/>
        <w:jc w:val="both"/>
        <w:rPr>
          <w:szCs w:val="28"/>
        </w:rPr>
      </w:pPr>
      <w:r w:rsidRPr="00EB2533">
        <w:rPr>
          <w:szCs w:val="28"/>
        </w:rPr>
        <w:lastRenderedPageBreak/>
        <w:t xml:space="preserve">2. </w:t>
      </w:r>
      <w:r w:rsidRPr="00897E06">
        <w:rPr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66CD8">
        <w:rPr>
          <w:szCs w:val="28"/>
        </w:rPr>
        <w:t>www.admsurgut.ru</w:t>
      </w:r>
      <w:r w:rsidRPr="005960FF">
        <w:rPr>
          <w:szCs w:val="28"/>
        </w:rPr>
        <w:t xml:space="preserve">. </w:t>
      </w:r>
    </w:p>
    <w:p w:rsidR="00425638" w:rsidRPr="00897E06" w:rsidRDefault="00425638" w:rsidP="00425638">
      <w:pPr>
        <w:ind w:firstLine="709"/>
        <w:jc w:val="both"/>
        <w:rPr>
          <w:szCs w:val="28"/>
        </w:rPr>
      </w:pPr>
      <w:r w:rsidRPr="00897E06"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425638" w:rsidRDefault="00425638" w:rsidP="004256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7E06">
        <w:rPr>
          <w:szCs w:val="28"/>
        </w:rPr>
        <w:t>4. Настоящее распоряжение вступает в силу с момента его издания.</w:t>
      </w:r>
    </w:p>
    <w:p w:rsidR="00425638" w:rsidRDefault="00425638" w:rsidP="004256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B2533">
        <w:rPr>
          <w:szCs w:val="28"/>
        </w:rPr>
        <w:t>Контроль за выполнением распоряжения оставляю за собой.</w:t>
      </w:r>
    </w:p>
    <w:p w:rsidR="00425638" w:rsidRDefault="00425638" w:rsidP="004256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5638" w:rsidRDefault="00425638" w:rsidP="004256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5638" w:rsidRDefault="00425638" w:rsidP="004256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5638" w:rsidRDefault="00425638" w:rsidP="00425638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CB51CE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Заместитель Главы города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А.М. </w:t>
      </w:r>
      <w:r w:rsidRPr="00CB51CE">
        <w:rPr>
          <w:rFonts w:eastAsia="Times New Roman" w:cs="Times New Roman"/>
          <w:color w:val="000000" w:themeColor="text1"/>
          <w:szCs w:val="28"/>
          <w:lang w:eastAsia="ru-RU"/>
        </w:rPr>
        <w:t>Кириленко</w:t>
      </w:r>
    </w:p>
    <w:p w:rsidR="00425638" w:rsidRDefault="00425638" w:rsidP="0042563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Default="00425638" w:rsidP="00425638">
      <w:pPr>
        <w:ind w:left="6237"/>
        <w:rPr>
          <w:rFonts w:cs="Times New Roman"/>
          <w:bCs/>
          <w:szCs w:val="28"/>
        </w:rPr>
      </w:pPr>
    </w:p>
    <w:p w:rsidR="00425638" w:rsidRPr="009A2406" w:rsidRDefault="00425638" w:rsidP="00425638">
      <w:pPr>
        <w:ind w:left="5954"/>
        <w:rPr>
          <w:rFonts w:cs="Times New Roman"/>
          <w:bCs/>
          <w:szCs w:val="28"/>
        </w:rPr>
      </w:pPr>
      <w:r w:rsidRPr="009A2406">
        <w:rPr>
          <w:rFonts w:cs="Times New Roman"/>
          <w:bCs/>
          <w:szCs w:val="28"/>
        </w:rPr>
        <w:lastRenderedPageBreak/>
        <w:t xml:space="preserve">Приложение </w:t>
      </w:r>
      <w:r w:rsidRPr="009A2406">
        <w:rPr>
          <w:rFonts w:cs="Times New Roman"/>
          <w:bCs/>
          <w:szCs w:val="28"/>
        </w:rPr>
        <w:br/>
        <w:t xml:space="preserve">к распоряжению </w:t>
      </w:r>
    </w:p>
    <w:p w:rsidR="00425638" w:rsidRPr="009A2406" w:rsidRDefault="00425638" w:rsidP="00425638">
      <w:pPr>
        <w:ind w:left="5954"/>
        <w:rPr>
          <w:rFonts w:cs="Times New Roman"/>
          <w:bCs/>
          <w:szCs w:val="28"/>
        </w:rPr>
      </w:pPr>
      <w:r w:rsidRPr="009A2406">
        <w:rPr>
          <w:rFonts w:cs="Times New Roman"/>
          <w:bCs/>
          <w:szCs w:val="28"/>
        </w:rPr>
        <w:t xml:space="preserve">Администрации </w:t>
      </w:r>
      <w:r>
        <w:rPr>
          <w:rFonts w:cs="Times New Roman"/>
          <w:bCs/>
          <w:szCs w:val="28"/>
        </w:rPr>
        <w:t>города</w:t>
      </w:r>
      <w:r>
        <w:rPr>
          <w:rFonts w:cs="Times New Roman"/>
          <w:bCs/>
          <w:szCs w:val="28"/>
        </w:rPr>
        <w:br/>
        <w:t>от ____________ № ________</w:t>
      </w:r>
    </w:p>
    <w:p w:rsidR="00425638" w:rsidRDefault="00425638" w:rsidP="00425638">
      <w:pPr>
        <w:rPr>
          <w:rFonts w:cs="Times New Roman"/>
          <w:bCs/>
          <w:szCs w:val="28"/>
        </w:rPr>
      </w:pPr>
    </w:p>
    <w:p w:rsidR="00425638" w:rsidRPr="009A2406" w:rsidRDefault="00425638" w:rsidP="00425638">
      <w:pPr>
        <w:rPr>
          <w:rFonts w:cs="Times New Roman"/>
          <w:bCs/>
          <w:szCs w:val="28"/>
        </w:rPr>
      </w:pPr>
    </w:p>
    <w:p w:rsidR="00425638" w:rsidRPr="009A2406" w:rsidRDefault="00425638" w:rsidP="00425638">
      <w:pPr>
        <w:jc w:val="center"/>
        <w:rPr>
          <w:rFonts w:cs="Times New Roman"/>
          <w:bCs/>
          <w:szCs w:val="28"/>
        </w:rPr>
      </w:pPr>
      <w:r w:rsidRPr="009A2406">
        <w:rPr>
          <w:rFonts w:cs="Times New Roman"/>
          <w:bCs/>
          <w:szCs w:val="28"/>
        </w:rPr>
        <w:t>Состав</w:t>
      </w:r>
    </w:p>
    <w:p w:rsidR="00425638" w:rsidRDefault="00425638" w:rsidP="00425638">
      <w:pPr>
        <w:jc w:val="center"/>
        <w:rPr>
          <w:rFonts w:cs="Times New Roman"/>
          <w:szCs w:val="28"/>
        </w:rPr>
      </w:pPr>
      <w:r w:rsidRPr="009A2406">
        <w:rPr>
          <w:rFonts w:cs="Times New Roman"/>
          <w:bCs/>
          <w:szCs w:val="28"/>
        </w:rPr>
        <w:t xml:space="preserve">рабочей группы по </w:t>
      </w:r>
      <w:r w:rsidRPr="009A2406">
        <w:rPr>
          <w:rFonts w:cs="Times New Roman"/>
          <w:szCs w:val="28"/>
        </w:rPr>
        <w:t xml:space="preserve">размещению нестационарных </w:t>
      </w:r>
      <w:r>
        <w:rPr>
          <w:rFonts w:cs="Times New Roman"/>
          <w:szCs w:val="28"/>
        </w:rPr>
        <w:t xml:space="preserve">торговых </w:t>
      </w:r>
    </w:p>
    <w:p w:rsidR="00425638" w:rsidRPr="009A2406" w:rsidRDefault="00425638" w:rsidP="0042563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объектов</w:t>
      </w:r>
      <w:r w:rsidRPr="009A2406">
        <w:rPr>
          <w:rFonts w:cs="Times New Roman"/>
          <w:szCs w:val="28"/>
        </w:rPr>
        <w:t xml:space="preserve"> на территории города Сургута</w:t>
      </w:r>
    </w:p>
    <w:p w:rsidR="00425638" w:rsidRPr="009A2406" w:rsidRDefault="00425638" w:rsidP="00425638">
      <w:pPr>
        <w:rPr>
          <w:rFonts w:cs="Times New Roman"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649"/>
      </w:tblGrid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Главы города, курирующий сферу экономики, руководитель рабочей группы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и экологии, управления земельными ресурсами городского округа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и имуществом, находящимися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в муниципальной собственности, заместитель руководителя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рабочей группы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Начальник службы муниципального регулирования торговой деятельности управления потребительского рынка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и защиты прав потребителей Администрации города,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секретарь рабочей группы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эксперт службы муниципального регулирования торговой деятельности управления потребительского рынка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и защиты прав потребителей Администрации города</w:t>
            </w:r>
          </w:p>
        </w:tc>
      </w:tr>
      <w:tr w:rsidR="00425638" w:rsidRPr="009A2406" w:rsidTr="006377B5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члены рабочей группы: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Заместитель Главы города, курирующий сферу архитектуры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и градостроительства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Начальник управления потребительского рынка и защиты прав потребителей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начальника управления потребительского рынка и защиты прав потребителей Администрации города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Директор департамента архитектуры и градостроительства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директора департамента архитектуры и градостроительства Администрации города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Начальник отдела формирования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и освобождения земельных участков департамента архитектуры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и градостроительства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ведущий инженер отдела формирования и освобождения земельных участков департамента архитектуры и градостроительства Администрации города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архитектуры, </w:t>
            </w:r>
            <w:r w:rsidRPr="009A2406">
              <w:rPr>
                <w:rFonts w:cs="Times New Roman"/>
                <w:szCs w:val="28"/>
              </w:rPr>
              <w:t xml:space="preserve">художественного оформления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и регулирования рекламной деятельности департамента архитектуры и градостроительства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главный </w:t>
            </w:r>
            <w:r w:rsidRPr="00425638">
              <w:rPr>
                <w:rFonts w:cs="Times New Roman"/>
                <w:szCs w:val="28"/>
              </w:rPr>
              <w:t xml:space="preserve">специалист отдела </w:t>
            </w:r>
            <w:r>
              <w:rPr>
                <w:rFonts w:cs="Times New Roman"/>
                <w:szCs w:val="28"/>
              </w:rPr>
              <w:t xml:space="preserve">архитектуры, </w:t>
            </w:r>
            <w:r w:rsidRPr="009A2406">
              <w:rPr>
                <w:rFonts w:cs="Times New Roman"/>
                <w:szCs w:val="28"/>
              </w:rPr>
              <w:t xml:space="preserve">художественного оформления и регулирования рекламной деятельности департамента архитектуры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и градостроительства Администрации города</w:t>
            </w:r>
          </w:p>
        </w:tc>
      </w:tr>
      <w:tr w:rsidR="00425638" w:rsidRPr="009A2406" w:rsidTr="006377B5">
        <w:trPr>
          <w:trHeight w:val="989"/>
        </w:trPr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Директор департамента городского хозяйства Администрации города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директора департамента городского хозяйства Администрации города</w:t>
            </w:r>
          </w:p>
        </w:tc>
      </w:tr>
      <w:tr w:rsidR="00425638" w:rsidRPr="009A2406" w:rsidTr="006377B5">
        <w:trPr>
          <w:trHeight w:val="301"/>
        </w:trPr>
        <w:tc>
          <w:tcPr>
            <w:tcW w:w="4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ведущий инженер отдела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по ремонту и содержанию автомобильных дорог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департамента городского хозяйства Администрации города</w:t>
            </w:r>
          </w:p>
        </w:tc>
      </w:tr>
      <w:tr w:rsidR="00425638" w:rsidRPr="009A2406" w:rsidTr="006377B5">
        <w:trPr>
          <w:trHeight w:val="952"/>
        </w:trPr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Начальник контрольного управления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начальника контрольного управления Администрации города</w:t>
            </w:r>
          </w:p>
        </w:tc>
      </w:tr>
      <w:tr w:rsidR="00425638" w:rsidRPr="009A2406" w:rsidTr="006377B5">
        <w:trPr>
          <w:trHeight w:val="338"/>
        </w:trPr>
        <w:tc>
          <w:tcPr>
            <w:tcW w:w="4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начальник отдела муниципального земельного контроля контрольного управления Администрации города</w:t>
            </w:r>
          </w:p>
        </w:tc>
      </w:tr>
      <w:tr w:rsidR="00425638" w:rsidRPr="009A2406" w:rsidTr="006377B5">
        <w:trPr>
          <w:trHeight w:val="1571"/>
        </w:trPr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по дорожному хозяйству и транспорту муниципального казенного учреждения «Дирекция дорожно-транспортного и жилищно-коммунального комплекса»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Начальник юридического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отдела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425638" w:rsidRPr="009A2406" w:rsidTr="006377B5">
        <w:trPr>
          <w:trHeight w:val="1509"/>
        </w:trPr>
        <w:tc>
          <w:tcPr>
            <w:tcW w:w="4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главный специалист юридического отдела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425638" w:rsidRPr="009A2406" w:rsidTr="006377B5">
        <w:trPr>
          <w:trHeight w:val="1227"/>
        </w:trPr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Директор муниципального казенного учреждения «Лесопарковое хозяйство»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директора муниципального казенного учреждения «Лесопарковое хозяйство»</w:t>
            </w:r>
          </w:p>
        </w:tc>
      </w:tr>
      <w:tr w:rsidR="00425638" w:rsidRPr="009A2406" w:rsidTr="006377B5">
        <w:trPr>
          <w:trHeight w:val="1552"/>
        </w:trPr>
        <w:tc>
          <w:tcPr>
            <w:tcW w:w="48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начальник отдела паркового хозяйства и озеленения муниципального казенного учреждения «Лесопарковое хозяйство»</w:t>
            </w:r>
          </w:p>
        </w:tc>
      </w:tr>
      <w:tr w:rsidR="00425638" w:rsidRPr="009A2406" w:rsidTr="006377B5">
        <w:trPr>
          <w:trHeight w:val="376"/>
        </w:trPr>
        <w:tc>
          <w:tcPr>
            <w:tcW w:w="484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заместитель начальника отдела паркового хозяйства и озеленения муниципального казенного учреждения «Лесопарковое хозяйство»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Болотов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Владимир Николаевич – депутат 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425638">
            <w:pPr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Нечепуренко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Дмитрий Сергеевич – депутат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Пономарев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Виктор Георгиевич – депутат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Феденков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Владимир Владимирович – депутат 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Чурманова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Анна Анатольевна – генеральный директор Союза «Сургутская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торгово-промышленная палата»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Томашук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9A2406">
              <w:rPr>
                <w:rFonts w:cs="Times New Roman"/>
                <w:szCs w:val="28"/>
              </w:rPr>
              <w:t>Вадим Владимирович – начальник отдела участковых уполномоченных полиции и по делам несовершеннолетних Управления Министерства внутренних дел России по городу Сургуту, подполковник полиции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Завгородний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9A2406">
              <w:rPr>
                <w:rFonts w:cs="Times New Roman"/>
                <w:szCs w:val="28"/>
              </w:rPr>
              <w:t xml:space="preserve">Борис Сергеевич – начальник отдела участковых уполномоченных полиции и по делам несовершеннолетних отдела </w:t>
            </w:r>
            <w:r>
              <w:rPr>
                <w:rFonts w:cs="Times New Roman"/>
                <w:szCs w:val="28"/>
              </w:rPr>
              <w:t xml:space="preserve">полиции № </w:t>
            </w:r>
            <w:r w:rsidRPr="009A2406">
              <w:rPr>
                <w:rFonts w:cs="Times New Roman"/>
                <w:szCs w:val="28"/>
              </w:rPr>
              <w:t>1 Управления Министерства внутренних дел России по городу Сургуту, майор полиции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Сагидуллин </w:t>
            </w:r>
          </w:p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9A2406">
              <w:rPr>
                <w:rFonts w:cs="Times New Roman"/>
                <w:szCs w:val="28"/>
              </w:rPr>
              <w:t>Рузиль Раилович – начальник отдела участковых уполномоченных полиции и по делам несо</w:t>
            </w:r>
            <w:r>
              <w:rPr>
                <w:rFonts w:cs="Times New Roman"/>
                <w:szCs w:val="28"/>
              </w:rPr>
              <w:t xml:space="preserve">вершеннолетних отдела полиции № </w:t>
            </w:r>
            <w:r w:rsidRPr="009A2406">
              <w:rPr>
                <w:rFonts w:cs="Times New Roman"/>
                <w:szCs w:val="28"/>
              </w:rPr>
              <w:t>2 Управления Министерства внутренних дел России по городу Сургуту, майор полиции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  <w:tr w:rsidR="00425638" w:rsidRPr="009A2406" w:rsidTr="006377B5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Таранов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Дмитрий Иванович – начальник отдела участковых уполномоченных полиции и по делам несо</w:t>
            </w:r>
            <w:r>
              <w:rPr>
                <w:rFonts w:cs="Times New Roman"/>
                <w:szCs w:val="28"/>
              </w:rPr>
              <w:t xml:space="preserve">вершеннолетних отдела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полиции № </w:t>
            </w:r>
            <w:r w:rsidRPr="009A2406">
              <w:rPr>
                <w:rFonts w:cs="Times New Roman"/>
                <w:szCs w:val="28"/>
              </w:rPr>
              <w:t xml:space="preserve">3 Управления Министерства внутренних </w:t>
            </w:r>
          </w:p>
          <w:p w:rsid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 xml:space="preserve">дел России по городу Сургуту, подполковник полиции </w:t>
            </w:r>
          </w:p>
          <w:p w:rsidR="00425638" w:rsidRPr="00425638" w:rsidRDefault="00425638" w:rsidP="006377B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8" w:rsidRPr="009A2406" w:rsidRDefault="00425638" w:rsidP="00637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A2406">
              <w:rPr>
                <w:rFonts w:cs="Times New Roman"/>
                <w:szCs w:val="28"/>
              </w:rPr>
              <w:t>-</w:t>
            </w:r>
          </w:p>
        </w:tc>
      </w:tr>
    </w:tbl>
    <w:p w:rsidR="00425638" w:rsidRPr="009A2406" w:rsidRDefault="00425638" w:rsidP="00425638">
      <w:pPr>
        <w:ind w:right="-1"/>
        <w:rPr>
          <w:rFonts w:eastAsia="Times New Roman" w:cs="Times New Roman"/>
          <w:color w:val="000000"/>
          <w:szCs w:val="28"/>
        </w:rPr>
      </w:pPr>
    </w:p>
    <w:p w:rsidR="00425638" w:rsidRPr="009A2406" w:rsidRDefault="00425638" w:rsidP="00425638">
      <w:pPr>
        <w:ind w:firstLine="708"/>
        <w:jc w:val="both"/>
        <w:rPr>
          <w:rFonts w:eastAsia="Times New Roman" w:cs="Times New Roman"/>
          <w:color w:val="000000"/>
          <w:szCs w:val="28"/>
        </w:rPr>
      </w:pPr>
    </w:p>
    <w:p w:rsidR="001766E8" w:rsidRPr="00425638" w:rsidRDefault="001766E8" w:rsidP="00425638"/>
    <w:sectPr w:rsidR="001766E8" w:rsidRPr="00425638" w:rsidSect="0042563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EA" w:rsidRDefault="00917DEA" w:rsidP="00425638">
      <w:r>
        <w:separator/>
      </w:r>
    </w:p>
  </w:endnote>
  <w:endnote w:type="continuationSeparator" w:id="0">
    <w:p w:rsidR="00917DEA" w:rsidRDefault="00917DEA" w:rsidP="0042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EA" w:rsidRDefault="00917DEA" w:rsidP="00425638">
      <w:r>
        <w:separator/>
      </w:r>
    </w:p>
  </w:footnote>
  <w:footnote w:type="continuationSeparator" w:id="0">
    <w:p w:rsidR="00917DEA" w:rsidRDefault="00917DEA" w:rsidP="0042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E42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79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184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184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184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779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38"/>
    <w:rsid w:val="001766E8"/>
    <w:rsid w:val="001E426F"/>
    <w:rsid w:val="00425638"/>
    <w:rsid w:val="004B1849"/>
    <w:rsid w:val="00502BA3"/>
    <w:rsid w:val="00673411"/>
    <w:rsid w:val="0087794B"/>
    <w:rsid w:val="00917DEA"/>
    <w:rsid w:val="00C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881F7A-BB9D-4BC5-8261-99397491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5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56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5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638"/>
    <w:rPr>
      <w:rFonts w:ascii="Times New Roman" w:hAnsi="Times New Roman"/>
      <w:sz w:val="28"/>
    </w:rPr>
  </w:style>
  <w:style w:type="character" w:styleId="a8">
    <w:name w:val="page number"/>
    <w:basedOn w:val="a0"/>
    <w:rsid w:val="0042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2023-09-07T06:06:00Z</cp:lastPrinted>
  <dcterms:created xsi:type="dcterms:W3CDTF">2023-09-14T06:07:00Z</dcterms:created>
  <dcterms:modified xsi:type="dcterms:W3CDTF">2023-09-14T06:07:00Z</dcterms:modified>
</cp:coreProperties>
</file>