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E2" w:rsidRDefault="00B345E2" w:rsidP="00656C1A">
      <w:pPr>
        <w:spacing w:line="120" w:lineRule="atLeast"/>
        <w:jc w:val="center"/>
        <w:rPr>
          <w:sz w:val="24"/>
          <w:szCs w:val="24"/>
        </w:rPr>
      </w:pPr>
    </w:p>
    <w:p w:rsidR="00B345E2" w:rsidRDefault="00B345E2" w:rsidP="00656C1A">
      <w:pPr>
        <w:spacing w:line="120" w:lineRule="atLeast"/>
        <w:jc w:val="center"/>
        <w:rPr>
          <w:sz w:val="24"/>
          <w:szCs w:val="24"/>
        </w:rPr>
      </w:pPr>
    </w:p>
    <w:p w:rsidR="00B345E2" w:rsidRPr="00852378" w:rsidRDefault="00B345E2" w:rsidP="00656C1A">
      <w:pPr>
        <w:spacing w:line="120" w:lineRule="atLeast"/>
        <w:jc w:val="center"/>
        <w:rPr>
          <w:sz w:val="10"/>
          <w:szCs w:val="10"/>
        </w:rPr>
      </w:pPr>
    </w:p>
    <w:p w:rsidR="00B345E2" w:rsidRDefault="00B345E2" w:rsidP="00656C1A">
      <w:pPr>
        <w:spacing w:line="120" w:lineRule="atLeast"/>
        <w:jc w:val="center"/>
        <w:rPr>
          <w:sz w:val="10"/>
          <w:szCs w:val="24"/>
        </w:rPr>
      </w:pPr>
    </w:p>
    <w:p w:rsidR="00B345E2" w:rsidRPr="005541F0" w:rsidRDefault="00B345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45E2" w:rsidRDefault="00B345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345E2" w:rsidRPr="005541F0" w:rsidRDefault="00B345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45E2" w:rsidRPr="005649E4" w:rsidRDefault="00B345E2" w:rsidP="00656C1A">
      <w:pPr>
        <w:spacing w:line="120" w:lineRule="atLeast"/>
        <w:jc w:val="center"/>
        <w:rPr>
          <w:sz w:val="18"/>
          <w:szCs w:val="24"/>
        </w:rPr>
      </w:pPr>
    </w:p>
    <w:p w:rsidR="00B345E2" w:rsidRPr="00656C1A" w:rsidRDefault="00B345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45E2" w:rsidRPr="005541F0" w:rsidRDefault="00B345E2" w:rsidP="00656C1A">
      <w:pPr>
        <w:spacing w:line="120" w:lineRule="atLeast"/>
        <w:jc w:val="center"/>
        <w:rPr>
          <w:sz w:val="18"/>
          <w:szCs w:val="24"/>
        </w:rPr>
      </w:pPr>
    </w:p>
    <w:p w:rsidR="00B345E2" w:rsidRPr="005541F0" w:rsidRDefault="00B345E2" w:rsidP="00656C1A">
      <w:pPr>
        <w:spacing w:line="120" w:lineRule="atLeast"/>
        <w:jc w:val="center"/>
        <w:rPr>
          <w:sz w:val="20"/>
          <w:szCs w:val="24"/>
        </w:rPr>
      </w:pPr>
    </w:p>
    <w:p w:rsidR="00B345E2" w:rsidRPr="00656C1A" w:rsidRDefault="00B345E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345E2" w:rsidRDefault="00B345E2" w:rsidP="00656C1A">
      <w:pPr>
        <w:spacing w:line="120" w:lineRule="atLeast"/>
        <w:jc w:val="center"/>
        <w:rPr>
          <w:sz w:val="30"/>
          <w:szCs w:val="24"/>
        </w:rPr>
      </w:pPr>
    </w:p>
    <w:p w:rsidR="00B345E2" w:rsidRPr="00656C1A" w:rsidRDefault="00B345E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345E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45E2" w:rsidRPr="00F8214F" w:rsidRDefault="00B345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45E2" w:rsidRPr="00F8214F" w:rsidRDefault="00E868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45E2" w:rsidRPr="00F8214F" w:rsidRDefault="00B345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45E2" w:rsidRPr="00F8214F" w:rsidRDefault="00E868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345E2" w:rsidRPr="00A63FB0" w:rsidRDefault="00B345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45E2" w:rsidRPr="00A3761A" w:rsidRDefault="00E868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345E2" w:rsidRPr="00F8214F" w:rsidRDefault="00B345E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345E2" w:rsidRPr="00F8214F" w:rsidRDefault="00B345E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345E2" w:rsidRPr="00AB4194" w:rsidRDefault="00B345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345E2" w:rsidRPr="00F8214F" w:rsidRDefault="00E868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2030</w:t>
            </w:r>
          </w:p>
        </w:tc>
      </w:tr>
    </w:tbl>
    <w:p w:rsidR="00B345E2" w:rsidRPr="00B345E2" w:rsidRDefault="00B345E2" w:rsidP="00C725A6">
      <w:pPr>
        <w:rPr>
          <w:rFonts w:cs="Times New Roman"/>
          <w:sz w:val="26"/>
          <w:szCs w:val="26"/>
          <w:lang w:val="en-US"/>
        </w:rPr>
      </w:pPr>
    </w:p>
    <w:p w:rsidR="00B345E2" w:rsidRPr="00B345E2" w:rsidRDefault="00B345E2" w:rsidP="00B345E2">
      <w:pPr>
        <w:rPr>
          <w:sz w:val="26"/>
          <w:szCs w:val="26"/>
        </w:rPr>
      </w:pPr>
      <w:r w:rsidRPr="00B345E2">
        <w:rPr>
          <w:sz w:val="26"/>
          <w:szCs w:val="26"/>
        </w:rPr>
        <w:t xml:space="preserve">Об исполнении решений </w:t>
      </w:r>
    </w:p>
    <w:p w:rsidR="00B345E2" w:rsidRPr="00B345E2" w:rsidRDefault="00B345E2" w:rsidP="00B345E2">
      <w:pPr>
        <w:rPr>
          <w:sz w:val="26"/>
          <w:szCs w:val="26"/>
        </w:rPr>
      </w:pPr>
      <w:r w:rsidRPr="00B345E2">
        <w:rPr>
          <w:sz w:val="26"/>
          <w:szCs w:val="26"/>
        </w:rPr>
        <w:t xml:space="preserve">Думы города </w:t>
      </w:r>
      <w:r w:rsidRPr="00B345E2">
        <w:rPr>
          <w:sz w:val="26"/>
          <w:szCs w:val="26"/>
          <w:lang w:val="en-US"/>
        </w:rPr>
        <w:t>VII</w:t>
      </w:r>
      <w:r w:rsidRPr="00B345E2">
        <w:rPr>
          <w:sz w:val="26"/>
          <w:szCs w:val="26"/>
        </w:rPr>
        <w:t xml:space="preserve"> созыва </w:t>
      </w:r>
    </w:p>
    <w:p w:rsidR="00B345E2" w:rsidRPr="00B345E2" w:rsidRDefault="00B345E2" w:rsidP="00B345E2">
      <w:pPr>
        <w:ind w:right="-285"/>
        <w:rPr>
          <w:rFonts w:eastAsia="Times New Roman" w:cs="Times New Roman"/>
          <w:sz w:val="26"/>
          <w:szCs w:val="26"/>
          <w:lang w:eastAsia="ru-RU"/>
        </w:rPr>
      </w:pPr>
    </w:p>
    <w:p w:rsidR="00B345E2" w:rsidRPr="00B345E2" w:rsidRDefault="00B345E2" w:rsidP="00B345E2">
      <w:pPr>
        <w:ind w:right="-285"/>
        <w:rPr>
          <w:rFonts w:eastAsia="Times New Roman" w:cs="Times New Roman"/>
          <w:sz w:val="26"/>
          <w:szCs w:val="26"/>
          <w:lang w:eastAsia="ru-RU"/>
        </w:rPr>
      </w:pPr>
    </w:p>
    <w:p w:rsidR="00B345E2" w:rsidRPr="00B345E2" w:rsidRDefault="00B345E2" w:rsidP="00B345E2">
      <w:pPr>
        <w:pStyle w:val="a9"/>
        <w:spacing w:before="0" w:beforeAutospacing="0" w:after="0" w:afterAutospacing="0"/>
        <w:ind w:firstLine="709"/>
        <w:rPr>
          <w:sz w:val="26"/>
          <w:szCs w:val="26"/>
        </w:rPr>
      </w:pPr>
      <w:r w:rsidRPr="00B345E2">
        <w:rPr>
          <w:sz w:val="26"/>
          <w:szCs w:val="26"/>
        </w:rPr>
        <w:t xml:space="preserve">В соответствии с </w:t>
      </w:r>
      <w:r w:rsidRPr="00B345E2">
        <w:rPr>
          <w:rFonts w:eastAsia="Calibri"/>
          <w:sz w:val="26"/>
          <w:szCs w:val="26"/>
        </w:rPr>
        <w:t xml:space="preserve">Уставом </w:t>
      </w:r>
      <w:r w:rsidRPr="00B345E2">
        <w:rPr>
          <w:sz w:val="26"/>
          <w:szCs w:val="26"/>
        </w:rPr>
        <w:t>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</w:t>
      </w:r>
      <w:r>
        <w:rPr>
          <w:sz w:val="26"/>
          <w:szCs w:val="26"/>
        </w:rPr>
        <w:t xml:space="preserve">               </w:t>
      </w:r>
      <w:r w:rsidRPr="00B345E2">
        <w:rPr>
          <w:sz w:val="26"/>
          <w:szCs w:val="26"/>
        </w:rPr>
        <w:t xml:space="preserve"> от 21.04.2021 № 552 «О распределении отдельных полномочий Главы города между высшими должностными лицами Администрации города»:</w:t>
      </w:r>
    </w:p>
    <w:p w:rsidR="00B345E2" w:rsidRPr="00B345E2" w:rsidRDefault="00B345E2" w:rsidP="00B345E2">
      <w:pPr>
        <w:pStyle w:val="a9"/>
        <w:spacing w:before="0" w:beforeAutospacing="0" w:after="0" w:afterAutospacing="0"/>
        <w:ind w:firstLine="709"/>
        <w:rPr>
          <w:sz w:val="26"/>
          <w:szCs w:val="26"/>
        </w:rPr>
      </w:pPr>
      <w:r w:rsidRPr="00B345E2">
        <w:rPr>
          <w:sz w:val="26"/>
          <w:szCs w:val="26"/>
        </w:rPr>
        <w:t xml:space="preserve">1. Назначить исполнителями решений, принятых на девятнадцатом заседании Думы города </w:t>
      </w:r>
      <w:r w:rsidRPr="00B345E2">
        <w:rPr>
          <w:sz w:val="26"/>
          <w:szCs w:val="26"/>
          <w:lang w:val="en-US"/>
        </w:rPr>
        <w:t>VII</w:t>
      </w:r>
      <w:r w:rsidRPr="00B345E2">
        <w:rPr>
          <w:sz w:val="26"/>
          <w:szCs w:val="26"/>
        </w:rPr>
        <w:t xml:space="preserve"> созыва 16.06.2023, структурные подразделения Администрации города (муниципальное учреждение) согласно приложению 1.</w:t>
      </w:r>
    </w:p>
    <w:p w:rsidR="00B345E2" w:rsidRPr="00B345E2" w:rsidRDefault="00B345E2" w:rsidP="00B345E2">
      <w:pPr>
        <w:pStyle w:val="a9"/>
        <w:spacing w:before="0" w:beforeAutospacing="0" w:after="0" w:afterAutospacing="0"/>
        <w:ind w:firstLine="709"/>
        <w:rPr>
          <w:sz w:val="26"/>
          <w:szCs w:val="26"/>
        </w:rPr>
      </w:pPr>
      <w:r w:rsidRPr="00B345E2">
        <w:rPr>
          <w:sz w:val="26"/>
          <w:szCs w:val="26"/>
        </w:rPr>
        <w:t xml:space="preserve">2. Утвердить план мероприятий по исполнению отдельных решений Думы города, принятых на девятнадцатом заседании Думы города </w:t>
      </w:r>
      <w:r w:rsidRPr="00B345E2">
        <w:rPr>
          <w:sz w:val="26"/>
          <w:szCs w:val="26"/>
          <w:lang w:val="en-US"/>
        </w:rPr>
        <w:t>VII</w:t>
      </w:r>
      <w:r w:rsidRPr="00B345E2">
        <w:rPr>
          <w:sz w:val="26"/>
          <w:szCs w:val="26"/>
        </w:rPr>
        <w:t xml:space="preserve"> созыва 16.06.2023, (далее – план) согласно приложению 2.</w:t>
      </w:r>
    </w:p>
    <w:p w:rsidR="00B345E2" w:rsidRPr="00B345E2" w:rsidRDefault="00B345E2" w:rsidP="00B345E2">
      <w:pPr>
        <w:pStyle w:val="a9"/>
        <w:spacing w:before="0" w:beforeAutospacing="0" w:after="0" w:afterAutospacing="0"/>
        <w:ind w:firstLine="709"/>
        <w:rPr>
          <w:sz w:val="26"/>
          <w:szCs w:val="26"/>
          <w:shd w:val="clear" w:color="auto" w:fill="FFFFFF"/>
        </w:rPr>
      </w:pPr>
      <w:r w:rsidRPr="00B345E2">
        <w:rPr>
          <w:sz w:val="26"/>
          <w:szCs w:val="26"/>
        </w:rPr>
        <w:t xml:space="preserve">3. Управлению </w:t>
      </w:r>
      <w:r w:rsidRPr="00B345E2">
        <w:rPr>
          <w:sz w:val="26"/>
          <w:szCs w:val="26"/>
          <w:shd w:val="clear" w:color="auto" w:fill="FFFFFF"/>
        </w:rPr>
        <w:t xml:space="preserve">документационного и организационного обеспечения обеспечить контроль за выполнением плана и информирование на аппаратных совещаниях </w:t>
      </w:r>
      <w:r>
        <w:rPr>
          <w:sz w:val="26"/>
          <w:szCs w:val="26"/>
          <w:shd w:val="clear" w:color="auto" w:fill="FFFFFF"/>
        </w:rPr>
        <w:t xml:space="preserve">                        </w:t>
      </w:r>
      <w:r w:rsidRPr="00B345E2">
        <w:rPr>
          <w:sz w:val="26"/>
          <w:szCs w:val="26"/>
          <w:shd w:val="clear" w:color="auto" w:fill="FFFFFF"/>
        </w:rPr>
        <w:t>о фактах его неисполнения в установленные сроки структурными подразделениями Администрации города.</w:t>
      </w:r>
    </w:p>
    <w:p w:rsidR="00B345E2" w:rsidRPr="00B345E2" w:rsidRDefault="00B345E2" w:rsidP="00B345E2">
      <w:pPr>
        <w:ind w:right="-1" w:firstLine="720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B345E2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4. Установить, что изменение или продление срока исполнения плана производится в порядке, установленном пунктом 9 статьи 17 Регламента </w:t>
      </w:r>
      <w:proofErr w:type="spellStart"/>
      <w:r w:rsidRPr="00B345E2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Админи</w:t>
      </w:r>
      <w:r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-</w:t>
      </w:r>
      <w:r w:rsidRPr="00B345E2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страции</w:t>
      </w:r>
      <w:proofErr w:type="spellEnd"/>
      <w:r w:rsidRPr="00B345E2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города.</w:t>
      </w:r>
    </w:p>
    <w:p w:rsidR="00B345E2" w:rsidRPr="00B345E2" w:rsidRDefault="00B345E2" w:rsidP="00B345E2">
      <w:pPr>
        <w:ind w:right="-1" w:firstLine="720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B345E2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5.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B345E2" w:rsidRPr="00B345E2" w:rsidRDefault="00B345E2" w:rsidP="00B345E2">
      <w:pPr>
        <w:ind w:right="-1" w:firstLine="720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B345E2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6.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B345E2" w:rsidRPr="00B345E2" w:rsidRDefault="00B345E2" w:rsidP="00B345E2">
      <w:pPr>
        <w:ind w:right="-1"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45E2">
        <w:rPr>
          <w:rFonts w:eastAsia="Times New Roman" w:cs="Times New Roman"/>
          <w:sz w:val="26"/>
          <w:szCs w:val="26"/>
          <w:lang w:eastAsia="ru-RU"/>
        </w:rPr>
        <w:t>7. Настоящее распоряжение вступает в силу с момента его издания.</w:t>
      </w:r>
    </w:p>
    <w:p w:rsidR="00B345E2" w:rsidRPr="00B345E2" w:rsidRDefault="00B345E2" w:rsidP="00B345E2">
      <w:pPr>
        <w:ind w:right="-1" w:firstLine="720"/>
        <w:jc w:val="both"/>
        <w:rPr>
          <w:rFonts w:cs="Times New Roman"/>
          <w:sz w:val="26"/>
          <w:szCs w:val="26"/>
        </w:rPr>
      </w:pPr>
      <w:r w:rsidRPr="00B345E2">
        <w:rPr>
          <w:rFonts w:cs="Times New Roman"/>
          <w:sz w:val="26"/>
          <w:szCs w:val="26"/>
        </w:rPr>
        <w:t>8. Контроль за выполнением распоряжения оставляю за собой.</w:t>
      </w:r>
    </w:p>
    <w:p w:rsidR="00B345E2" w:rsidRPr="00B345E2" w:rsidRDefault="00B345E2" w:rsidP="00B345E2">
      <w:pPr>
        <w:tabs>
          <w:tab w:val="left" w:pos="993"/>
        </w:tabs>
        <w:suppressAutoHyphens/>
        <w:rPr>
          <w:rFonts w:eastAsia="Times New Roman"/>
          <w:spacing w:val="-6"/>
          <w:sz w:val="26"/>
          <w:szCs w:val="26"/>
          <w:lang w:eastAsia="ru-RU"/>
        </w:rPr>
      </w:pPr>
    </w:p>
    <w:p w:rsidR="00B345E2" w:rsidRPr="00B345E2" w:rsidRDefault="00B345E2" w:rsidP="00B345E2">
      <w:pPr>
        <w:tabs>
          <w:tab w:val="left" w:pos="993"/>
        </w:tabs>
        <w:suppressAutoHyphens/>
        <w:rPr>
          <w:rFonts w:eastAsia="Times New Roman"/>
          <w:spacing w:val="-6"/>
          <w:sz w:val="26"/>
          <w:szCs w:val="26"/>
          <w:lang w:eastAsia="ru-RU"/>
        </w:rPr>
      </w:pPr>
    </w:p>
    <w:p w:rsidR="00B345E2" w:rsidRPr="00B345E2" w:rsidRDefault="00B345E2" w:rsidP="00B345E2">
      <w:pPr>
        <w:tabs>
          <w:tab w:val="left" w:pos="993"/>
        </w:tabs>
        <w:suppressAutoHyphens/>
        <w:rPr>
          <w:rFonts w:eastAsia="Times New Roman"/>
          <w:spacing w:val="-6"/>
          <w:sz w:val="26"/>
          <w:szCs w:val="26"/>
          <w:lang w:eastAsia="ru-RU"/>
        </w:rPr>
      </w:pPr>
    </w:p>
    <w:p w:rsidR="00B345E2" w:rsidRPr="00B345E2" w:rsidRDefault="00B345E2" w:rsidP="00B345E2">
      <w:pPr>
        <w:tabs>
          <w:tab w:val="left" w:pos="993"/>
        </w:tabs>
        <w:suppressAutoHyphens/>
        <w:rPr>
          <w:rFonts w:eastAsia="Times New Roman"/>
          <w:spacing w:val="-6"/>
          <w:sz w:val="26"/>
          <w:szCs w:val="26"/>
          <w:lang w:eastAsia="ru-RU"/>
        </w:rPr>
      </w:pPr>
      <w:r w:rsidRPr="00B345E2">
        <w:rPr>
          <w:rFonts w:eastAsia="Times New Roman"/>
          <w:spacing w:val="-6"/>
          <w:sz w:val="26"/>
          <w:szCs w:val="26"/>
          <w:lang w:eastAsia="ru-RU"/>
        </w:rPr>
        <w:t xml:space="preserve">Заместитель Главы города                                                                    </w:t>
      </w:r>
      <w:r>
        <w:rPr>
          <w:rFonts w:eastAsia="Times New Roman"/>
          <w:spacing w:val="-6"/>
          <w:sz w:val="26"/>
          <w:szCs w:val="26"/>
          <w:lang w:eastAsia="ru-RU"/>
        </w:rPr>
        <w:t xml:space="preserve">     </w:t>
      </w:r>
      <w:r w:rsidRPr="00B345E2">
        <w:rPr>
          <w:rFonts w:eastAsia="Times New Roman"/>
          <w:spacing w:val="-6"/>
          <w:sz w:val="26"/>
          <w:szCs w:val="26"/>
          <w:lang w:eastAsia="ru-RU"/>
        </w:rPr>
        <w:t xml:space="preserve">        </w:t>
      </w:r>
      <w:r>
        <w:rPr>
          <w:rFonts w:eastAsia="Times New Roman"/>
          <w:spacing w:val="-6"/>
          <w:sz w:val="26"/>
          <w:szCs w:val="26"/>
          <w:lang w:eastAsia="ru-RU"/>
        </w:rPr>
        <w:t xml:space="preserve"> </w:t>
      </w:r>
      <w:r w:rsidRPr="00B345E2">
        <w:rPr>
          <w:rFonts w:eastAsia="Times New Roman"/>
          <w:spacing w:val="-6"/>
          <w:sz w:val="26"/>
          <w:szCs w:val="26"/>
          <w:lang w:eastAsia="ru-RU"/>
        </w:rPr>
        <w:t xml:space="preserve">      М.А. </w:t>
      </w:r>
      <w:proofErr w:type="spellStart"/>
      <w:r w:rsidRPr="00B345E2">
        <w:rPr>
          <w:rFonts w:eastAsia="Times New Roman"/>
          <w:spacing w:val="-6"/>
          <w:sz w:val="26"/>
          <w:szCs w:val="26"/>
          <w:lang w:eastAsia="ru-RU"/>
        </w:rPr>
        <w:t>Гуменюк</w:t>
      </w:r>
      <w:proofErr w:type="spellEnd"/>
    </w:p>
    <w:p w:rsidR="00B345E2" w:rsidRDefault="00B345E2" w:rsidP="00B345E2">
      <w:pPr>
        <w:sectPr w:rsidR="00B345E2" w:rsidSect="00B345E2">
          <w:headerReference w:type="default" r:id="rId7"/>
          <w:headerReference w:type="first" r:id="rId8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B345E2" w:rsidRPr="00B345E2" w:rsidRDefault="00B345E2" w:rsidP="00B345E2">
      <w:pPr>
        <w:tabs>
          <w:tab w:val="left" w:pos="709"/>
        </w:tabs>
        <w:ind w:left="4956" w:firstLine="6810"/>
        <w:rPr>
          <w:rFonts w:cs="Times New Roman"/>
          <w:szCs w:val="28"/>
        </w:rPr>
      </w:pPr>
      <w:r w:rsidRPr="00B345E2">
        <w:rPr>
          <w:rFonts w:cs="Times New Roman"/>
          <w:szCs w:val="28"/>
        </w:rPr>
        <w:lastRenderedPageBreak/>
        <w:t>Приложение 1</w:t>
      </w:r>
    </w:p>
    <w:p w:rsidR="00B345E2" w:rsidRPr="00B345E2" w:rsidRDefault="00B345E2" w:rsidP="00B345E2">
      <w:pPr>
        <w:ind w:left="4956" w:firstLine="6810"/>
        <w:rPr>
          <w:rFonts w:cs="Times New Roman"/>
          <w:szCs w:val="28"/>
        </w:rPr>
      </w:pPr>
      <w:r w:rsidRPr="00B345E2">
        <w:rPr>
          <w:rFonts w:cs="Times New Roman"/>
          <w:szCs w:val="28"/>
        </w:rPr>
        <w:t xml:space="preserve">к распоряжению </w:t>
      </w:r>
    </w:p>
    <w:p w:rsidR="00B345E2" w:rsidRPr="00B345E2" w:rsidRDefault="00B345E2" w:rsidP="00B345E2">
      <w:pPr>
        <w:ind w:left="4956" w:firstLine="6810"/>
        <w:rPr>
          <w:rFonts w:cs="Times New Roman"/>
          <w:szCs w:val="28"/>
        </w:rPr>
      </w:pPr>
      <w:r w:rsidRPr="00B345E2">
        <w:rPr>
          <w:rFonts w:cs="Times New Roman"/>
          <w:szCs w:val="28"/>
        </w:rPr>
        <w:t>Администрации города</w:t>
      </w:r>
    </w:p>
    <w:p w:rsidR="00B345E2" w:rsidRPr="00B345E2" w:rsidRDefault="00B345E2" w:rsidP="00B345E2">
      <w:pPr>
        <w:ind w:left="4956" w:firstLine="6810"/>
        <w:rPr>
          <w:rFonts w:cs="Times New Roman"/>
          <w:szCs w:val="28"/>
        </w:rPr>
      </w:pPr>
      <w:r w:rsidRPr="00B345E2">
        <w:rPr>
          <w:rFonts w:cs="Times New Roman"/>
          <w:szCs w:val="28"/>
        </w:rPr>
        <w:t>от _____________ № ______</w:t>
      </w:r>
    </w:p>
    <w:p w:rsidR="00B345E2" w:rsidRDefault="00B345E2" w:rsidP="00B345E2">
      <w:pPr>
        <w:ind w:firstLine="708"/>
        <w:rPr>
          <w:rFonts w:cs="Times New Roman"/>
          <w:szCs w:val="28"/>
        </w:rPr>
      </w:pPr>
    </w:p>
    <w:p w:rsidR="00B345E2" w:rsidRDefault="00B345E2" w:rsidP="00B345E2">
      <w:pPr>
        <w:ind w:firstLine="708"/>
        <w:rPr>
          <w:rFonts w:cs="Times New Roman"/>
          <w:szCs w:val="28"/>
        </w:rPr>
      </w:pPr>
    </w:p>
    <w:p w:rsidR="00B345E2" w:rsidRPr="00B345E2" w:rsidRDefault="00B345E2" w:rsidP="00B345E2">
      <w:pPr>
        <w:tabs>
          <w:tab w:val="left" w:pos="851"/>
        </w:tabs>
        <w:jc w:val="center"/>
        <w:rPr>
          <w:szCs w:val="28"/>
        </w:rPr>
      </w:pPr>
      <w:r w:rsidRPr="00B345E2">
        <w:rPr>
          <w:szCs w:val="28"/>
        </w:rPr>
        <w:t>Исполнители</w:t>
      </w:r>
    </w:p>
    <w:p w:rsidR="00B345E2" w:rsidRPr="00B345E2" w:rsidRDefault="00B345E2" w:rsidP="00B345E2">
      <w:pPr>
        <w:tabs>
          <w:tab w:val="left" w:pos="851"/>
        </w:tabs>
        <w:jc w:val="center"/>
        <w:rPr>
          <w:szCs w:val="28"/>
        </w:rPr>
      </w:pPr>
      <w:r w:rsidRPr="00B345E2">
        <w:rPr>
          <w:szCs w:val="28"/>
        </w:rPr>
        <w:t xml:space="preserve">решений Думы города, принятых на девятнадцатом заседании Думы города </w:t>
      </w:r>
      <w:r w:rsidRPr="00B345E2">
        <w:rPr>
          <w:szCs w:val="28"/>
          <w:lang w:val="en-US"/>
        </w:rPr>
        <w:t>VII</w:t>
      </w:r>
      <w:r w:rsidRPr="00B345E2">
        <w:rPr>
          <w:szCs w:val="28"/>
        </w:rPr>
        <w:t xml:space="preserve"> созыва 16.06.2023</w:t>
      </w:r>
    </w:p>
    <w:p w:rsidR="00B345E2" w:rsidRPr="00B345E2" w:rsidRDefault="00B345E2" w:rsidP="00B345E2">
      <w:pPr>
        <w:tabs>
          <w:tab w:val="left" w:pos="851"/>
        </w:tabs>
        <w:rPr>
          <w:szCs w:val="28"/>
        </w:rPr>
      </w:pPr>
    </w:p>
    <w:tbl>
      <w:tblPr>
        <w:tblStyle w:val="a3"/>
        <w:tblW w:w="158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923"/>
        <w:gridCol w:w="2126"/>
        <w:gridCol w:w="3119"/>
      </w:tblGrid>
      <w:tr w:rsidR="00B345E2" w:rsidRPr="005B403E" w:rsidTr="00B345E2">
        <w:trPr>
          <w:cantSplit/>
        </w:trPr>
        <w:tc>
          <w:tcPr>
            <w:tcW w:w="709" w:type="dxa"/>
          </w:tcPr>
          <w:p w:rsidR="00B345E2" w:rsidRPr="005B403E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B403E">
              <w:rPr>
                <w:sz w:val="27"/>
                <w:szCs w:val="27"/>
              </w:rPr>
              <w:t>№</w:t>
            </w:r>
          </w:p>
          <w:p w:rsidR="00B345E2" w:rsidRPr="005B403E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B403E">
              <w:rPr>
                <w:sz w:val="27"/>
                <w:szCs w:val="27"/>
              </w:rPr>
              <w:t>п/п</w:t>
            </w:r>
          </w:p>
        </w:tc>
        <w:tc>
          <w:tcPr>
            <w:tcW w:w="9923" w:type="dxa"/>
          </w:tcPr>
          <w:p w:rsidR="00B345E2" w:rsidRPr="005B403E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B403E">
              <w:rPr>
                <w:sz w:val="27"/>
                <w:szCs w:val="27"/>
              </w:rPr>
              <w:t xml:space="preserve">Решение Думы города </w:t>
            </w:r>
          </w:p>
          <w:p w:rsidR="00B345E2" w:rsidRPr="005B403E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B345E2" w:rsidRPr="005B403E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B403E">
              <w:rPr>
                <w:sz w:val="27"/>
                <w:szCs w:val="27"/>
              </w:rPr>
              <w:t>Код классификатора муниципальных правовых актов</w:t>
            </w:r>
          </w:p>
        </w:tc>
        <w:tc>
          <w:tcPr>
            <w:tcW w:w="3119" w:type="dxa"/>
          </w:tcPr>
          <w:p w:rsidR="00B345E2" w:rsidRPr="005B403E" w:rsidRDefault="00B345E2" w:rsidP="00B345E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B403E">
              <w:rPr>
                <w:sz w:val="27"/>
                <w:szCs w:val="27"/>
              </w:rPr>
              <w:t>Исполнитель</w:t>
            </w:r>
          </w:p>
        </w:tc>
      </w:tr>
      <w:tr w:rsidR="00B345E2" w:rsidRPr="005B403E" w:rsidTr="00B345E2">
        <w:tc>
          <w:tcPr>
            <w:tcW w:w="709" w:type="dxa"/>
          </w:tcPr>
          <w:p w:rsidR="00B345E2" w:rsidRPr="00FA7E87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Pr="00FA7E87" w:rsidRDefault="00B345E2" w:rsidP="00B345E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Pr="00FA7E87">
              <w:rPr>
                <w:bCs/>
                <w:sz w:val="27"/>
                <w:szCs w:val="27"/>
              </w:rPr>
              <w:t>т 16.06.2023 № 359-</w:t>
            </w:r>
            <w:r w:rsidRPr="00FA7E87">
              <w:rPr>
                <w:bCs/>
                <w:sz w:val="27"/>
                <w:szCs w:val="27"/>
                <w:lang w:val="en-US"/>
              </w:rPr>
              <w:t>VII</w:t>
            </w:r>
            <w:r w:rsidRPr="00FA7E87">
              <w:rPr>
                <w:bCs/>
                <w:sz w:val="27"/>
                <w:szCs w:val="27"/>
              </w:rPr>
              <w:t xml:space="preserve"> ДГ «Об условиях приватизации муниципального имущества (нежилые помещения, расположенные по адресу: Ханты-Мансийский автономный округ – Югра, город Сургут, улица 30 лет Победы, дом 32)»</w:t>
            </w:r>
          </w:p>
        </w:tc>
        <w:tc>
          <w:tcPr>
            <w:tcW w:w="2126" w:type="dxa"/>
          </w:tcPr>
          <w:p w:rsidR="00B345E2" w:rsidRPr="00FA7E87" w:rsidRDefault="00B345E2" w:rsidP="00565848">
            <w:pPr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-</w:t>
            </w:r>
          </w:p>
        </w:tc>
        <w:tc>
          <w:tcPr>
            <w:tcW w:w="3119" w:type="dxa"/>
          </w:tcPr>
          <w:p w:rsidR="00B345E2" w:rsidRPr="00FA7E87" w:rsidRDefault="00B345E2" w:rsidP="00B345E2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 xml:space="preserve">департамент имущественных </w:t>
            </w:r>
            <w:r w:rsidRPr="00FA7E87">
              <w:rPr>
                <w:sz w:val="27"/>
                <w:szCs w:val="27"/>
              </w:rPr>
              <w:br/>
              <w:t xml:space="preserve">и земельных отношений </w:t>
            </w:r>
          </w:p>
        </w:tc>
      </w:tr>
      <w:tr w:rsidR="00B345E2" w:rsidRPr="005B403E" w:rsidTr="00B345E2">
        <w:tc>
          <w:tcPr>
            <w:tcW w:w="709" w:type="dxa"/>
          </w:tcPr>
          <w:p w:rsidR="00B345E2" w:rsidRPr="00FA7E87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Pr="00FA7E87" w:rsidRDefault="00B345E2" w:rsidP="00B345E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Pr="00FA7E87">
              <w:rPr>
                <w:bCs/>
                <w:sz w:val="27"/>
                <w:szCs w:val="27"/>
              </w:rPr>
              <w:t>т 16.06.2023 № 360-</w:t>
            </w:r>
            <w:r w:rsidRPr="00FA7E87">
              <w:rPr>
                <w:bCs/>
                <w:sz w:val="27"/>
                <w:szCs w:val="27"/>
                <w:lang w:val="en-US"/>
              </w:rPr>
              <w:t>VII</w:t>
            </w:r>
            <w:r w:rsidRPr="00FA7E87">
              <w:rPr>
                <w:bCs/>
                <w:sz w:val="27"/>
                <w:szCs w:val="27"/>
              </w:rPr>
              <w:t xml:space="preserve"> ДГ «Об условиях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(нежилые помещения, расположенные по адресу: г. Сургут, </w:t>
            </w:r>
            <w:proofErr w:type="spellStart"/>
            <w:r w:rsidRPr="00FA7E87">
              <w:rPr>
                <w:bCs/>
                <w:sz w:val="27"/>
                <w:szCs w:val="27"/>
              </w:rPr>
              <w:t>пр-кт</w:t>
            </w:r>
            <w:proofErr w:type="spellEnd"/>
            <w:r w:rsidRPr="00FA7E87">
              <w:rPr>
                <w:bCs/>
                <w:sz w:val="27"/>
                <w:szCs w:val="27"/>
              </w:rPr>
              <w:t xml:space="preserve"> Набережный, д. 12/1)»</w:t>
            </w:r>
          </w:p>
        </w:tc>
        <w:tc>
          <w:tcPr>
            <w:tcW w:w="2126" w:type="dxa"/>
          </w:tcPr>
          <w:p w:rsidR="00B345E2" w:rsidRPr="00FA7E87" w:rsidRDefault="00B345E2" w:rsidP="00565848">
            <w:pPr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-</w:t>
            </w:r>
          </w:p>
        </w:tc>
        <w:tc>
          <w:tcPr>
            <w:tcW w:w="3119" w:type="dxa"/>
          </w:tcPr>
          <w:p w:rsidR="00B345E2" w:rsidRPr="00FA7E87" w:rsidRDefault="00B345E2" w:rsidP="00B345E2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 xml:space="preserve">департамент имущественных </w:t>
            </w:r>
            <w:r w:rsidRPr="00FA7E87">
              <w:rPr>
                <w:sz w:val="27"/>
                <w:szCs w:val="27"/>
              </w:rPr>
              <w:br/>
              <w:t>и земельных отношений</w:t>
            </w:r>
          </w:p>
        </w:tc>
      </w:tr>
      <w:tr w:rsidR="00B345E2" w:rsidRPr="005B403E" w:rsidTr="00B345E2">
        <w:tc>
          <w:tcPr>
            <w:tcW w:w="709" w:type="dxa"/>
          </w:tcPr>
          <w:p w:rsidR="00B345E2" w:rsidRPr="00FA7E87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Pr="00FA7E87" w:rsidRDefault="00B345E2" w:rsidP="00B345E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Pr="00FA7E87">
              <w:rPr>
                <w:bCs/>
                <w:sz w:val="27"/>
                <w:szCs w:val="27"/>
              </w:rPr>
              <w:t>т 16.06.2023 № 361-</w:t>
            </w:r>
            <w:r w:rsidRPr="00FA7E87">
              <w:rPr>
                <w:bCs/>
                <w:sz w:val="27"/>
                <w:szCs w:val="27"/>
                <w:lang w:val="en-US"/>
              </w:rPr>
              <w:t>VII</w:t>
            </w:r>
            <w:r w:rsidRPr="00FA7E87">
              <w:rPr>
                <w:bCs/>
                <w:sz w:val="27"/>
                <w:szCs w:val="27"/>
              </w:rPr>
              <w:t xml:space="preserve"> ДГ «Об условиях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(нежилое помещение, расположенное по адресу: г. Сургут, ул. Рабочая, д. 31)»</w:t>
            </w:r>
          </w:p>
        </w:tc>
        <w:tc>
          <w:tcPr>
            <w:tcW w:w="2126" w:type="dxa"/>
          </w:tcPr>
          <w:p w:rsidR="00B345E2" w:rsidRPr="00FA7E87" w:rsidRDefault="00B345E2" w:rsidP="00565848">
            <w:pPr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-</w:t>
            </w:r>
          </w:p>
        </w:tc>
        <w:tc>
          <w:tcPr>
            <w:tcW w:w="3119" w:type="dxa"/>
          </w:tcPr>
          <w:p w:rsidR="00B345E2" w:rsidRPr="00FA7E87" w:rsidRDefault="00B345E2" w:rsidP="00B345E2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 xml:space="preserve">департамент имущественных </w:t>
            </w:r>
            <w:r w:rsidRPr="00FA7E87">
              <w:rPr>
                <w:sz w:val="27"/>
                <w:szCs w:val="27"/>
              </w:rPr>
              <w:br/>
              <w:t>и земельных отношений</w:t>
            </w:r>
          </w:p>
        </w:tc>
      </w:tr>
      <w:tr w:rsidR="00B345E2" w:rsidRPr="005B403E" w:rsidTr="00B345E2">
        <w:tc>
          <w:tcPr>
            <w:tcW w:w="709" w:type="dxa"/>
          </w:tcPr>
          <w:p w:rsidR="00B345E2" w:rsidRPr="00FA7E87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Default="00B345E2" w:rsidP="0056584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Pr="00FA7E87">
              <w:rPr>
                <w:bCs/>
                <w:sz w:val="27"/>
                <w:szCs w:val="27"/>
              </w:rPr>
              <w:t>т 19.06.2023 № 363-</w:t>
            </w:r>
            <w:r w:rsidRPr="00FA7E87">
              <w:rPr>
                <w:bCs/>
                <w:sz w:val="27"/>
                <w:szCs w:val="27"/>
                <w:lang w:val="en-US"/>
              </w:rPr>
              <w:t>VII</w:t>
            </w:r>
            <w:r w:rsidRPr="00FA7E87">
              <w:rPr>
                <w:bCs/>
                <w:sz w:val="27"/>
                <w:szCs w:val="27"/>
              </w:rPr>
              <w:t xml:space="preserve"> ДГ «О Порядке и условиях возмещения расходов </w:t>
            </w:r>
          </w:p>
          <w:p w:rsidR="00B345E2" w:rsidRPr="00FA7E87" w:rsidRDefault="00B345E2" w:rsidP="00565848">
            <w:pPr>
              <w:rPr>
                <w:sz w:val="27"/>
                <w:szCs w:val="27"/>
              </w:rPr>
            </w:pPr>
            <w:r w:rsidRPr="00FA7E87">
              <w:rPr>
                <w:bCs/>
                <w:sz w:val="27"/>
                <w:szCs w:val="27"/>
              </w:rPr>
              <w:t>по найму жилого помещения на территории города Сургута выборному должностному лицу местного самоуправления»</w:t>
            </w:r>
          </w:p>
        </w:tc>
        <w:tc>
          <w:tcPr>
            <w:tcW w:w="2126" w:type="dxa"/>
          </w:tcPr>
          <w:p w:rsidR="00B345E2" w:rsidRPr="00FA7E87" w:rsidRDefault="00B345E2" w:rsidP="00565848">
            <w:pPr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1.06, 5.03</w:t>
            </w:r>
          </w:p>
        </w:tc>
        <w:tc>
          <w:tcPr>
            <w:tcW w:w="3119" w:type="dxa"/>
          </w:tcPr>
          <w:p w:rsidR="00B345E2" w:rsidRPr="00FA7E87" w:rsidRDefault="00B345E2" w:rsidP="00B345E2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 xml:space="preserve">департамент имущественных </w:t>
            </w:r>
            <w:r w:rsidRPr="00FA7E87">
              <w:rPr>
                <w:sz w:val="27"/>
                <w:szCs w:val="27"/>
              </w:rPr>
              <w:br/>
              <w:t>и земельных отношений</w:t>
            </w:r>
          </w:p>
        </w:tc>
      </w:tr>
    </w:tbl>
    <w:p w:rsidR="00B345E2" w:rsidRDefault="00B345E2">
      <w:r>
        <w:br w:type="page"/>
      </w:r>
    </w:p>
    <w:tbl>
      <w:tblPr>
        <w:tblStyle w:val="a3"/>
        <w:tblW w:w="158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923"/>
        <w:gridCol w:w="2126"/>
        <w:gridCol w:w="3119"/>
      </w:tblGrid>
      <w:tr w:rsidR="00B345E2" w:rsidRPr="005B403E" w:rsidTr="00B345E2">
        <w:tc>
          <w:tcPr>
            <w:tcW w:w="709" w:type="dxa"/>
          </w:tcPr>
          <w:p w:rsidR="00B345E2" w:rsidRPr="00FA7E87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Default="00B345E2" w:rsidP="0056584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Pr="00FA7E87">
              <w:rPr>
                <w:bCs/>
                <w:sz w:val="27"/>
                <w:szCs w:val="27"/>
              </w:rPr>
              <w:t>т 19.06.2023 № 364-</w:t>
            </w:r>
            <w:r w:rsidRPr="00FA7E87">
              <w:rPr>
                <w:bCs/>
                <w:sz w:val="27"/>
                <w:szCs w:val="27"/>
                <w:lang w:val="en-US"/>
              </w:rPr>
              <w:t>VII</w:t>
            </w:r>
            <w:r w:rsidRPr="00FA7E87">
              <w:rPr>
                <w:bCs/>
                <w:sz w:val="27"/>
                <w:szCs w:val="27"/>
              </w:rPr>
              <w:t xml:space="preserve"> ДГ «О внесении изменений в решение Думы города </w:t>
            </w:r>
          </w:p>
          <w:p w:rsidR="00B345E2" w:rsidRPr="00FA7E87" w:rsidRDefault="00B345E2" w:rsidP="00B345E2">
            <w:pPr>
              <w:rPr>
                <w:sz w:val="27"/>
                <w:szCs w:val="27"/>
              </w:rPr>
            </w:pPr>
            <w:r w:rsidRPr="00FA7E87">
              <w:rPr>
                <w:bCs/>
                <w:sz w:val="27"/>
                <w:szCs w:val="27"/>
              </w:rPr>
              <w:t>от 06.10.2010 № 795-</w:t>
            </w:r>
            <w:r w:rsidRPr="00FA7E87">
              <w:rPr>
                <w:bCs/>
                <w:sz w:val="27"/>
                <w:szCs w:val="27"/>
                <w:lang w:val="en-US"/>
              </w:rPr>
              <w:t>IV</w:t>
            </w:r>
            <w:r w:rsidRPr="00FA7E87">
              <w:rPr>
                <w:bCs/>
                <w:sz w:val="27"/>
                <w:szCs w:val="27"/>
              </w:rPr>
              <w:t xml:space="preserve"> ДГ «О Порядке определения размера, условий </w:t>
            </w:r>
            <w:r>
              <w:rPr>
                <w:bCs/>
                <w:sz w:val="27"/>
                <w:szCs w:val="27"/>
              </w:rPr>
              <w:t xml:space="preserve">и сроков уплаты арендной платы </w:t>
            </w:r>
            <w:r w:rsidRPr="00FA7E87">
              <w:rPr>
                <w:bCs/>
                <w:sz w:val="27"/>
                <w:szCs w:val="27"/>
              </w:rPr>
              <w:t>за земельные участки, находящиеся в муниципальной собственности муниципального образования городской округ Сургут, предоставленные в аренду без проведения торгов»</w:t>
            </w:r>
          </w:p>
        </w:tc>
        <w:tc>
          <w:tcPr>
            <w:tcW w:w="2126" w:type="dxa"/>
          </w:tcPr>
          <w:p w:rsidR="00B345E2" w:rsidRPr="00FA7E87" w:rsidRDefault="00B345E2" w:rsidP="00565848">
            <w:pPr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-</w:t>
            </w:r>
          </w:p>
        </w:tc>
        <w:tc>
          <w:tcPr>
            <w:tcW w:w="3119" w:type="dxa"/>
          </w:tcPr>
          <w:p w:rsidR="00B345E2" w:rsidRPr="00FA7E87" w:rsidRDefault="00B345E2" w:rsidP="00B345E2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 xml:space="preserve">департамент имущественных </w:t>
            </w:r>
            <w:r w:rsidRPr="00FA7E87">
              <w:rPr>
                <w:sz w:val="27"/>
                <w:szCs w:val="27"/>
              </w:rPr>
              <w:br/>
              <w:t>и земельных отношений</w:t>
            </w:r>
          </w:p>
        </w:tc>
      </w:tr>
      <w:tr w:rsidR="00B345E2" w:rsidRPr="005B403E" w:rsidTr="00B345E2">
        <w:tc>
          <w:tcPr>
            <w:tcW w:w="709" w:type="dxa"/>
          </w:tcPr>
          <w:p w:rsidR="00B345E2" w:rsidRPr="00FA7E87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Default="00B345E2" w:rsidP="0056584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Pr="00FA7E87">
              <w:rPr>
                <w:bCs/>
                <w:sz w:val="27"/>
                <w:szCs w:val="27"/>
              </w:rPr>
              <w:t>т 19.06.2023 № 365-</w:t>
            </w:r>
            <w:r w:rsidRPr="00FA7E87">
              <w:rPr>
                <w:bCs/>
                <w:sz w:val="27"/>
                <w:szCs w:val="27"/>
                <w:lang w:val="en-US"/>
              </w:rPr>
              <w:t>VII</w:t>
            </w:r>
            <w:r w:rsidRPr="00FA7E87">
              <w:rPr>
                <w:bCs/>
                <w:sz w:val="27"/>
                <w:szCs w:val="27"/>
              </w:rPr>
              <w:t xml:space="preserve"> ДГ «О внесении изменения в решение Думы города </w:t>
            </w:r>
          </w:p>
          <w:p w:rsidR="00B345E2" w:rsidRPr="00FA7E87" w:rsidRDefault="00B345E2" w:rsidP="00B345E2">
            <w:pPr>
              <w:rPr>
                <w:sz w:val="27"/>
                <w:szCs w:val="27"/>
              </w:rPr>
            </w:pPr>
            <w:r w:rsidRPr="00FA7E87">
              <w:rPr>
                <w:bCs/>
                <w:sz w:val="27"/>
                <w:szCs w:val="27"/>
              </w:rPr>
              <w:t>от 27.12.2007 № 327-</w:t>
            </w:r>
            <w:r w:rsidRPr="00FA7E87">
              <w:rPr>
                <w:bCs/>
                <w:sz w:val="27"/>
                <w:szCs w:val="27"/>
                <w:lang w:val="en-US"/>
              </w:rPr>
              <w:t>IV</w:t>
            </w:r>
            <w:r>
              <w:rPr>
                <w:bCs/>
                <w:sz w:val="27"/>
                <w:szCs w:val="27"/>
              </w:rPr>
              <w:t xml:space="preserve"> ДГ «О Порядке управления </w:t>
            </w:r>
            <w:r w:rsidRPr="00FA7E87">
              <w:rPr>
                <w:bCs/>
                <w:sz w:val="27"/>
                <w:szCs w:val="27"/>
              </w:rPr>
              <w:t>и распоряжения земельными участками, находящимися в собственности муниципального образования городской округ Сургут»»</w:t>
            </w:r>
          </w:p>
        </w:tc>
        <w:tc>
          <w:tcPr>
            <w:tcW w:w="2126" w:type="dxa"/>
          </w:tcPr>
          <w:p w:rsidR="00B345E2" w:rsidRPr="00FA7E87" w:rsidRDefault="00B345E2" w:rsidP="00565848">
            <w:pPr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-</w:t>
            </w:r>
          </w:p>
        </w:tc>
        <w:tc>
          <w:tcPr>
            <w:tcW w:w="3119" w:type="dxa"/>
          </w:tcPr>
          <w:p w:rsidR="00B345E2" w:rsidRPr="00FA7E87" w:rsidRDefault="00B345E2" w:rsidP="00B345E2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 xml:space="preserve">департамент имущественных </w:t>
            </w:r>
            <w:r w:rsidRPr="00FA7E87">
              <w:rPr>
                <w:sz w:val="27"/>
                <w:szCs w:val="27"/>
              </w:rPr>
              <w:br/>
              <w:t>и земельных отношений</w:t>
            </w:r>
          </w:p>
        </w:tc>
      </w:tr>
      <w:tr w:rsidR="00B345E2" w:rsidRPr="005B403E" w:rsidTr="00B345E2">
        <w:tc>
          <w:tcPr>
            <w:tcW w:w="709" w:type="dxa"/>
          </w:tcPr>
          <w:p w:rsidR="00B345E2" w:rsidRPr="00FA7E87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Default="00B345E2" w:rsidP="0056584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Pr="00FA7E87">
              <w:rPr>
                <w:bCs/>
                <w:sz w:val="27"/>
                <w:szCs w:val="27"/>
              </w:rPr>
              <w:t>т 19.06.2023 № 366-</w:t>
            </w:r>
            <w:r w:rsidRPr="00FA7E87">
              <w:rPr>
                <w:bCs/>
                <w:sz w:val="27"/>
                <w:szCs w:val="27"/>
                <w:lang w:val="en-US"/>
              </w:rPr>
              <w:t>VII</w:t>
            </w:r>
            <w:r w:rsidRPr="00FA7E87">
              <w:rPr>
                <w:bCs/>
                <w:sz w:val="27"/>
                <w:szCs w:val="27"/>
              </w:rPr>
              <w:t xml:space="preserve"> ДГ «О внесении изменения в решение Думы города </w:t>
            </w:r>
          </w:p>
          <w:p w:rsidR="00B345E2" w:rsidRPr="00FA7E87" w:rsidRDefault="00B345E2" w:rsidP="00565848">
            <w:pPr>
              <w:rPr>
                <w:sz w:val="27"/>
                <w:szCs w:val="27"/>
              </w:rPr>
            </w:pPr>
            <w:r w:rsidRPr="00FA7E87">
              <w:rPr>
                <w:bCs/>
                <w:sz w:val="27"/>
                <w:szCs w:val="27"/>
              </w:rPr>
              <w:t>от 26.12.2017 № 206-</w:t>
            </w:r>
            <w:r w:rsidRPr="00FA7E87">
              <w:rPr>
                <w:bCs/>
                <w:sz w:val="27"/>
                <w:szCs w:val="27"/>
                <w:lang w:val="en-US"/>
              </w:rPr>
              <w:t>VI</w:t>
            </w:r>
            <w:r w:rsidRPr="00FA7E87">
              <w:rPr>
                <w:bCs/>
                <w:sz w:val="27"/>
                <w:szCs w:val="27"/>
              </w:rPr>
              <w:t>  ДГ «О Правилах благоустройства территории города Сургута»</w:t>
            </w:r>
          </w:p>
        </w:tc>
        <w:tc>
          <w:tcPr>
            <w:tcW w:w="2126" w:type="dxa"/>
          </w:tcPr>
          <w:p w:rsidR="00B345E2" w:rsidRPr="00FA7E87" w:rsidRDefault="00B345E2" w:rsidP="00565848">
            <w:pPr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-</w:t>
            </w:r>
          </w:p>
        </w:tc>
        <w:tc>
          <w:tcPr>
            <w:tcW w:w="3119" w:type="dxa"/>
          </w:tcPr>
          <w:p w:rsidR="00B345E2" w:rsidRPr="00FA7E87" w:rsidRDefault="00B345E2" w:rsidP="00B345E2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департамент городского хозяйства</w:t>
            </w:r>
          </w:p>
        </w:tc>
      </w:tr>
      <w:tr w:rsidR="00B345E2" w:rsidRPr="005B403E" w:rsidTr="00B345E2">
        <w:tc>
          <w:tcPr>
            <w:tcW w:w="709" w:type="dxa"/>
          </w:tcPr>
          <w:p w:rsidR="00B345E2" w:rsidRPr="00FA7E87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Pr="00FA7E87" w:rsidRDefault="00B345E2" w:rsidP="00565848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Pr="00FA7E87">
              <w:rPr>
                <w:bCs/>
                <w:sz w:val="27"/>
                <w:szCs w:val="27"/>
              </w:rPr>
              <w:t>т 19.06.2023 № 367-</w:t>
            </w:r>
            <w:r w:rsidRPr="00FA7E87">
              <w:rPr>
                <w:bCs/>
                <w:sz w:val="27"/>
                <w:szCs w:val="27"/>
                <w:lang w:val="en-US"/>
              </w:rPr>
              <w:t>VII</w:t>
            </w:r>
            <w:r w:rsidRPr="00FA7E87">
              <w:rPr>
                <w:bCs/>
                <w:sz w:val="27"/>
                <w:szCs w:val="27"/>
              </w:rPr>
              <w:t xml:space="preserve"> ДГ «О внесении изменений в некоторые решения Думы города»</w:t>
            </w:r>
          </w:p>
        </w:tc>
        <w:tc>
          <w:tcPr>
            <w:tcW w:w="2126" w:type="dxa"/>
          </w:tcPr>
          <w:p w:rsidR="00B345E2" w:rsidRPr="00FA7E87" w:rsidRDefault="00B345E2" w:rsidP="00565848">
            <w:pPr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-</w:t>
            </w:r>
          </w:p>
        </w:tc>
        <w:tc>
          <w:tcPr>
            <w:tcW w:w="3119" w:type="dxa"/>
          </w:tcPr>
          <w:p w:rsidR="00B345E2" w:rsidRPr="00FA7E87" w:rsidRDefault="00B345E2" w:rsidP="00B345E2">
            <w:pPr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департамент финансов</w:t>
            </w:r>
          </w:p>
        </w:tc>
      </w:tr>
      <w:tr w:rsidR="00B345E2" w:rsidRPr="005B403E" w:rsidTr="00B345E2">
        <w:tc>
          <w:tcPr>
            <w:tcW w:w="709" w:type="dxa"/>
          </w:tcPr>
          <w:p w:rsidR="00B345E2" w:rsidRPr="00FA7E87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Default="00B345E2" w:rsidP="00565848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Pr="00FA7E87">
              <w:rPr>
                <w:bCs/>
                <w:sz w:val="27"/>
                <w:szCs w:val="27"/>
              </w:rPr>
              <w:t>т 19.06.2023 № 368-</w:t>
            </w:r>
            <w:r w:rsidRPr="00FA7E87">
              <w:rPr>
                <w:bCs/>
                <w:sz w:val="27"/>
                <w:szCs w:val="27"/>
                <w:lang w:val="en-US"/>
              </w:rPr>
              <w:t>VII</w:t>
            </w:r>
            <w:r w:rsidRPr="00FA7E87">
              <w:rPr>
                <w:bCs/>
                <w:sz w:val="27"/>
                <w:szCs w:val="27"/>
              </w:rPr>
              <w:t xml:space="preserve"> ДГ «О внесении изменений в решение Думы города </w:t>
            </w:r>
          </w:p>
          <w:p w:rsidR="00B345E2" w:rsidRPr="00FA7E87" w:rsidRDefault="00B345E2" w:rsidP="00565848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 w:rsidRPr="00FA7E87">
              <w:rPr>
                <w:bCs/>
                <w:sz w:val="27"/>
                <w:szCs w:val="27"/>
              </w:rPr>
              <w:t>от 27.12.2013 № 454-V ДГ «О дополнительной мере социальной поддержки обучающихся муниципальных образовательных учреждений»</w:t>
            </w:r>
          </w:p>
        </w:tc>
        <w:tc>
          <w:tcPr>
            <w:tcW w:w="2126" w:type="dxa"/>
          </w:tcPr>
          <w:p w:rsidR="00B345E2" w:rsidRPr="00FA7E87" w:rsidRDefault="00B345E2" w:rsidP="00565848">
            <w:pPr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-</w:t>
            </w:r>
          </w:p>
        </w:tc>
        <w:tc>
          <w:tcPr>
            <w:tcW w:w="3119" w:type="dxa"/>
          </w:tcPr>
          <w:p w:rsidR="00B345E2" w:rsidRPr="00FA7E87" w:rsidRDefault="00B345E2" w:rsidP="00B345E2">
            <w:pPr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департамент образования</w:t>
            </w:r>
          </w:p>
        </w:tc>
      </w:tr>
      <w:tr w:rsidR="00B345E2" w:rsidRPr="005B403E" w:rsidTr="00B345E2">
        <w:trPr>
          <w:trHeight w:val="481"/>
        </w:trPr>
        <w:tc>
          <w:tcPr>
            <w:tcW w:w="709" w:type="dxa"/>
          </w:tcPr>
          <w:p w:rsidR="00B345E2" w:rsidRPr="00FA7E87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Default="00B345E2" w:rsidP="00565848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Pr="003D38A4">
              <w:rPr>
                <w:bCs/>
                <w:sz w:val="27"/>
                <w:szCs w:val="27"/>
              </w:rPr>
              <w:t>т 19.06.2023 № 369-</w:t>
            </w:r>
            <w:r w:rsidRPr="003D38A4">
              <w:rPr>
                <w:bCs/>
                <w:sz w:val="27"/>
                <w:szCs w:val="27"/>
                <w:lang w:val="en-US"/>
              </w:rPr>
              <w:t>VII</w:t>
            </w:r>
            <w:r w:rsidRPr="003D38A4">
              <w:rPr>
                <w:bCs/>
                <w:sz w:val="27"/>
                <w:szCs w:val="27"/>
              </w:rPr>
              <w:t xml:space="preserve"> ДГ «О внесении изменений в решение городской Думы </w:t>
            </w:r>
          </w:p>
          <w:p w:rsidR="00B345E2" w:rsidRPr="003D38A4" w:rsidRDefault="00B345E2" w:rsidP="00565848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 w:rsidRPr="003D38A4">
              <w:rPr>
                <w:bCs/>
                <w:sz w:val="27"/>
                <w:szCs w:val="27"/>
              </w:rPr>
              <w:t>от 26.10.2005 № 513-III ГД «Об утверждении Положения о территориальном общественном самоуправлении в городе Сургуте»</w:t>
            </w:r>
          </w:p>
        </w:tc>
        <w:tc>
          <w:tcPr>
            <w:tcW w:w="2126" w:type="dxa"/>
          </w:tcPr>
          <w:p w:rsidR="00B345E2" w:rsidRPr="003D38A4" w:rsidRDefault="00B345E2" w:rsidP="00565848">
            <w:pPr>
              <w:jc w:val="center"/>
              <w:rPr>
                <w:sz w:val="27"/>
                <w:szCs w:val="27"/>
              </w:rPr>
            </w:pPr>
            <w:r w:rsidRPr="003D38A4">
              <w:rPr>
                <w:sz w:val="27"/>
                <w:szCs w:val="27"/>
              </w:rPr>
              <w:t>-</w:t>
            </w:r>
          </w:p>
        </w:tc>
        <w:tc>
          <w:tcPr>
            <w:tcW w:w="3119" w:type="dxa"/>
          </w:tcPr>
          <w:p w:rsidR="00B345E2" w:rsidRPr="00B345E2" w:rsidRDefault="00B345E2" w:rsidP="00B345E2">
            <w:pPr>
              <w:rPr>
                <w:sz w:val="27"/>
                <w:szCs w:val="27"/>
              </w:rPr>
            </w:pPr>
            <w:r w:rsidRPr="003D38A4">
              <w:rPr>
                <w:sz w:val="27"/>
                <w:szCs w:val="27"/>
              </w:rPr>
              <w:t>муниципальное казенное учреждение «Наш город»</w:t>
            </w:r>
          </w:p>
        </w:tc>
      </w:tr>
      <w:tr w:rsidR="00B345E2" w:rsidRPr="005B403E" w:rsidTr="00B345E2">
        <w:tc>
          <w:tcPr>
            <w:tcW w:w="709" w:type="dxa"/>
          </w:tcPr>
          <w:p w:rsidR="00B345E2" w:rsidRPr="00FA7E87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Default="00B345E2" w:rsidP="0056584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Pr="00FA7E87">
              <w:rPr>
                <w:bCs/>
                <w:sz w:val="27"/>
                <w:szCs w:val="27"/>
              </w:rPr>
              <w:t>т 20.06.2023 № 372-</w:t>
            </w:r>
            <w:r w:rsidRPr="00FA7E87">
              <w:rPr>
                <w:bCs/>
                <w:sz w:val="27"/>
                <w:szCs w:val="27"/>
                <w:lang w:val="en-US"/>
              </w:rPr>
              <w:t>VII</w:t>
            </w:r>
            <w:r w:rsidRPr="00FA7E87">
              <w:rPr>
                <w:bCs/>
                <w:sz w:val="27"/>
                <w:szCs w:val="27"/>
              </w:rPr>
              <w:t xml:space="preserve"> ДГ «О внесении изменений в решение Думы города </w:t>
            </w:r>
          </w:p>
          <w:p w:rsidR="00B345E2" w:rsidRPr="00FA7E87" w:rsidRDefault="00B345E2" w:rsidP="00565848">
            <w:pPr>
              <w:rPr>
                <w:sz w:val="27"/>
                <w:szCs w:val="27"/>
              </w:rPr>
            </w:pPr>
            <w:r w:rsidRPr="00FA7E87">
              <w:rPr>
                <w:bCs/>
                <w:sz w:val="27"/>
                <w:szCs w:val="27"/>
              </w:rPr>
              <w:t>от 03.06.2022 № 145-VII ДГ «О прогнозном плане приватизации муниципального имущества на 2023 год и плановый период 2024 – 2025 годов»</w:t>
            </w:r>
          </w:p>
        </w:tc>
        <w:tc>
          <w:tcPr>
            <w:tcW w:w="2126" w:type="dxa"/>
          </w:tcPr>
          <w:p w:rsidR="00B345E2" w:rsidRPr="00FA7E87" w:rsidRDefault="00B345E2" w:rsidP="00565848">
            <w:pPr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-</w:t>
            </w:r>
          </w:p>
        </w:tc>
        <w:tc>
          <w:tcPr>
            <w:tcW w:w="3119" w:type="dxa"/>
          </w:tcPr>
          <w:p w:rsidR="00B345E2" w:rsidRPr="00FA7E87" w:rsidRDefault="00B345E2" w:rsidP="00B345E2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 xml:space="preserve">департамент имущественных </w:t>
            </w:r>
          </w:p>
          <w:p w:rsidR="00B345E2" w:rsidRPr="00FA7E87" w:rsidRDefault="00B345E2" w:rsidP="00B345E2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и земельных отношений</w:t>
            </w:r>
          </w:p>
        </w:tc>
      </w:tr>
      <w:tr w:rsidR="00B345E2" w:rsidRPr="005B403E" w:rsidTr="00B345E2">
        <w:tc>
          <w:tcPr>
            <w:tcW w:w="709" w:type="dxa"/>
          </w:tcPr>
          <w:p w:rsidR="00B345E2" w:rsidRPr="00FA7E87" w:rsidRDefault="00B345E2" w:rsidP="00565848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Default="00B345E2" w:rsidP="0056584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Pr="00FA7E87">
              <w:rPr>
                <w:bCs/>
                <w:sz w:val="27"/>
                <w:szCs w:val="27"/>
              </w:rPr>
              <w:t>т 20.06.2023 № 373-</w:t>
            </w:r>
            <w:r w:rsidRPr="00FA7E87">
              <w:rPr>
                <w:bCs/>
                <w:sz w:val="27"/>
                <w:szCs w:val="27"/>
                <w:lang w:val="en-US"/>
              </w:rPr>
              <w:t>VII</w:t>
            </w:r>
            <w:r w:rsidRPr="00FA7E87">
              <w:rPr>
                <w:bCs/>
                <w:sz w:val="27"/>
                <w:szCs w:val="27"/>
              </w:rPr>
              <w:t xml:space="preserve"> ДГ «О внесении изменения в решение Думы города </w:t>
            </w:r>
          </w:p>
          <w:p w:rsidR="00B345E2" w:rsidRPr="00FA7E87" w:rsidRDefault="00B345E2" w:rsidP="00565848">
            <w:pPr>
              <w:rPr>
                <w:bCs/>
                <w:sz w:val="27"/>
                <w:szCs w:val="27"/>
              </w:rPr>
            </w:pPr>
            <w:r w:rsidRPr="00FA7E87">
              <w:rPr>
                <w:bCs/>
                <w:sz w:val="27"/>
                <w:szCs w:val="27"/>
              </w:rPr>
              <w:t>от 01.03.2011 № 862-I</w:t>
            </w:r>
            <w:r w:rsidRPr="00FA7E87">
              <w:rPr>
                <w:bCs/>
                <w:sz w:val="27"/>
                <w:szCs w:val="27"/>
                <w:lang w:val="en-US"/>
              </w:rPr>
              <w:t>V  </w:t>
            </w:r>
            <w:r w:rsidRPr="00FA7E87">
              <w:rPr>
                <w:bCs/>
                <w:sz w:val="27"/>
                <w:szCs w:val="27"/>
              </w:rPr>
              <w:t>ДГ «О структуре Администрации города»</w:t>
            </w:r>
          </w:p>
        </w:tc>
        <w:tc>
          <w:tcPr>
            <w:tcW w:w="2126" w:type="dxa"/>
          </w:tcPr>
          <w:p w:rsidR="00B345E2" w:rsidRPr="00FA7E87" w:rsidRDefault="00B345E2" w:rsidP="00565848">
            <w:pPr>
              <w:jc w:val="center"/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>-</w:t>
            </w:r>
          </w:p>
        </w:tc>
        <w:tc>
          <w:tcPr>
            <w:tcW w:w="3119" w:type="dxa"/>
          </w:tcPr>
          <w:p w:rsidR="00B345E2" w:rsidRPr="00FA7E87" w:rsidRDefault="00B345E2" w:rsidP="00B345E2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FA7E87">
              <w:rPr>
                <w:sz w:val="27"/>
                <w:szCs w:val="27"/>
              </w:rPr>
              <w:t xml:space="preserve">управление кадров </w:t>
            </w:r>
            <w:r>
              <w:rPr>
                <w:sz w:val="27"/>
                <w:szCs w:val="27"/>
              </w:rPr>
              <w:br/>
            </w:r>
            <w:r w:rsidRPr="00FA7E87">
              <w:rPr>
                <w:sz w:val="27"/>
                <w:szCs w:val="27"/>
              </w:rPr>
              <w:t>и муниципальной службы</w:t>
            </w:r>
          </w:p>
        </w:tc>
      </w:tr>
    </w:tbl>
    <w:p w:rsidR="00B345E2" w:rsidRDefault="00B345E2" w:rsidP="00B345E2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345E2" w:rsidRPr="00B345E2" w:rsidRDefault="00B345E2" w:rsidP="00B345E2">
      <w:pPr>
        <w:tabs>
          <w:tab w:val="left" w:pos="709"/>
        </w:tabs>
        <w:ind w:left="4956" w:firstLine="7093"/>
        <w:rPr>
          <w:rFonts w:cs="Times New Roman"/>
          <w:szCs w:val="28"/>
        </w:rPr>
      </w:pPr>
      <w:r w:rsidRPr="00B345E2">
        <w:rPr>
          <w:rFonts w:cs="Times New Roman"/>
          <w:szCs w:val="28"/>
        </w:rPr>
        <w:t>Приложение 2</w:t>
      </w:r>
    </w:p>
    <w:p w:rsidR="00B345E2" w:rsidRPr="00B345E2" w:rsidRDefault="00B345E2" w:rsidP="00B345E2">
      <w:pPr>
        <w:ind w:left="4956" w:firstLine="7093"/>
        <w:rPr>
          <w:rFonts w:cs="Times New Roman"/>
          <w:szCs w:val="28"/>
        </w:rPr>
      </w:pPr>
      <w:r w:rsidRPr="00B345E2">
        <w:rPr>
          <w:rFonts w:cs="Times New Roman"/>
          <w:szCs w:val="28"/>
        </w:rPr>
        <w:t xml:space="preserve">к распоряжению </w:t>
      </w:r>
    </w:p>
    <w:p w:rsidR="00B345E2" w:rsidRPr="00B345E2" w:rsidRDefault="00B345E2" w:rsidP="00B345E2">
      <w:pPr>
        <w:ind w:left="4956" w:firstLine="7093"/>
        <w:rPr>
          <w:rFonts w:cs="Times New Roman"/>
          <w:szCs w:val="28"/>
        </w:rPr>
      </w:pPr>
      <w:r w:rsidRPr="00B345E2">
        <w:rPr>
          <w:rFonts w:cs="Times New Roman"/>
          <w:szCs w:val="28"/>
        </w:rPr>
        <w:t>Администрации города</w:t>
      </w:r>
    </w:p>
    <w:p w:rsidR="00B345E2" w:rsidRPr="00B345E2" w:rsidRDefault="00B345E2" w:rsidP="00B345E2">
      <w:pPr>
        <w:ind w:left="4956" w:firstLine="7093"/>
        <w:rPr>
          <w:rFonts w:cs="Times New Roman"/>
          <w:szCs w:val="28"/>
        </w:rPr>
      </w:pPr>
      <w:r w:rsidRPr="00B345E2">
        <w:rPr>
          <w:rFonts w:cs="Times New Roman"/>
          <w:szCs w:val="28"/>
        </w:rPr>
        <w:t>от _____________ № _______</w:t>
      </w:r>
    </w:p>
    <w:p w:rsidR="00B345E2" w:rsidRPr="00B345E2" w:rsidRDefault="00B345E2" w:rsidP="00B345E2">
      <w:pPr>
        <w:ind w:firstLine="708"/>
        <w:rPr>
          <w:rFonts w:cs="Times New Roman"/>
          <w:szCs w:val="28"/>
        </w:rPr>
      </w:pPr>
    </w:p>
    <w:p w:rsidR="00B345E2" w:rsidRPr="00B345E2" w:rsidRDefault="00B345E2" w:rsidP="00B345E2">
      <w:pPr>
        <w:ind w:firstLine="708"/>
        <w:rPr>
          <w:rFonts w:cs="Times New Roman"/>
          <w:szCs w:val="28"/>
        </w:rPr>
      </w:pPr>
    </w:p>
    <w:p w:rsidR="00B345E2" w:rsidRPr="00B345E2" w:rsidRDefault="00B345E2" w:rsidP="00B345E2">
      <w:pPr>
        <w:tabs>
          <w:tab w:val="left" w:pos="851"/>
        </w:tabs>
        <w:jc w:val="center"/>
        <w:rPr>
          <w:rFonts w:cs="Times New Roman"/>
          <w:szCs w:val="28"/>
        </w:rPr>
      </w:pPr>
      <w:r w:rsidRPr="00B345E2">
        <w:rPr>
          <w:rFonts w:cs="Times New Roman"/>
          <w:szCs w:val="28"/>
        </w:rPr>
        <w:t xml:space="preserve">План мероприятий </w:t>
      </w:r>
    </w:p>
    <w:p w:rsidR="00B345E2" w:rsidRPr="00B345E2" w:rsidRDefault="00B345E2" w:rsidP="00B345E2">
      <w:pPr>
        <w:tabs>
          <w:tab w:val="left" w:pos="851"/>
        </w:tabs>
        <w:jc w:val="center"/>
        <w:rPr>
          <w:rFonts w:cs="Times New Roman"/>
          <w:szCs w:val="28"/>
        </w:rPr>
      </w:pPr>
      <w:r w:rsidRPr="00B345E2">
        <w:rPr>
          <w:rFonts w:cs="Times New Roman"/>
          <w:szCs w:val="28"/>
        </w:rPr>
        <w:t>по исполнению отдельных решений Думы города,</w:t>
      </w:r>
    </w:p>
    <w:p w:rsidR="00B345E2" w:rsidRPr="00B345E2" w:rsidRDefault="00B345E2" w:rsidP="00B345E2">
      <w:pPr>
        <w:tabs>
          <w:tab w:val="left" w:pos="851"/>
        </w:tabs>
        <w:jc w:val="center"/>
        <w:rPr>
          <w:rFonts w:cs="Times New Roman"/>
          <w:szCs w:val="28"/>
        </w:rPr>
      </w:pPr>
      <w:r w:rsidRPr="00B345E2">
        <w:rPr>
          <w:rFonts w:cs="Times New Roman"/>
          <w:szCs w:val="28"/>
        </w:rPr>
        <w:t xml:space="preserve">принятых на девятнадцатом заседании Думы города </w:t>
      </w:r>
      <w:r w:rsidRPr="00B345E2">
        <w:rPr>
          <w:rFonts w:cs="Times New Roman"/>
          <w:szCs w:val="28"/>
          <w:lang w:val="en-US"/>
        </w:rPr>
        <w:t>VII</w:t>
      </w:r>
      <w:r w:rsidRPr="00B345E2">
        <w:rPr>
          <w:rFonts w:cs="Times New Roman"/>
          <w:szCs w:val="28"/>
        </w:rPr>
        <w:t xml:space="preserve"> созыва 16.06.2023</w:t>
      </w:r>
    </w:p>
    <w:p w:rsidR="00B345E2" w:rsidRPr="005C0293" w:rsidRDefault="00B345E2" w:rsidP="00B345E2">
      <w:pPr>
        <w:tabs>
          <w:tab w:val="left" w:pos="851"/>
        </w:tabs>
        <w:jc w:val="center"/>
        <w:rPr>
          <w:rFonts w:cs="Times New Roman"/>
          <w:sz w:val="27"/>
          <w:szCs w:val="27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5812"/>
        <w:gridCol w:w="1984"/>
        <w:gridCol w:w="2835"/>
      </w:tblGrid>
      <w:tr w:rsidR="00B345E2" w:rsidRPr="00B345E2" w:rsidTr="00B345E2">
        <w:tc>
          <w:tcPr>
            <w:tcW w:w="568" w:type="dxa"/>
          </w:tcPr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№</w:t>
            </w:r>
          </w:p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Решение Думы города </w:t>
            </w:r>
          </w:p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Поручение / перечень муниципальных правовых актов, подлежащих отмене, изменению </w:t>
            </w:r>
          </w:p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или принятию</w:t>
            </w:r>
          </w:p>
        </w:tc>
        <w:tc>
          <w:tcPr>
            <w:tcW w:w="1984" w:type="dxa"/>
          </w:tcPr>
          <w:p w:rsidR="00B345E2" w:rsidRPr="00B345E2" w:rsidRDefault="00B345E2" w:rsidP="00B345E2">
            <w:pPr>
              <w:tabs>
                <w:tab w:val="left" w:pos="851"/>
              </w:tabs>
              <w:ind w:left="-110" w:right="-111"/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Срок выполнения поручений / подготовки муниципальных правовых актов</w:t>
            </w:r>
          </w:p>
        </w:tc>
        <w:tc>
          <w:tcPr>
            <w:tcW w:w="2835" w:type="dxa"/>
          </w:tcPr>
          <w:p w:rsidR="00B345E2" w:rsidRPr="00B345E2" w:rsidRDefault="00B345E2" w:rsidP="00B345E2">
            <w:pPr>
              <w:tabs>
                <w:tab w:val="left" w:pos="851"/>
              </w:tabs>
              <w:ind w:left="459" w:hanging="457"/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Исполнитель</w:t>
            </w:r>
          </w:p>
        </w:tc>
      </w:tr>
      <w:tr w:rsidR="00B345E2" w:rsidRPr="00B345E2" w:rsidTr="00B345E2">
        <w:trPr>
          <w:trHeight w:val="1304"/>
        </w:trPr>
        <w:tc>
          <w:tcPr>
            <w:tcW w:w="568" w:type="dxa"/>
          </w:tcPr>
          <w:p w:rsidR="00B345E2" w:rsidRPr="00B345E2" w:rsidRDefault="00B345E2" w:rsidP="00565848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5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Default="00B345E2" w:rsidP="00B345E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B345E2">
              <w:rPr>
                <w:bCs/>
                <w:sz w:val="24"/>
                <w:szCs w:val="24"/>
              </w:rPr>
              <w:t>т 16.06.2023 № 359-</w:t>
            </w:r>
            <w:r w:rsidRPr="00B345E2">
              <w:rPr>
                <w:bCs/>
                <w:sz w:val="24"/>
                <w:szCs w:val="24"/>
                <w:lang w:val="en-US"/>
              </w:rPr>
              <w:t>VII</w:t>
            </w:r>
            <w:r w:rsidRPr="00B345E2">
              <w:rPr>
                <w:bCs/>
                <w:sz w:val="24"/>
                <w:szCs w:val="24"/>
              </w:rPr>
              <w:t xml:space="preserve"> ДГ «Об условиях приватизации муниципального имущества (нежилые помещения, расположенные </w:t>
            </w:r>
          </w:p>
          <w:p w:rsidR="00B345E2" w:rsidRPr="00B345E2" w:rsidRDefault="00B345E2" w:rsidP="00B345E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B345E2">
              <w:rPr>
                <w:bCs/>
                <w:sz w:val="24"/>
                <w:szCs w:val="24"/>
              </w:rPr>
              <w:t>по адресу: Ханты-Мансийский автономный округ – Югра, город Сургут, улица 30 лет Победы, дом 32)»</w:t>
            </w:r>
          </w:p>
        </w:tc>
        <w:tc>
          <w:tcPr>
            <w:tcW w:w="5812" w:type="dxa"/>
          </w:tcPr>
          <w:p w:rsidR="00B345E2" w:rsidRPr="00B345E2" w:rsidRDefault="00B345E2" w:rsidP="00B345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осуществить приватизацию муниципального имущества в соответствии с действующим законодательством</w:t>
            </w:r>
          </w:p>
        </w:tc>
        <w:tc>
          <w:tcPr>
            <w:tcW w:w="1984" w:type="dxa"/>
          </w:tcPr>
          <w:p w:rsidR="00B345E2" w:rsidRPr="00B345E2" w:rsidRDefault="00B345E2" w:rsidP="00B345E2">
            <w:pPr>
              <w:tabs>
                <w:tab w:val="left" w:pos="851"/>
              </w:tabs>
              <w:ind w:left="-110" w:right="-111"/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до 01.02.2024</w:t>
            </w:r>
          </w:p>
          <w:p w:rsidR="00B345E2" w:rsidRPr="00B345E2" w:rsidRDefault="00B345E2" w:rsidP="00B345E2">
            <w:pPr>
              <w:tabs>
                <w:tab w:val="left" w:pos="851"/>
              </w:tabs>
              <w:ind w:left="-110" w:right="-111"/>
              <w:jc w:val="center"/>
              <w:rPr>
                <w:sz w:val="24"/>
                <w:szCs w:val="24"/>
              </w:rPr>
            </w:pPr>
          </w:p>
          <w:p w:rsidR="00B345E2" w:rsidRPr="00B345E2" w:rsidRDefault="00B345E2" w:rsidP="00B345E2">
            <w:pPr>
              <w:tabs>
                <w:tab w:val="left" w:pos="851"/>
              </w:tabs>
              <w:ind w:left="-110" w:right="-111"/>
              <w:jc w:val="center"/>
              <w:rPr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B345E2" w:rsidRPr="00B345E2" w:rsidRDefault="00B345E2" w:rsidP="00B345E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департамент имущественных </w:t>
            </w:r>
            <w:r w:rsidRPr="00B345E2">
              <w:rPr>
                <w:sz w:val="24"/>
                <w:szCs w:val="24"/>
              </w:rPr>
              <w:br/>
              <w:t>и земельных отношений</w:t>
            </w:r>
          </w:p>
        </w:tc>
      </w:tr>
      <w:tr w:rsidR="00B345E2" w:rsidRPr="00B345E2" w:rsidTr="00B345E2">
        <w:trPr>
          <w:trHeight w:val="136"/>
        </w:trPr>
        <w:tc>
          <w:tcPr>
            <w:tcW w:w="568" w:type="dxa"/>
          </w:tcPr>
          <w:p w:rsidR="00B345E2" w:rsidRPr="00B345E2" w:rsidRDefault="00B345E2" w:rsidP="00565848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5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Pr="00B345E2" w:rsidRDefault="00B345E2" w:rsidP="00B345E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B345E2">
              <w:rPr>
                <w:bCs/>
                <w:sz w:val="24"/>
                <w:szCs w:val="24"/>
              </w:rPr>
              <w:t>т 16.06.2023 № 360-</w:t>
            </w:r>
            <w:r w:rsidRPr="00B345E2">
              <w:rPr>
                <w:bCs/>
                <w:sz w:val="24"/>
                <w:szCs w:val="24"/>
                <w:lang w:val="en-US"/>
              </w:rPr>
              <w:t>VII</w:t>
            </w:r>
            <w:r w:rsidRPr="00B345E2">
              <w:rPr>
                <w:bCs/>
                <w:sz w:val="24"/>
                <w:szCs w:val="24"/>
              </w:rPr>
              <w:t xml:space="preserve"> ДГ «Об условиях приватизации муниципального имущества при реализации субъектами малого </w:t>
            </w:r>
            <w:r w:rsidRPr="00B345E2">
              <w:rPr>
                <w:bCs/>
                <w:sz w:val="24"/>
                <w:szCs w:val="24"/>
              </w:rPr>
              <w:br/>
              <w:t xml:space="preserve">и среднего предпринимательства преимущественного права на приобретение арендуемого имущества (нежилые помещения, расположенные по адресу: </w:t>
            </w:r>
            <w:r w:rsidRPr="00B345E2">
              <w:rPr>
                <w:bCs/>
                <w:sz w:val="24"/>
                <w:szCs w:val="24"/>
              </w:rPr>
              <w:br/>
              <w:t xml:space="preserve">г. Сургут, </w:t>
            </w:r>
            <w:proofErr w:type="spellStart"/>
            <w:r w:rsidRPr="00B345E2">
              <w:rPr>
                <w:bCs/>
                <w:sz w:val="24"/>
                <w:szCs w:val="24"/>
              </w:rPr>
              <w:t>пр-кт</w:t>
            </w:r>
            <w:proofErr w:type="spellEnd"/>
            <w:r w:rsidRPr="00B345E2">
              <w:rPr>
                <w:bCs/>
                <w:sz w:val="24"/>
                <w:szCs w:val="24"/>
              </w:rPr>
              <w:t xml:space="preserve"> Набережный, д. 12/1)»</w:t>
            </w:r>
          </w:p>
        </w:tc>
        <w:tc>
          <w:tcPr>
            <w:tcW w:w="5812" w:type="dxa"/>
          </w:tcPr>
          <w:p w:rsidR="00B345E2" w:rsidRDefault="00B345E2" w:rsidP="005658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осуществить мероприятия по приватизации муниципального имущества, предусмотренные статьей 4 Федерального закона от 22.07.2008 </w:t>
            </w:r>
          </w:p>
          <w:p w:rsidR="00B345E2" w:rsidRDefault="00B345E2" w:rsidP="005658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№ 159-ФЗ «Об особенностях отчуждения движимого и недвижимого имущества, находящегося </w:t>
            </w:r>
          </w:p>
          <w:p w:rsidR="00B345E2" w:rsidRDefault="00B345E2" w:rsidP="00B345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в государственной или в муниципальной собственности и арендуемого субъектами малого </w:t>
            </w:r>
          </w:p>
          <w:p w:rsidR="00B345E2" w:rsidRPr="00B345E2" w:rsidRDefault="00B345E2" w:rsidP="00B345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и среднего </w:t>
            </w:r>
            <w:r>
              <w:rPr>
                <w:sz w:val="24"/>
                <w:szCs w:val="24"/>
              </w:rPr>
              <w:t>п</w:t>
            </w:r>
            <w:r w:rsidRPr="00B345E2">
              <w:rPr>
                <w:sz w:val="24"/>
                <w:szCs w:val="24"/>
              </w:rPr>
              <w:t>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</w:tcPr>
          <w:p w:rsidR="00B345E2" w:rsidRPr="00B345E2" w:rsidRDefault="00B345E2" w:rsidP="00B345E2">
            <w:pPr>
              <w:tabs>
                <w:tab w:val="left" w:pos="851"/>
              </w:tabs>
              <w:ind w:left="-110" w:right="-111"/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до 01.10.2023</w:t>
            </w:r>
          </w:p>
        </w:tc>
        <w:tc>
          <w:tcPr>
            <w:tcW w:w="2835" w:type="dxa"/>
          </w:tcPr>
          <w:p w:rsidR="00B345E2" w:rsidRPr="00B345E2" w:rsidRDefault="00B345E2" w:rsidP="00B345E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департамент имущественных </w:t>
            </w:r>
            <w:r w:rsidRPr="00B345E2">
              <w:rPr>
                <w:sz w:val="24"/>
                <w:szCs w:val="24"/>
              </w:rPr>
              <w:br/>
              <w:t>и земельных отношений</w:t>
            </w:r>
          </w:p>
        </w:tc>
      </w:tr>
      <w:tr w:rsidR="00B345E2" w:rsidRPr="00B345E2" w:rsidTr="00B345E2">
        <w:trPr>
          <w:trHeight w:val="1304"/>
        </w:trPr>
        <w:tc>
          <w:tcPr>
            <w:tcW w:w="568" w:type="dxa"/>
          </w:tcPr>
          <w:p w:rsidR="00B345E2" w:rsidRPr="00B345E2" w:rsidRDefault="00B345E2" w:rsidP="00565848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5E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Default="00B345E2" w:rsidP="00B345E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B345E2">
              <w:rPr>
                <w:bCs/>
                <w:sz w:val="24"/>
                <w:szCs w:val="24"/>
              </w:rPr>
              <w:t>т 16.06.2023 № 361-</w:t>
            </w:r>
            <w:r w:rsidRPr="00B345E2">
              <w:rPr>
                <w:bCs/>
                <w:sz w:val="24"/>
                <w:szCs w:val="24"/>
                <w:lang w:val="en-US"/>
              </w:rPr>
              <w:t>VII</w:t>
            </w:r>
            <w:r w:rsidRPr="00B345E2">
              <w:rPr>
                <w:bCs/>
                <w:sz w:val="24"/>
                <w:szCs w:val="24"/>
              </w:rPr>
              <w:t xml:space="preserve"> ДГ «Об условиях приватизации муниципального имущества </w:t>
            </w:r>
            <w:r w:rsidRPr="00B345E2">
              <w:rPr>
                <w:bCs/>
                <w:sz w:val="24"/>
                <w:szCs w:val="24"/>
              </w:rPr>
              <w:br/>
              <w:t xml:space="preserve">при реализации субъектами малого </w:t>
            </w:r>
          </w:p>
          <w:p w:rsidR="00B345E2" w:rsidRPr="00B345E2" w:rsidRDefault="00B345E2" w:rsidP="00B345E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B345E2">
              <w:rPr>
                <w:bCs/>
                <w:sz w:val="24"/>
                <w:szCs w:val="24"/>
              </w:rPr>
              <w:t xml:space="preserve">и среднего предпринимательства преимущественного права на приобретение арендуемого имущества (нежилое помещение, расположенное по адресу: </w:t>
            </w:r>
            <w:r w:rsidRPr="00B345E2">
              <w:rPr>
                <w:bCs/>
                <w:sz w:val="24"/>
                <w:szCs w:val="24"/>
              </w:rPr>
              <w:br/>
              <w:t>г. Сургут, ул. Рабочая, д. 31)»</w:t>
            </w:r>
          </w:p>
        </w:tc>
        <w:tc>
          <w:tcPr>
            <w:tcW w:w="5812" w:type="dxa"/>
          </w:tcPr>
          <w:p w:rsidR="00B345E2" w:rsidRDefault="00B345E2" w:rsidP="005658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осуществить мероприятия по приватизации муниципального имущества, предусмотренные стать</w:t>
            </w:r>
            <w:r>
              <w:rPr>
                <w:sz w:val="24"/>
                <w:szCs w:val="24"/>
              </w:rPr>
              <w:t>е</w:t>
            </w:r>
            <w:r w:rsidRPr="00B345E2">
              <w:rPr>
                <w:sz w:val="24"/>
                <w:szCs w:val="24"/>
              </w:rPr>
              <w:t xml:space="preserve">й 4 Федерального закона от 22.07.2008 </w:t>
            </w:r>
          </w:p>
          <w:p w:rsidR="00B345E2" w:rsidRDefault="00B345E2" w:rsidP="005658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№ 159-ФЗ «Об особенностях отчуждения движимого и недвижимого имущества, находящегося </w:t>
            </w:r>
          </w:p>
          <w:p w:rsidR="00B345E2" w:rsidRDefault="00B345E2" w:rsidP="005658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в государственной или в муниципальной собственности и арендуемого субъектами малого </w:t>
            </w:r>
          </w:p>
          <w:p w:rsidR="00B345E2" w:rsidRPr="00B345E2" w:rsidRDefault="00B345E2" w:rsidP="005658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</w:tcPr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до 01.10.2023</w:t>
            </w:r>
          </w:p>
        </w:tc>
        <w:tc>
          <w:tcPr>
            <w:tcW w:w="2835" w:type="dxa"/>
          </w:tcPr>
          <w:p w:rsidR="00B345E2" w:rsidRPr="00B345E2" w:rsidRDefault="00B345E2" w:rsidP="00B345E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департамент имущественных </w:t>
            </w:r>
            <w:r w:rsidRPr="00B345E2">
              <w:rPr>
                <w:sz w:val="24"/>
                <w:szCs w:val="24"/>
              </w:rPr>
              <w:br/>
              <w:t>и земельных отношений</w:t>
            </w:r>
          </w:p>
        </w:tc>
      </w:tr>
      <w:tr w:rsidR="00B345E2" w:rsidRPr="00B345E2" w:rsidTr="00B345E2">
        <w:trPr>
          <w:trHeight w:val="784"/>
        </w:trPr>
        <w:tc>
          <w:tcPr>
            <w:tcW w:w="568" w:type="dxa"/>
          </w:tcPr>
          <w:p w:rsidR="00B345E2" w:rsidRPr="00B345E2" w:rsidRDefault="00B345E2" w:rsidP="00565848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5E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Pr="00B345E2" w:rsidRDefault="00B345E2" w:rsidP="00B345E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B345E2">
              <w:rPr>
                <w:bCs/>
                <w:sz w:val="24"/>
                <w:szCs w:val="24"/>
              </w:rPr>
              <w:t>т 16.06.2023 № 362-</w:t>
            </w:r>
            <w:r w:rsidRPr="00B345E2">
              <w:rPr>
                <w:bCs/>
                <w:sz w:val="24"/>
                <w:szCs w:val="24"/>
                <w:lang w:val="en-US"/>
              </w:rPr>
              <w:t>VII</w:t>
            </w:r>
            <w:r w:rsidRPr="00B345E2">
              <w:rPr>
                <w:bCs/>
                <w:sz w:val="24"/>
                <w:szCs w:val="24"/>
              </w:rPr>
              <w:t xml:space="preserve"> ДГ «О внесении изменений в Устав муниципального образования городской округ Сургут </w:t>
            </w:r>
            <w:r w:rsidRPr="00B345E2">
              <w:rPr>
                <w:bCs/>
                <w:sz w:val="24"/>
                <w:szCs w:val="24"/>
              </w:rPr>
              <w:br/>
              <w:t>Ханты-Мансийского автономного округа – Югры»</w:t>
            </w:r>
          </w:p>
        </w:tc>
        <w:tc>
          <w:tcPr>
            <w:tcW w:w="5812" w:type="dxa"/>
          </w:tcPr>
          <w:p w:rsidR="00B345E2" w:rsidRDefault="00B345E2" w:rsidP="00565848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подготовить проект решения Думы города </w:t>
            </w:r>
          </w:p>
          <w:p w:rsidR="00B345E2" w:rsidRDefault="00B345E2" w:rsidP="00565848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«Об учреждении премии города «За личный вклад </w:t>
            </w:r>
          </w:p>
          <w:p w:rsidR="00B345E2" w:rsidRPr="00B345E2" w:rsidRDefault="00B345E2" w:rsidP="00565848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в реализацию общественно значимых мероприятий»</w:t>
            </w:r>
          </w:p>
          <w:p w:rsidR="00B345E2" w:rsidRPr="00B345E2" w:rsidRDefault="00B345E2" w:rsidP="00565848">
            <w:pPr>
              <w:rPr>
                <w:i/>
                <w:color w:val="FF0000"/>
                <w:sz w:val="24"/>
                <w:szCs w:val="24"/>
              </w:rPr>
            </w:pPr>
          </w:p>
          <w:p w:rsidR="00B345E2" w:rsidRPr="00B345E2" w:rsidRDefault="00B345E2" w:rsidP="00565848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до 01.09.2023</w:t>
            </w:r>
          </w:p>
        </w:tc>
        <w:tc>
          <w:tcPr>
            <w:tcW w:w="2835" w:type="dxa"/>
          </w:tcPr>
          <w:p w:rsidR="00B345E2" w:rsidRPr="00B345E2" w:rsidRDefault="00B345E2" w:rsidP="00B345E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управление кадров </w:t>
            </w:r>
            <w:r w:rsidRPr="00B345E2">
              <w:rPr>
                <w:sz w:val="24"/>
                <w:szCs w:val="24"/>
              </w:rPr>
              <w:br/>
              <w:t>и муниципальной службы</w:t>
            </w:r>
          </w:p>
        </w:tc>
      </w:tr>
      <w:tr w:rsidR="00B345E2" w:rsidRPr="00B345E2" w:rsidTr="00B345E2">
        <w:trPr>
          <w:trHeight w:val="2688"/>
        </w:trPr>
        <w:tc>
          <w:tcPr>
            <w:tcW w:w="568" w:type="dxa"/>
            <w:vMerge w:val="restart"/>
          </w:tcPr>
          <w:p w:rsidR="00B345E2" w:rsidRPr="00B345E2" w:rsidRDefault="00B345E2" w:rsidP="00565848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5E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5E2" w:rsidRPr="00B345E2" w:rsidRDefault="00B345E2" w:rsidP="00B345E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B345E2">
              <w:rPr>
                <w:bCs/>
                <w:sz w:val="24"/>
                <w:szCs w:val="24"/>
              </w:rPr>
              <w:t>т 19.06.2023 № 367-</w:t>
            </w:r>
            <w:r w:rsidRPr="00B345E2">
              <w:rPr>
                <w:bCs/>
                <w:sz w:val="24"/>
                <w:szCs w:val="24"/>
                <w:lang w:val="en-US"/>
              </w:rPr>
              <w:t>VII</w:t>
            </w:r>
            <w:r w:rsidRPr="00B345E2">
              <w:rPr>
                <w:bCs/>
                <w:sz w:val="24"/>
                <w:szCs w:val="24"/>
              </w:rPr>
              <w:t xml:space="preserve"> ДГ «О внесении изменений в некоторые решения Думы города»</w:t>
            </w:r>
          </w:p>
        </w:tc>
        <w:tc>
          <w:tcPr>
            <w:tcW w:w="5812" w:type="dxa"/>
          </w:tcPr>
          <w:p w:rsidR="00B345E2" w:rsidRPr="00B345E2" w:rsidRDefault="00B345E2" w:rsidP="00565848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привести в соответствие с решением Думы города распоряжение Главы города от 20.01.2010 № 1 </w:t>
            </w:r>
            <w:r w:rsidRPr="00B345E2">
              <w:rPr>
                <w:sz w:val="24"/>
                <w:szCs w:val="24"/>
              </w:rPr>
              <w:br/>
              <w:t>«О порядке осуществления выплат, предусмотренных решением Думы города от 07.10.2009 N 618-IV ДГ</w:t>
            </w:r>
            <w:r w:rsidRPr="00B345E2">
              <w:rPr>
                <w:sz w:val="24"/>
                <w:szCs w:val="24"/>
              </w:rPr>
              <w:br/>
              <w:t xml:space="preserve"> «О социальных выплатах муниципальным служащим, лицам, не замещающим должности муниципальной службы и исполняющим обязанности по техническому обеспечению деятельности органов местного самоуправления городского округа Сургут Ханты-Мансийского автономного округа – Югры»</w:t>
            </w:r>
          </w:p>
        </w:tc>
        <w:tc>
          <w:tcPr>
            <w:tcW w:w="1984" w:type="dxa"/>
          </w:tcPr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до 01.09.2023</w:t>
            </w:r>
          </w:p>
        </w:tc>
        <w:tc>
          <w:tcPr>
            <w:tcW w:w="2835" w:type="dxa"/>
          </w:tcPr>
          <w:p w:rsidR="00B345E2" w:rsidRPr="00B345E2" w:rsidRDefault="00B345E2" w:rsidP="00B345E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департамент финансов</w:t>
            </w:r>
          </w:p>
        </w:tc>
      </w:tr>
      <w:tr w:rsidR="00B345E2" w:rsidRPr="00B345E2" w:rsidTr="00B345E2">
        <w:trPr>
          <w:trHeight w:val="136"/>
        </w:trPr>
        <w:tc>
          <w:tcPr>
            <w:tcW w:w="568" w:type="dxa"/>
            <w:vMerge/>
          </w:tcPr>
          <w:p w:rsidR="00B345E2" w:rsidRPr="00B345E2" w:rsidRDefault="00B345E2" w:rsidP="00565848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Pr="00B345E2" w:rsidRDefault="00B345E2" w:rsidP="00565848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B345E2" w:rsidRPr="00B345E2" w:rsidRDefault="00B345E2" w:rsidP="00B345E2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привести в соответствие с решением Думы города распоряжение Администрации города от 10.06.2022 № 1045 «Об учетной политике» (пункты 27.5, 35.2)</w:t>
            </w:r>
          </w:p>
        </w:tc>
        <w:tc>
          <w:tcPr>
            <w:tcW w:w="1984" w:type="dxa"/>
          </w:tcPr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до 01.09.2023</w:t>
            </w:r>
          </w:p>
        </w:tc>
        <w:tc>
          <w:tcPr>
            <w:tcW w:w="2835" w:type="dxa"/>
          </w:tcPr>
          <w:p w:rsidR="00B345E2" w:rsidRPr="00B345E2" w:rsidRDefault="00B345E2" w:rsidP="00B345E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управление бюджетного уч</w:t>
            </w:r>
            <w:r>
              <w:rPr>
                <w:sz w:val="24"/>
                <w:szCs w:val="24"/>
              </w:rPr>
              <w:t>ё</w:t>
            </w:r>
            <w:r w:rsidRPr="00B345E2">
              <w:rPr>
                <w:sz w:val="24"/>
                <w:szCs w:val="24"/>
              </w:rPr>
              <w:t>та и отч</w:t>
            </w:r>
            <w:r>
              <w:rPr>
                <w:sz w:val="24"/>
                <w:szCs w:val="24"/>
              </w:rPr>
              <w:t>ё</w:t>
            </w:r>
            <w:r w:rsidRPr="00B345E2">
              <w:rPr>
                <w:sz w:val="24"/>
                <w:szCs w:val="24"/>
              </w:rPr>
              <w:t xml:space="preserve">тности </w:t>
            </w:r>
          </w:p>
        </w:tc>
      </w:tr>
      <w:tr w:rsidR="00B345E2" w:rsidRPr="00B345E2" w:rsidTr="00B345E2">
        <w:trPr>
          <w:trHeight w:val="2829"/>
        </w:trPr>
        <w:tc>
          <w:tcPr>
            <w:tcW w:w="568" w:type="dxa"/>
            <w:vMerge w:val="restart"/>
          </w:tcPr>
          <w:p w:rsidR="00B345E2" w:rsidRPr="00B345E2" w:rsidRDefault="00B345E2" w:rsidP="00565848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45E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5E2" w:rsidRDefault="00B345E2" w:rsidP="00B345E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B345E2">
              <w:rPr>
                <w:bCs/>
                <w:sz w:val="24"/>
                <w:szCs w:val="24"/>
              </w:rPr>
              <w:t>т 19.06.2023 № 369-</w:t>
            </w:r>
            <w:r w:rsidRPr="00B345E2">
              <w:rPr>
                <w:bCs/>
                <w:sz w:val="24"/>
                <w:szCs w:val="24"/>
                <w:lang w:val="en-US"/>
              </w:rPr>
              <w:t>VII</w:t>
            </w:r>
            <w:r w:rsidRPr="00B345E2">
              <w:rPr>
                <w:bCs/>
                <w:sz w:val="24"/>
                <w:szCs w:val="24"/>
              </w:rPr>
              <w:t xml:space="preserve"> ДГ «О внесении изменений в решение городской Думы </w:t>
            </w:r>
          </w:p>
          <w:p w:rsidR="00B345E2" w:rsidRDefault="00B345E2" w:rsidP="00B345E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B345E2">
              <w:rPr>
                <w:bCs/>
                <w:sz w:val="24"/>
                <w:szCs w:val="24"/>
              </w:rPr>
              <w:t xml:space="preserve">от 26.10.2005 № 513-III ГД </w:t>
            </w:r>
          </w:p>
          <w:p w:rsidR="00B345E2" w:rsidRDefault="00B345E2" w:rsidP="00B345E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B345E2">
              <w:rPr>
                <w:bCs/>
                <w:sz w:val="24"/>
                <w:szCs w:val="24"/>
              </w:rPr>
              <w:t xml:space="preserve">«Об утверждении Положения </w:t>
            </w:r>
          </w:p>
          <w:p w:rsidR="00B345E2" w:rsidRPr="00B345E2" w:rsidRDefault="00B345E2" w:rsidP="00B345E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B345E2">
              <w:rPr>
                <w:bCs/>
                <w:sz w:val="24"/>
                <w:szCs w:val="24"/>
              </w:rPr>
              <w:t>о территориальном общественном самоуправлении в городе Сургуте»</w:t>
            </w:r>
          </w:p>
        </w:tc>
        <w:tc>
          <w:tcPr>
            <w:tcW w:w="5812" w:type="dxa"/>
            <w:vMerge w:val="restart"/>
          </w:tcPr>
          <w:p w:rsidR="00B345E2" w:rsidRPr="00B345E2" w:rsidRDefault="00B345E2" w:rsidP="00565848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привести в соответствие с решением Думы города распоряжения Администрации города: </w:t>
            </w:r>
          </w:p>
          <w:p w:rsidR="00B345E2" w:rsidRDefault="00B345E2" w:rsidP="00565848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- от 02.02.2006 № 288 «Об утверждении методических рекомендаций по организации и осуществлению территориального общественного самоуправления </w:t>
            </w:r>
          </w:p>
          <w:p w:rsidR="00B345E2" w:rsidRDefault="00B345E2" w:rsidP="00565848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в городе Сургуте и применению Положения </w:t>
            </w:r>
          </w:p>
          <w:p w:rsidR="00B345E2" w:rsidRDefault="00B345E2" w:rsidP="00565848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о территориальном общественном самоуправлении </w:t>
            </w:r>
          </w:p>
          <w:p w:rsidR="00B345E2" w:rsidRPr="00B345E2" w:rsidRDefault="00B345E2" w:rsidP="00565848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в городе Сургуте» (в части уточнения содержания типовых форм устава ТОС и протокола собрания (конференции) граждан); </w:t>
            </w:r>
          </w:p>
          <w:p w:rsidR="00B345E2" w:rsidRPr="00B345E2" w:rsidRDefault="00B345E2" w:rsidP="00565848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- от 11.11.2015 № 2673 «Об уполномоченных органах </w:t>
            </w:r>
            <w:r w:rsidRPr="00B345E2">
              <w:rPr>
                <w:sz w:val="24"/>
                <w:szCs w:val="24"/>
              </w:rPr>
              <w:br/>
              <w:t>и учреждении по вопросам территориального общественного самоуправления» (в части уточнения и дополне</w:t>
            </w:r>
            <w:r>
              <w:rPr>
                <w:sz w:val="24"/>
                <w:szCs w:val="24"/>
              </w:rPr>
              <w:t>ния полномочий МКУ «Наш город»)</w:t>
            </w:r>
          </w:p>
        </w:tc>
        <w:tc>
          <w:tcPr>
            <w:tcW w:w="1984" w:type="dxa"/>
          </w:tcPr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до 01.11.2023</w:t>
            </w:r>
          </w:p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345E2" w:rsidRDefault="00B345E2" w:rsidP="00B345E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B345E2" w:rsidRPr="00B345E2" w:rsidRDefault="00B345E2" w:rsidP="00B345E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«Наш город»</w:t>
            </w:r>
          </w:p>
          <w:p w:rsidR="00B345E2" w:rsidRPr="00B345E2" w:rsidRDefault="00B345E2" w:rsidP="00B345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B345E2" w:rsidRPr="00B345E2" w:rsidRDefault="00B345E2" w:rsidP="00B345E2">
            <w:pPr>
              <w:tabs>
                <w:tab w:val="left" w:pos="851"/>
              </w:tabs>
              <w:rPr>
                <w:i/>
                <w:color w:val="FF0000"/>
                <w:sz w:val="24"/>
                <w:szCs w:val="24"/>
              </w:rPr>
            </w:pPr>
          </w:p>
        </w:tc>
      </w:tr>
      <w:tr w:rsidR="00B345E2" w:rsidRPr="00B345E2" w:rsidTr="00B345E2">
        <w:trPr>
          <w:trHeight w:val="70"/>
        </w:trPr>
        <w:tc>
          <w:tcPr>
            <w:tcW w:w="568" w:type="dxa"/>
            <w:vMerge/>
          </w:tcPr>
          <w:p w:rsidR="00B345E2" w:rsidRPr="00B345E2" w:rsidRDefault="00B345E2" w:rsidP="00565848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5E2" w:rsidRPr="00B345E2" w:rsidRDefault="00B345E2" w:rsidP="00565848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345E2" w:rsidRPr="00B345E2" w:rsidRDefault="00B345E2" w:rsidP="005658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до 01.08.2023 </w:t>
            </w:r>
          </w:p>
        </w:tc>
        <w:tc>
          <w:tcPr>
            <w:tcW w:w="2835" w:type="dxa"/>
            <w:vMerge/>
          </w:tcPr>
          <w:p w:rsidR="00B345E2" w:rsidRPr="00B345E2" w:rsidRDefault="00B345E2" w:rsidP="00B345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B345E2" w:rsidRPr="00B345E2" w:rsidTr="00B345E2">
        <w:trPr>
          <w:trHeight w:val="541"/>
        </w:trPr>
        <w:tc>
          <w:tcPr>
            <w:tcW w:w="568" w:type="dxa"/>
            <w:vMerge/>
          </w:tcPr>
          <w:p w:rsidR="00B345E2" w:rsidRPr="00B345E2" w:rsidRDefault="00B345E2" w:rsidP="00565848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2" w:rsidRPr="00B345E2" w:rsidRDefault="00B345E2" w:rsidP="00565848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B345E2" w:rsidRDefault="00B345E2" w:rsidP="00565848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организовать работу по приведению уставов территориального общественного самоуправления города Сургута в соответствие с решением </w:t>
            </w:r>
          </w:p>
          <w:p w:rsidR="00B345E2" w:rsidRDefault="00B345E2" w:rsidP="00565848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(в </w:t>
            </w:r>
            <w:proofErr w:type="spellStart"/>
            <w:r w:rsidRPr="00B345E2">
              <w:rPr>
                <w:sz w:val="24"/>
                <w:szCs w:val="24"/>
              </w:rPr>
              <w:t>т.ч</w:t>
            </w:r>
            <w:proofErr w:type="spellEnd"/>
            <w:r w:rsidRPr="00B345E2">
              <w:rPr>
                <w:sz w:val="24"/>
                <w:szCs w:val="24"/>
              </w:rPr>
              <w:t xml:space="preserve">. в части порядка прекращения осуществления территориального общественного самоуправления, </w:t>
            </w:r>
          </w:p>
          <w:p w:rsidR="00B345E2" w:rsidRDefault="00B345E2" w:rsidP="00565848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а также закрепления обязанности по направлению протоколов, содержащих решения по вопросам </w:t>
            </w:r>
          </w:p>
          <w:p w:rsidR="00B345E2" w:rsidRDefault="00B345E2" w:rsidP="00565848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об избрании либо переизбрании органов территориального общественного самоуправления, </w:t>
            </w:r>
          </w:p>
          <w:p w:rsidR="00B345E2" w:rsidRPr="00B345E2" w:rsidRDefault="00B345E2" w:rsidP="00565848">
            <w:pPr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в специализированное муниципальное учреждение Администрации города)</w:t>
            </w:r>
          </w:p>
        </w:tc>
        <w:tc>
          <w:tcPr>
            <w:tcW w:w="1984" w:type="dxa"/>
          </w:tcPr>
          <w:p w:rsidR="00B345E2" w:rsidRPr="00B345E2" w:rsidRDefault="00B345E2" w:rsidP="005658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до 01.04.2024</w:t>
            </w:r>
          </w:p>
        </w:tc>
        <w:tc>
          <w:tcPr>
            <w:tcW w:w="2835" w:type="dxa"/>
          </w:tcPr>
          <w:p w:rsidR="00B345E2" w:rsidRDefault="00B345E2" w:rsidP="00B345E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B345E2" w:rsidRPr="00B345E2" w:rsidRDefault="00B345E2" w:rsidP="00B345E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345E2">
              <w:rPr>
                <w:sz w:val="24"/>
                <w:szCs w:val="24"/>
              </w:rPr>
              <w:t>«Наш город»</w:t>
            </w:r>
          </w:p>
          <w:p w:rsidR="00B345E2" w:rsidRPr="00B345E2" w:rsidRDefault="00B345E2" w:rsidP="00B345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B345E2" w:rsidRPr="00B345E2" w:rsidRDefault="00B345E2" w:rsidP="00B345E2">
            <w:pPr>
              <w:tabs>
                <w:tab w:val="left" w:pos="851"/>
              </w:tabs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B345E2" w:rsidRPr="005C0293" w:rsidRDefault="00B345E2" w:rsidP="00B345E2">
      <w:pPr>
        <w:rPr>
          <w:rFonts w:cs="Times New Roman"/>
          <w:sz w:val="27"/>
          <w:szCs w:val="27"/>
        </w:rPr>
      </w:pPr>
    </w:p>
    <w:p w:rsidR="00951FE5" w:rsidRPr="00B345E2" w:rsidRDefault="00E868F6" w:rsidP="00B345E2"/>
    <w:sectPr w:rsidR="00951FE5" w:rsidRPr="00B345E2" w:rsidSect="00B345E2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B8" w:rsidRDefault="00FA5DB8" w:rsidP="00B345E2">
      <w:r>
        <w:separator/>
      </w:r>
    </w:p>
  </w:endnote>
  <w:endnote w:type="continuationSeparator" w:id="0">
    <w:p w:rsidR="00FA5DB8" w:rsidRDefault="00FA5DB8" w:rsidP="00B3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B8" w:rsidRDefault="00FA5DB8" w:rsidP="00B345E2">
      <w:r>
        <w:separator/>
      </w:r>
    </w:p>
  </w:footnote>
  <w:footnote w:type="continuationSeparator" w:id="0">
    <w:p w:rsidR="00FA5DB8" w:rsidRDefault="00FA5DB8" w:rsidP="00B3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93F6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97D5E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7D5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7D5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97D5E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97D5E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E868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7343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45E2" w:rsidRPr="00B345E2" w:rsidRDefault="00B345E2">
        <w:pPr>
          <w:pStyle w:val="a4"/>
          <w:jc w:val="center"/>
          <w:rPr>
            <w:sz w:val="20"/>
            <w:szCs w:val="20"/>
          </w:rPr>
        </w:pPr>
        <w:r w:rsidRPr="00B345E2">
          <w:rPr>
            <w:sz w:val="20"/>
            <w:szCs w:val="20"/>
          </w:rPr>
          <w:fldChar w:fldCharType="begin"/>
        </w:r>
        <w:r w:rsidRPr="00B345E2">
          <w:rPr>
            <w:sz w:val="20"/>
            <w:szCs w:val="20"/>
          </w:rPr>
          <w:instrText>PAGE   \* MERGEFORMAT</w:instrText>
        </w:r>
        <w:r w:rsidRPr="00B345E2">
          <w:rPr>
            <w:sz w:val="20"/>
            <w:szCs w:val="20"/>
          </w:rPr>
          <w:fldChar w:fldCharType="separate"/>
        </w:r>
        <w:r w:rsidR="00E868F6">
          <w:rPr>
            <w:noProof/>
            <w:sz w:val="20"/>
            <w:szCs w:val="20"/>
          </w:rPr>
          <w:t>1</w:t>
        </w:r>
        <w:r w:rsidRPr="00B345E2">
          <w:rPr>
            <w:sz w:val="20"/>
            <w:szCs w:val="20"/>
          </w:rPr>
          <w:fldChar w:fldCharType="end"/>
        </w:r>
      </w:p>
    </w:sdtContent>
  </w:sdt>
  <w:p w:rsidR="00DF6BBC" w:rsidRDefault="00E868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E2"/>
    <w:rsid w:val="00084051"/>
    <w:rsid w:val="002A036C"/>
    <w:rsid w:val="00417970"/>
    <w:rsid w:val="00780FCF"/>
    <w:rsid w:val="00797D5E"/>
    <w:rsid w:val="00893F6D"/>
    <w:rsid w:val="00B345E2"/>
    <w:rsid w:val="00DA6DAF"/>
    <w:rsid w:val="00E868F6"/>
    <w:rsid w:val="00EA7547"/>
    <w:rsid w:val="00FA5DB8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C197AC-AFFA-43E4-9B7F-1D26F6DF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5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45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5E2"/>
    <w:rPr>
      <w:rFonts w:ascii="Times New Roman" w:hAnsi="Times New Roman"/>
      <w:sz w:val="28"/>
    </w:rPr>
  </w:style>
  <w:style w:type="character" w:styleId="a8">
    <w:name w:val="page number"/>
    <w:basedOn w:val="a0"/>
    <w:rsid w:val="00B345E2"/>
  </w:style>
  <w:style w:type="paragraph" w:styleId="a9">
    <w:name w:val="Normal (Web)"/>
    <w:basedOn w:val="a"/>
    <w:uiPriority w:val="99"/>
    <w:unhideWhenUsed/>
    <w:rsid w:val="00B345E2"/>
    <w:pPr>
      <w:spacing w:before="100" w:beforeAutospacing="1" w:after="100" w:afterAutospacing="1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40C6-406B-44CB-BEFF-D4588670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2023-07-07T10:55:00Z</cp:lastPrinted>
  <dcterms:created xsi:type="dcterms:W3CDTF">2023-07-12T10:05:00Z</dcterms:created>
  <dcterms:modified xsi:type="dcterms:W3CDTF">2023-07-12T10:05:00Z</dcterms:modified>
</cp:coreProperties>
</file>