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1E" w:rsidRDefault="00F2041E" w:rsidP="00656C1A">
      <w:pPr>
        <w:spacing w:line="120" w:lineRule="atLeast"/>
        <w:jc w:val="center"/>
        <w:rPr>
          <w:sz w:val="24"/>
          <w:szCs w:val="24"/>
        </w:rPr>
      </w:pPr>
    </w:p>
    <w:p w:rsidR="00F2041E" w:rsidRDefault="00F2041E" w:rsidP="00656C1A">
      <w:pPr>
        <w:spacing w:line="120" w:lineRule="atLeast"/>
        <w:jc w:val="center"/>
        <w:rPr>
          <w:sz w:val="24"/>
          <w:szCs w:val="24"/>
        </w:rPr>
      </w:pPr>
    </w:p>
    <w:p w:rsidR="00F2041E" w:rsidRPr="00852378" w:rsidRDefault="00F2041E" w:rsidP="00656C1A">
      <w:pPr>
        <w:spacing w:line="120" w:lineRule="atLeast"/>
        <w:jc w:val="center"/>
        <w:rPr>
          <w:sz w:val="10"/>
          <w:szCs w:val="10"/>
        </w:rPr>
      </w:pPr>
    </w:p>
    <w:p w:rsidR="00F2041E" w:rsidRDefault="00F2041E" w:rsidP="00656C1A">
      <w:pPr>
        <w:spacing w:line="120" w:lineRule="atLeast"/>
        <w:jc w:val="center"/>
        <w:rPr>
          <w:sz w:val="10"/>
          <w:szCs w:val="24"/>
        </w:rPr>
      </w:pPr>
    </w:p>
    <w:p w:rsidR="00F2041E" w:rsidRPr="005541F0" w:rsidRDefault="00F204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041E" w:rsidRDefault="00F204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041E" w:rsidRPr="005541F0" w:rsidRDefault="00F204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041E" w:rsidRPr="005649E4" w:rsidRDefault="00F2041E" w:rsidP="00656C1A">
      <w:pPr>
        <w:spacing w:line="120" w:lineRule="atLeast"/>
        <w:jc w:val="center"/>
        <w:rPr>
          <w:sz w:val="18"/>
          <w:szCs w:val="24"/>
        </w:rPr>
      </w:pPr>
    </w:p>
    <w:p w:rsidR="00F2041E" w:rsidRPr="001D25B0" w:rsidRDefault="00F2041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2041E" w:rsidRPr="005541F0" w:rsidRDefault="00F2041E" w:rsidP="00656C1A">
      <w:pPr>
        <w:spacing w:line="120" w:lineRule="atLeast"/>
        <w:jc w:val="center"/>
        <w:rPr>
          <w:sz w:val="18"/>
          <w:szCs w:val="24"/>
        </w:rPr>
      </w:pPr>
    </w:p>
    <w:p w:rsidR="00F2041E" w:rsidRPr="005541F0" w:rsidRDefault="00F2041E" w:rsidP="00656C1A">
      <w:pPr>
        <w:spacing w:line="120" w:lineRule="atLeast"/>
        <w:jc w:val="center"/>
        <w:rPr>
          <w:sz w:val="20"/>
          <w:szCs w:val="24"/>
        </w:rPr>
      </w:pPr>
    </w:p>
    <w:p w:rsidR="00F2041E" w:rsidRPr="001D25B0" w:rsidRDefault="00F2041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2041E" w:rsidRDefault="00F2041E" w:rsidP="00656C1A">
      <w:pPr>
        <w:spacing w:line="120" w:lineRule="atLeast"/>
        <w:jc w:val="center"/>
        <w:rPr>
          <w:sz w:val="30"/>
          <w:szCs w:val="24"/>
        </w:rPr>
      </w:pPr>
    </w:p>
    <w:p w:rsidR="00F2041E" w:rsidRPr="00656C1A" w:rsidRDefault="00F2041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2041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041E" w:rsidRPr="00F8214F" w:rsidRDefault="00F204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2041E" w:rsidRPr="00F8214F" w:rsidRDefault="00682D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041E" w:rsidRPr="00F8214F" w:rsidRDefault="00F204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2041E" w:rsidRPr="00F8214F" w:rsidRDefault="00682D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2041E" w:rsidRPr="00A63FB0" w:rsidRDefault="00F204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2041E" w:rsidRPr="00A3761A" w:rsidRDefault="00682D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2041E" w:rsidRPr="00F8214F" w:rsidRDefault="00F2041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2041E" w:rsidRPr="00F8214F" w:rsidRDefault="00F2041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2041E" w:rsidRPr="00AB4194" w:rsidRDefault="00F204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2041E" w:rsidRPr="00F8214F" w:rsidRDefault="00682D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F2041E" w:rsidRPr="00F2041E" w:rsidRDefault="00F2041E" w:rsidP="00C725A6">
      <w:pPr>
        <w:rPr>
          <w:rFonts w:cs="Times New Roman"/>
          <w:sz w:val="10"/>
          <w:szCs w:val="10"/>
        </w:rPr>
      </w:pPr>
    </w:p>
    <w:p w:rsidR="00F2041E" w:rsidRPr="00E749A4" w:rsidRDefault="00F2041E" w:rsidP="00F2041E">
      <w:pPr>
        <w:rPr>
          <w:rFonts w:eastAsia="Calibri"/>
          <w:szCs w:val="28"/>
        </w:rPr>
      </w:pPr>
      <w:r w:rsidRPr="00E749A4">
        <w:rPr>
          <w:rFonts w:eastAsia="Calibri"/>
          <w:szCs w:val="28"/>
        </w:rPr>
        <w:t>О внесении изменени</w:t>
      </w:r>
      <w:r>
        <w:rPr>
          <w:rFonts w:eastAsia="Calibri"/>
          <w:szCs w:val="28"/>
        </w:rPr>
        <w:t>я</w:t>
      </w:r>
    </w:p>
    <w:p w:rsidR="00F2041E" w:rsidRPr="00E749A4" w:rsidRDefault="00F2041E" w:rsidP="00F2041E">
      <w:pPr>
        <w:rPr>
          <w:rFonts w:eastAsia="Calibri"/>
          <w:szCs w:val="28"/>
        </w:rPr>
      </w:pPr>
      <w:r w:rsidRPr="00E749A4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постановление</w:t>
      </w:r>
      <w:r w:rsidRPr="00E749A4">
        <w:rPr>
          <w:rFonts w:eastAsia="Calibri"/>
          <w:szCs w:val="28"/>
        </w:rPr>
        <w:t xml:space="preserve"> Главы города</w:t>
      </w:r>
    </w:p>
    <w:p w:rsidR="00F2041E" w:rsidRPr="00F4049F" w:rsidRDefault="00F2041E" w:rsidP="00F2041E">
      <w:pPr>
        <w:rPr>
          <w:szCs w:val="28"/>
        </w:rPr>
      </w:pPr>
      <w:r w:rsidRPr="00F4049F">
        <w:rPr>
          <w:szCs w:val="28"/>
        </w:rPr>
        <w:t xml:space="preserve">от 22.08.2013 № 74 </w:t>
      </w:r>
    </w:p>
    <w:p w:rsidR="00F2041E" w:rsidRPr="00F4049F" w:rsidRDefault="00F2041E" w:rsidP="00F2041E">
      <w:pPr>
        <w:rPr>
          <w:szCs w:val="28"/>
        </w:rPr>
      </w:pPr>
      <w:r w:rsidRPr="00F4049F">
        <w:rPr>
          <w:szCs w:val="28"/>
        </w:rPr>
        <w:t xml:space="preserve">«Об утверждении списка </w:t>
      </w:r>
    </w:p>
    <w:p w:rsidR="00F2041E" w:rsidRPr="00F4049F" w:rsidRDefault="00F2041E" w:rsidP="00F2041E">
      <w:pPr>
        <w:rPr>
          <w:szCs w:val="28"/>
        </w:rPr>
      </w:pPr>
      <w:r w:rsidRPr="00F4049F">
        <w:rPr>
          <w:szCs w:val="28"/>
        </w:rPr>
        <w:t xml:space="preserve">наставников в органах местного </w:t>
      </w:r>
    </w:p>
    <w:p w:rsidR="00F2041E" w:rsidRPr="00F4049F" w:rsidRDefault="00F2041E" w:rsidP="00F2041E">
      <w:pPr>
        <w:rPr>
          <w:szCs w:val="28"/>
        </w:rPr>
      </w:pPr>
      <w:r w:rsidRPr="00F4049F">
        <w:rPr>
          <w:szCs w:val="28"/>
        </w:rPr>
        <w:t>самоуправления города Сургута»</w:t>
      </w:r>
    </w:p>
    <w:p w:rsidR="00F2041E" w:rsidRDefault="00F2041E" w:rsidP="00F204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041E" w:rsidRDefault="00F2041E" w:rsidP="00F204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041E" w:rsidRDefault="00F2041E" w:rsidP="00F2041E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 соответствии с п</w:t>
      </w:r>
      <w:r w:rsidRPr="00A1394B">
        <w:rPr>
          <w:color w:val="000000"/>
          <w:szCs w:val="28"/>
        </w:rPr>
        <w:t>остановление</w:t>
      </w:r>
      <w:r>
        <w:rPr>
          <w:color w:val="000000"/>
          <w:szCs w:val="28"/>
        </w:rPr>
        <w:t>м</w:t>
      </w:r>
      <w:r w:rsidRPr="00A1394B">
        <w:rPr>
          <w:color w:val="000000"/>
          <w:szCs w:val="28"/>
        </w:rPr>
        <w:t xml:space="preserve"> Главы города от 13.10.2008 </w:t>
      </w:r>
      <w:r>
        <w:rPr>
          <w:color w:val="000000"/>
          <w:szCs w:val="28"/>
        </w:rPr>
        <w:t>№</w:t>
      </w:r>
      <w:r w:rsidRPr="00A1394B">
        <w:rPr>
          <w:color w:val="000000"/>
          <w:szCs w:val="28"/>
        </w:rPr>
        <w:t xml:space="preserve"> 60</w:t>
      </w:r>
      <w:r>
        <w:rPr>
          <w:color w:val="000000"/>
          <w:szCs w:val="28"/>
        </w:rPr>
        <w:t xml:space="preserve">                        «</w:t>
      </w:r>
      <w:r w:rsidRPr="00A1394B">
        <w:rPr>
          <w:color w:val="000000"/>
          <w:szCs w:val="28"/>
        </w:rPr>
        <w:t>Об утверждении Порядка внесения проектов муниципальных правовых актов Главы города Сургута</w:t>
      </w:r>
      <w:r>
        <w:rPr>
          <w:color w:val="000000"/>
          <w:szCs w:val="28"/>
        </w:rPr>
        <w:t>»,</w:t>
      </w:r>
      <w:r w:rsidRPr="00A1394B">
        <w:rPr>
          <w:color w:val="000000"/>
          <w:szCs w:val="28"/>
        </w:rPr>
        <w:t xml:space="preserve"> </w:t>
      </w:r>
      <w:r>
        <w:rPr>
          <w:szCs w:val="28"/>
        </w:rPr>
        <w:t xml:space="preserve">распоряжением Главы города от 29.12.2021 № 38                           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F2041E" w:rsidRPr="00CC11BD" w:rsidRDefault="00F2041E" w:rsidP="00F2041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049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Главы города от 22.08.2013 № 74 «Об </w:t>
      </w:r>
      <w:proofErr w:type="spellStart"/>
      <w:r w:rsidRPr="00F4049F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49F">
        <w:rPr>
          <w:rFonts w:ascii="Times New Roman" w:hAnsi="Times New Roman" w:cs="Times New Roman"/>
          <w:color w:val="000000"/>
          <w:sz w:val="28"/>
          <w:szCs w:val="28"/>
        </w:rPr>
        <w:t>ждении</w:t>
      </w:r>
      <w:proofErr w:type="spellEnd"/>
      <w:r w:rsidRPr="00F4049F">
        <w:rPr>
          <w:rFonts w:ascii="Times New Roman" w:hAnsi="Times New Roman" w:cs="Times New Roman"/>
          <w:color w:val="000000"/>
          <w:sz w:val="28"/>
          <w:szCs w:val="28"/>
        </w:rPr>
        <w:t xml:space="preserve"> списка наставников в органах местного самоу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города Сургута» </w:t>
      </w:r>
      <w:r w:rsidRPr="00F2041E">
        <w:rPr>
          <w:rFonts w:ascii="Times New Roman" w:hAnsi="Times New Roman" w:cs="Times New Roman"/>
          <w:color w:val="000000"/>
          <w:spacing w:val="-4"/>
          <w:sz w:val="28"/>
          <w:szCs w:val="28"/>
        </w:rPr>
        <w:t>(с изменениями от 27.11.2014 № 159, 23.08.2019 № 87, 18.05.2022 № 46) изменение,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изложив п</w:t>
      </w:r>
      <w:r w:rsidRPr="00C62293">
        <w:rPr>
          <w:rFonts w:ascii="Times New Roman" w:hAnsi="Times New Roman" w:cs="Times New Roman"/>
          <w:color w:val="000000"/>
          <w:sz w:val="28"/>
          <w:szCs w:val="28"/>
        </w:rPr>
        <w:t>риложение к постановлению в новой редакции согласно приложению к настоящему постановлению.</w:t>
      </w:r>
    </w:p>
    <w:p w:rsidR="00F2041E" w:rsidRPr="00AB156D" w:rsidRDefault="00F2041E" w:rsidP="00F2041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56D">
        <w:rPr>
          <w:rFonts w:ascii="Times New Roman" w:hAnsi="Times New Roman" w:cs="Times New Roman"/>
          <w:sz w:val="28"/>
          <w:szCs w:val="28"/>
        </w:rPr>
        <w:t xml:space="preserve"> 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1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41E" w:rsidRPr="00AB156D" w:rsidRDefault="00F2041E" w:rsidP="00F204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156D">
        <w:rPr>
          <w:szCs w:val="28"/>
        </w:rPr>
        <w:t>3. Думе города разместить настоящее постановление на официальн</w:t>
      </w:r>
      <w:r>
        <w:rPr>
          <w:szCs w:val="28"/>
        </w:rPr>
        <w:t>ом</w:t>
      </w:r>
      <w:r w:rsidRPr="00AB156D">
        <w:rPr>
          <w:szCs w:val="28"/>
        </w:rPr>
        <w:t xml:space="preserve"> сайт</w:t>
      </w:r>
      <w:r>
        <w:rPr>
          <w:szCs w:val="28"/>
        </w:rPr>
        <w:t>е</w:t>
      </w:r>
      <w:r w:rsidRPr="00AB156D">
        <w:rPr>
          <w:szCs w:val="28"/>
        </w:rPr>
        <w:t xml:space="preserve"> Думы города.</w:t>
      </w:r>
    </w:p>
    <w:p w:rsidR="00F2041E" w:rsidRPr="00493B2E" w:rsidRDefault="00F2041E" w:rsidP="00F2041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вступает в силу 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>с момента его издания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2041E" w:rsidRDefault="00F2041E" w:rsidP="00F2041E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B2E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постановления</w:t>
      </w:r>
      <w:r w:rsidRPr="00002D90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F2041E" w:rsidRPr="00F2041E" w:rsidRDefault="00F2041E" w:rsidP="00F2041E">
      <w:pPr>
        <w:pStyle w:val="a9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1E" w:rsidRDefault="00F2041E" w:rsidP="00F2041E">
      <w:pPr>
        <w:pStyle w:val="a9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1E" w:rsidRPr="00F2041E" w:rsidRDefault="00F2041E" w:rsidP="00F2041E">
      <w:pPr>
        <w:pStyle w:val="a9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1E" w:rsidRDefault="00F2041E" w:rsidP="00F2041E">
      <w:pPr>
        <w:jc w:val="both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F2041E" w:rsidRPr="006572E8" w:rsidRDefault="00F2041E" w:rsidP="00F2041E">
      <w:pPr>
        <w:ind w:firstLine="5940"/>
        <w:rPr>
          <w:szCs w:val="28"/>
        </w:rPr>
      </w:pPr>
      <w:r w:rsidRPr="006572E8">
        <w:rPr>
          <w:szCs w:val="28"/>
        </w:rPr>
        <w:lastRenderedPageBreak/>
        <w:t>Приложение</w:t>
      </w:r>
    </w:p>
    <w:p w:rsidR="00F2041E" w:rsidRPr="006572E8" w:rsidRDefault="00F2041E" w:rsidP="00F2041E">
      <w:pPr>
        <w:ind w:firstLine="5940"/>
        <w:rPr>
          <w:szCs w:val="28"/>
        </w:rPr>
      </w:pPr>
      <w:r w:rsidRPr="006572E8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F2041E" w:rsidRPr="006572E8" w:rsidRDefault="00F2041E" w:rsidP="00F2041E">
      <w:pPr>
        <w:ind w:firstLine="5940"/>
        <w:rPr>
          <w:szCs w:val="28"/>
        </w:rPr>
      </w:pPr>
      <w:r w:rsidRPr="006572E8">
        <w:rPr>
          <w:szCs w:val="28"/>
        </w:rPr>
        <w:t>Главы города</w:t>
      </w:r>
    </w:p>
    <w:p w:rsidR="00F2041E" w:rsidRPr="006572E8" w:rsidRDefault="00F2041E" w:rsidP="00F2041E">
      <w:pPr>
        <w:ind w:firstLine="5940"/>
        <w:rPr>
          <w:szCs w:val="28"/>
        </w:rPr>
      </w:pPr>
      <w:r w:rsidRPr="006572E8">
        <w:rPr>
          <w:szCs w:val="28"/>
        </w:rPr>
        <w:t>от _____________ № ________</w:t>
      </w:r>
    </w:p>
    <w:p w:rsidR="00F2041E" w:rsidRDefault="00F2041E" w:rsidP="00F2041E">
      <w:pPr>
        <w:rPr>
          <w:szCs w:val="28"/>
        </w:rPr>
      </w:pPr>
    </w:p>
    <w:p w:rsidR="00F2041E" w:rsidRDefault="00F2041E" w:rsidP="00F2041E">
      <w:pPr>
        <w:rPr>
          <w:szCs w:val="28"/>
        </w:rPr>
      </w:pPr>
    </w:p>
    <w:p w:rsidR="00F2041E" w:rsidRPr="009059F9" w:rsidRDefault="00F2041E" w:rsidP="00F2041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9059F9">
        <w:rPr>
          <w:rFonts w:eastAsia="Calibri"/>
          <w:bCs/>
          <w:szCs w:val="28"/>
        </w:rPr>
        <w:t xml:space="preserve">Список </w:t>
      </w:r>
    </w:p>
    <w:p w:rsidR="00F2041E" w:rsidRPr="009059F9" w:rsidRDefault="00F2041E" w:rsidP="00F2041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9059F9">
        <w:rPr>
          <w:rFonts w:eastAsia="Calibri"/>
          <w:bCs/>
          <w:szCs w:val="28"/>
        </w:rPr>
        <w:t>наставников в органах местного самоуправления города Сургута</w:t>
      </w:r>
    </w:p>
    <w:p w:rsidR="00F2041E" w:rsidRPr="009059F9" w:rsidRDefault="00F2041E" w:rsidP="00F2041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3"/>
        <w:gridCol w:w="580"/>
        <w:gridCol w:w="5365"/>
      </w:tblGrid>
      <w:tr w:rsidR="00F2041E" w:rsidRPr="009059F9" w:rsidTr="00F2041E">
        <w:tc>
          <w:tcPr>
            <w:tcW w:w="3693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Батракова</w:t>
            </w:r>
            <w:proofErr w:type="spellEnd"/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Людмила Михайловна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auto"/>
          </w:tcPr>
          <w:p w:rsidR="00F2041E" w:rsidRDefault="00F2041E" w:rsidP="00F2041E">
            <w:pPr>
              <w:jc w:val="center"/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Pr="009059F9" w:rsidRDefault="00F2041E" w:rsidP="00F204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Гуменюк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Михаил Антонович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auto"/>
          </w:tcPr>
          <w:p w:rsidR="00F2041E" w:rsidRDefault="00F2041E" w:rsidP="00F2041E">
            <w:pPr>
              <w:jc w:val="center"/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Кириленко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Артём Михайлович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auto"/>
          </w:tcPr>
          <w:p w:rsidR="00F2041E" w:rsidRDefault="00F2041E" w:rsidP="00F2041E">
            <w:pPr>
              <w:jc w:val="center"/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Томазова</w:t>
            </w:r>
          </w:p>
          <w:p w:rsidR="00F2041E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Анна Николаевна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auto"/>
          </w:tcPr>
          <w:p w:rsidR="00F2041E" w:rsidRDefault="00F2041E" w:rsidP="00F2041E">
            <w:pPr>
              <w:jc w:val="center"/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Кураева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Елена</w:t>
            </w:r>
            <w:r w:rsidRPr="009059F9">
              <w:rPr>
                <w:rFonts w:eastAsia="Calibri"/>
                <w:bCs/>
                <w:szCs w:val="28"/>
              </w:rPr>
              <w:t xml:space="preserve"> Викторовна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auto"/>
          </w:tcPr>
          <w:p w:rsidR="00F2041E" w:rsidRPr="009059F9" w:rsidRDefault="00F2041E" w:rsidP="00F204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руководитель аппарата Думы города</w:t>
            </w: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Агапитова</w:t>
            </w:r>
            <w:proofErr w:type="spellEnd"/>
            <w:r w:rsidRPr="009059F9">
              <w:rPr>
                <w:rFonts w:eastAsia="Calibri"/>
                <w:bCs/>
                <w:szCs w:val="28"/>
              </w:rPr>
              <w:t xml:space="preserve"> 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 xml:space="preserve">Татьяна </w:t>
            </w:r>
            <w:r>
              <w:rPr>
                <w:rFonts w:eastAsia="Calibri"/>
                <w:bCs/>
                <w:szCs w:val="28"/>
              </w:rPr>
              <w:t>Александровна</w:t>
            </w:r>
          </w:p>
        </w:tc>
        <w:tc>
          <w:tcPr>
            <w:tcW w:w="580" w:type="dxa"/>
            <w:shd w:val="clear" w:color="auto" w:fill="auto"/>
          </w:tcPr>
          <w:p w:rsidR="00F2041E" w:rsidRPr="009059F9" w:rsidRDefault="00F2041E" w:rsidP="00F204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начальник отдела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9059F9">
              <w:rPr>
                <w:rFonts w:eastAsia="Calibri"/>
                <w:bCs/>
                <w:szCs w:val="28"/>
              </w:rPr>
              <w:t>юридического</w:t>
            </w:r>
            <w:r>
              <w:rPr>
                <w:rFonts w:eastAsia="Calibri"/>
                <w:bCs/>
                <w:szCs w:val="28"/>
              </w:rPr>
              <w:t xml:space="preserve"> 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обеспечения</w:t>
            </w:r>
            <w:r w:rsidRPr="009059F9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 xml:space="preserve">и деятельности постоянных комитетов Думы города </w:t>
            </w:r>
            <w:r w:rsidRPr="009059F9">
              <w:rPr>
                <w:rFonts w:eastAsia="Calibri"/>
                <w:bCs/>
                <w:szCs w:val="28"/>
              </w:rPr>
              <w:t>аппарата Думы города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Малая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Юлия Анатольевна</w:t>
            </w:r>
          </w:p>
        </w:tc>
        <w:tc>
          <w:tcPr>
            <w:tcW w:w="580" w:type="dxa"/>
            <w:shd w:val="clear" w:color="auto" w:fill="auto"/>
          </w:tcPr>
          <w:p w:rsidR="00F2041E" w:rsidRPr="009059F9" w:rsidRDefault="00F2041E" w:rsidP="00F204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начальник финансово-аналитической службы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sym w:font="Symbol" w:char="F02D"/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9059F9">
              <w:rPr>
                <w:rFonts w:eastAsia="Calibri"/>
                <w:bCs/>
                <w:szCs w:val="28"/>
              </w:rPr>
              <w:t>главный бухгалтер аппарата Думы города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Таран 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Людмила Равильевна </w:t>
            </w:r>
          </w:p>
        </w:tc>
        <w:tc>
          <w:tcPr>
            <w:tcW w:w="580" w:type="dxa"/>
            <w:shd w:val="clear" w:color="auto" w:fill="auto"/>
          </w:tcPr>
          <w:p w:rsidR="00F2041E" w:rsidRPr="009059F9" w:rsidRDefault="00F2041E" w:rsidP="00F204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670D77">
              <w:rPr>
                <w:rFonts w:eastAsia="Calibri"/>
                <w:bCs/>
                <w:szCs w:val="28"/>
              </w:rPr>
              <w:t xml:space="preserve">начальник отдела по </w:t>
            </w:r>
            <w:r>
              <w:rPr>
                <w:rFonts w:eastAsia="Calibri"/>
                <w:bCs/>
                <w:szCs w:val="28"/>
              </w:rPr>
              <w:t>организационному</w:t>
            </w:r>
          </w:p>
          <w:p w:rsidR="00F2041E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и документационному обеспечению </w:t>
            </w:r>
          </w:p>
          <w:p w:rsidR="00F2041E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670D77">
              <w:rPr>
                <w:rFonts w:eastAsia="Calibri"/>
                <w:bCs/>
                <w:szCs w:val="28"/>
              </w:rPr>
              <w:t>Думы города аппарата Думы город</w:t>
            </w:r>
            <w:r>
              <w:rPr>
                <w:rFonts w:eastAsia="Calibri"/>
                <w:bCs/>
                <w:szCs w:val="28"/>
              </w:rPr>
              <w:t>а</w:t>
            </w:r>
          </w:p>
          <w:p w:rsidR="00F2041E" w:rsidRPr="00044BB0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F2041E" w:rsidRPr="009059F9" w:rsidTr="00F2041E">
        <w:tc>
          <w:tcPr>
            <w:tcW w:w="3693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Балина</w:t>
            </w:r>
            <w:proofErr w:type="spellEnd"/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Юлия Владиславовна </w:t>
            </w:r>
          </w:p>
        </w:tc>
        <w:tc>
          <w:tcPr>
            <w:tcW w:w="580" w:type="dxa"/>
            <w:shd w:val="clear" w:color="auto" w:fill="auto"/>
          </w:tcPr>
          <w:p w:rsidR="00F2041E" w:rsidRPr="009059F9" w:rsidRDefault="00F2041E" w:rsidP="00F204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5365" w:type="dxa"/>
            <w:shd w:val="clear" w:color="auto" w:fill="auto"/>
          </w:tcPr>
          <w:p w:rsidR="00F2041E" w:rsidRPr="009059F9" w:rsidRDefault="00F2041E" w:rsidP="002803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9059F9">
              <w:rPr>
                <w:rFonts w:eastAsia="Calibri"/>
                <w:bCs/>
                <w:szCs w:val="28"/>
              </w:rPr>
              <w:t xml:space="preserve">начальник </w:t>
            </w:r>
            <w:r>
              <w:rPr>
                <w:rFonts w:eastAsia="Calibri"/>
                <w:bCs/>
                <w:szCs w:val="28"/>
              </w:rPr>
              <w:t>службы протокола</w:t>
            </w:r>
            <w:r w:rsidRPr="009059F9">
              <w:rPr>
                <w:rFonts w:eastAsia="Calibri"/>
                <w:bCs/>
                <w:szCs w:val="28"/>
              </w:rPr>
              <w:t xml:space="preserve"> аппарата Думы города</w:t>
            </w:r>
          </w:p>
          <w:p w:rsidR="00F2041E" w:rsidRPr="009059F9" w:rsidRDefault="00F2041E" w:rsidP="002803D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</w:tbl>
    <w:p w:rsidR="00226A5C" w:rsidRPr="00F2041E" w:rsidRDefault="00226A5C" w:rsidP="00F2041E"/>
    <w:sectPr w:rsidR="00226A5C" w:rsidRPr="00F2041E" w:rsidSect="00F20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84" w:rsidRDefault="00235084" w:rsidP="006A432C">
      <w:r>
        <w:separator/>
      </w:r>
    </w:p>
  </w:endnote>
  <w:endnote w:type="continuationSeparator" w:id="0">
    <w:p w:rsidR="00235084" w:rsidRDefault="0023508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84" w:rsidRDefault="00235084" w:rsidP="006A432C">
      <w:r>
        <w:separator/>
      </w:r>
    </w:p>
  </w:footnote>
  <w:footnote w:type="continuationSeparator" w:id="0">
    <w:p w:rsidR="00235084" w:rsidRDefault="0023508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1E"/>
    <w:rsid w:val="0002375B"/>
    <w:rsid w:val="00226A5C"/>
    <w:rsid w:val="00235084"/>
    <w:rsid w:val="00243839"/>
    <w:rsid w:val="00682DAE"/>
    <w:rsid w:val="006A432C"/>
    <w:rsid w:val="006A73EC"/>
    <w:rsid w:val="007C11B6"/>
    <w:rsid w:val="00946516"/>
    <w:rsid w:val="00973826"/>
    <w:rsid w:val="00A7541C"/>
    <w:rsid w:val="00D333B0"/>
    <w:rsid w:val="00F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2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F2041E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F2041E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F2041E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F2041E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204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2023-07-26T04:02:00Z</dcterms:created>
  <dcterms:modified xsi:type="dcterms:W3CDTF">2023-07-26T04:02:00Z</dcterms:modified>
</cp:coreProperties>
</file>