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8B" w:rsidRDefault="00FF628B" w:rsidP="00656C1A">
      <w:pPr>
        <w:spacing w:line="120" w:lineRule="atLeast"/>
        <w:jc w:val="center"/>
        <w:rPr>
          <w:sz w:val="24"/>
          <w:szCs w:val="24"/>
        </w:rPr>
      </w:pPr>
    </w:p>
    <w:p w:rsidR="00FF628B" w:rsidRDefault="00FF628B" w:rsidP="00656C1A">
      <w:pPr>
        <w:spacing w:line="120" w:lineRule="atLeast"/>
        <w:jc w:val="center"/>
        <w:rPr>
          <w:sz w:val="24"/>
          <w:szCs w:val="24"/>
        </w:rPr>
      </w:pPr>
    </w:p>
    <w:p w:rsidR="00FF628B" w:rsidRPr="00852378" w:rsidRDefault="00FF628B" w:rsidP="00656C1A">
      <w:pPr>
        <w:spacing w:line="120" w:lineRule="atLeast"/>
        <w:jc w:val="center"/>
        <w:rPr>
          <w:sz w:val="10"/>
          <w:szCs w:val="10"/>
        </w:rPr>
      </w:pPr>
    </w:p>
    <w:p w:rsidR="00FF628B" w:rsidRDefault="00FF628B" w:rsidP="00656C1A">
      <w:pPr>
        <w:spacing w:line="120" w:lineRule="atLeast"/>
        <w:jc w:val="center"/>
        <w:rPr>
          <w:sz w:val="10"/>
          <w:szCs w:val="24"/>
        </w:rPr>
      </w:pPr>
    </w:p>
    <w:p w:rsidR="00FF628B" w:rsidRPr="005541F0" w:rsidRDefault="00FF62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628B" w:rsidRDefault="00FF62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F628B" w:rsidRPr="005541F0" w:rsidRDefault="00FF62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628B" w:rsidRPr="005649E4" w:rsidRDefault="00FF628B" w:rsidP="00656C1A">
      <w:pPr>
        <w:spacing w:line="120" w:lineRule="atLeast"/>
        <w:jc w:val="center"/>
        <w:rPr>
          <w:sz w:val="18"/>
          <w:szCs w:val="24"/>
        </w:rPr>
      </w:pPr>
    </w:p>
    <w:p w:rsidR="00FF628B" w:rsidRPr="001D25B0" w:rsidRDefault="00FF628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F628B" w:rsidRPr="005541F0" w:rsidRDefault="00FF628B" w:rsidP="00656C1A">
      <w:pPr>
        <w:spacing w:line="120" w:lineRule="atLeast"/>
        <w:jc w:val="center"/>
        <w:rPr>
          <w:sz w:val="18"/>
          <w:szCs w:val="24"/>
        </w:rPr>
      </w:pPr>
    </w:p>
    <w:p w:rsidR="00FF628B" w:rsidRPr="005541F0" w:rsidRDefault="00FF628B" w:rsidP="00656C1A">
      <w:pPr>
        <w:spacing w:line="120" w:lineRule="atLeast"/>
        <w:jc w:val="center"/>
        <w:rPr>
          <w:sz w:val="20"/>
          <w:szCs w:val="24"/>
        </w:rPr>
      </w:pPr>
    </w:p>
    <w:p w:rsidR="00FF628B" w:rsidRPr="001D25B0" w:rsidRDefault="00FF628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F628B" w:rsidRDefault="00FF628B" w:rsidP="00656C1A">
      <w:pPr>
        <w:spacing w:line="120" w:lineRule="atLeast"/>
        <w:jc w:val="center"/>
        <w:rPr>
          <w:sz w:val="30"/>
          <w:szCs w:val="24"/>
        </w:rPr>
      </w:pPr>
    </w:p>
    <w:p w:rsidR="00FF628B" w:rsidRPr="00656C1A" w:rsidRDefault="00FF628B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F628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628B" w:rsidRPr="00F8214F" w:rsidRDefault="00FF62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F628B" w:rsidRPr="00F8214F" w:rsidRDefault="00A93E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628B" w:rsidRPr="00F8214F" w:rsidRDefault="00FF62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F628B" w:rsidRPr="00F8214F" w:rsidRDefault="00A93E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F628B" w:rsidRPr="00A63FB0" w:rsidRDefault="00FF62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F628B" w:rsidRPr="00A3761A" w:rsidRDefault="00A93E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F628B" w:rsidRPr="00F8214F" w:rsidRDefault="00FF628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F628B" w:rsidRPr="00F8214F" w:rsidRDefault="00FF628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F628B" w:rsidRPr="00AB4194" w:rsidRDefault="00FF62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F628B" w:rsidRPr="00F8214F" w:rsidRDefault="00A93E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FF628B" w:rsidRPr="00FF628B" w:rsidRDefault="00FF628B" w:rsidP="00C725A6">
      <w:pPr>
        <w:rPr>
          <w:rFonts w:cs="Times New Roman"/>
          <w:szCs w:val="28"/>
        </w:rPr>
      </w:pPr>
    </w:p>
    <w:p w:rsidR="00FF628B" w:rsidRDefault="00FF628B" w:rsidP="00FF628B">
      <w:pPr>
        <w:suppressAutoHyphens/>
        <w:ind w:right="4251"/>
        <w:rPr>
          <w:szCs w:val="28"/>
        </w:rPr>
      </w:pPr>
      <w:r w:rsidRPr="00FF628B">
        <w:rPr>
          <w:szCs w:val="28"/>
        </w:rPr>
        <w:t>О внесении изменений в постановление Главы города от 13.04.2016 № 33</w:t>
      </w:r>
      <w:r>
        <w:rPr>
          <w:szCs w:val="28"/>
        </w:rPr>
        <w:t xml:space="preserve"> </w:t>
      </w:r>
    </w:p>
    <w:p w:rsidR="00FF628B" w:rsidRDefault="00FF628B" w:rsidP="00FF628B">
      <w:pPr>
        <w:suppressAutoHyphens/>
        <w:ind w:right="4251"/>
        <w:rPr>
          <w:szCs w:val="28"/>
        </w:rPr>
      </w:pPr>
      <w:r w:rsidRPr="00FF628B">
        <w:rPr>
          <w:szCs w:val="28"/>
        </w:rPr>
        <w:t xml:space="preserve">«О межведомственной комиссии </w:t>
      </w:r>
    </w:p>
    <w:p w:rsidR="00FF628B" w:rsidRPr="00FF628B" w:rsidRDefault="00FF628B" w:rsidP="00FF628B">
      <w:pPr>
        <w:suppressAutoHyphens/>
        <w:ind w:right="4251"/>
        <w:rPr>
          <w:szCs w:val="28"/>
        </w:rPr>
      </w:pPr>
      <w:r w:rsidRPr="00FF628B">
        <w:rPr>
          <w:szCs w:val="28"/>
        </w:rPr>
        <w:t>города Сургута по</w:t>
      </w:r>
      <w:r>
        <w:rPr>
          <w:szCs w:val="28"/>
        </w:rPr>
        <w:t xml:space="preserve"> </w:t>
      </w:r>
      <w:r w:rsidRPr="00FF628B">
        <w:rPr>
          <w:szCs w:val="28"/>
        </w:rPr>
        <w:t>противодействию экстремистской деятельности»</w:t>
      </w:r>
    </w:p>
    <w:p w:rsidR="00FF628B" w:rsidRPr="00FF628B" w:rsidRDefault="00FF628B" w:rsidP="00FF628B">
      <w:pPr>
        <w:suppressAutoHyphens/>
        <w:ind w:right="5138"/>
        <w:rPr>
          <w:szCs w:val="28"/>
        </w:rPr>
      </w:pPr>
    </w:p>
    <w:p w:rsidR="00FF628B" w:rsidRPr="00FF628B" w:rsidRDefault="00FF628B" w:rsidP="00FF628B">
      <w:pPr>
        <w:suppressAutoHyphens/>
        <w:ind w:right="5138"/>
        <w:rPr>
          <w:szCs w:val="28"/>
        </w:rPr>
      </w:pPr>
    </w:p>
    <w:p w:rsidR="00FF628B" w:rsidRPr="00FF628B" w:rsidRDefault="00FF628B" w:rsidP="00FF628B">
      <w:pPr>
        <w:ind w:firstLine="709"/>
        <w:jc w:val="both"/>
        <w:rPr>
          <w:szCs w:val="28"/>
        </w:rPr>
      </w:pPr>
      <w:r w:rsidRPr="00FF628B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распоряжением </w:t>
      </w:r>
      <w:r>
        <w:rPr>
          <w:szCs w:val="28"/>
        </w:rPr>
        <w:t xml:space="preserve">                     </w:t>
      </w:r>
      <w:r w:rsidRPr="00FF628B">
        <w:rPr>
          <w:szCs w:val="28"/>
        </w:rPr>
        <w:t xml:space="preserve">Администрации города от 30.12.2005 № 3686 «Об утверждении Регламента </w:t>
      </w:r>
      <w:r>
        <w:rPr>
          <w:szCs w:val="28"/>
        </w:rPr>
        <w:t xml:space="preserve">                </w:t>
      </w:r>
      <w:r w:rsidRPr="00FF628B">
        <w:rPr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FF628B" w:rsidRDefault="00FF628B" w:rsidP="00FF628B">
      <w:pPr>
        <w:suppressAutoHyphens/>
        <w:ind w:firstLine="709"/>
        <w:jc w:val="both"/>
        <w:rPr>
          <w:szCs w:val="28"/>
        </w:rPr>
      </w:pPr>
    </w:p>
    <w:p w:rsidR="00FF628B" w:rsidRPr="00FF628B" w:rsidRDefault="00FF628B" w:rsidP="00FF628B">
      <w:pPr>
        <w:suppressAutoHyphens/>
        <w:ind w:firstLine="709"/>
        <w:jc w:val="both"/>
        <w:rPr>
          <w:szCs w:val="28"/>
        </w:rPr>
      </w:pPr>
      <w:r w:rsidRPr="00FF628B">
        <w:rPr>
          <w:szCs w:val="28"/>
        </w:rPr>
        <w:t>1. Внести в постановление Главы города от 13.04.2016 №</w:t>
      </w:r>
      <w:r>
        <w:rPr>
          <w:szCs w:val="28"/>
        </w:rPr>
        <w:t xml:space="preserve"> </w:t>
      </w:r>
      <w:r w:rsidRPr="00FF628B">
        <w:rPr>
          <w:szCs w:val="28"/>
        </w:rPr>
        <w:t>33 «О межведом</w:t>
      </w:r>
      <w:r>
        <w:rPr>
          <w:szCs w:val="28"/>
        </w:rPr>
        <w:t>-</w:t>
      </w:r>
      <w:r w:rsidRPr="00FF628B">
        <w:rPr>
          <w:szCs w:val="28"/>
        </w:rPr>
        <w:t>ственной комиссии города Сургута по противодействию экстремистской деятельности» (с изменениями от 12.05.2016 № 48, 20.07.2016 № 88, 09.12.2016 № 168, 21.02.2017 № 23, 10.08.2017 № 120, 31.01.2018 № 17, 04.09.2018 № 144, 28.12.2018 № 211, 26.09.2019 № 102, 08.11.2019 № 116, 05.03.2020 № 21, 08.06.2020 № 75, 30.07.2021 № 115, 18.04.2022 № 35) следующие изменения:</w:t>
      </w:r>
    </w:p>
    <w:p w:rsidR="00FF628B" w:rsidRPr="00FF628B" w:rsidRDefault="00FF628B" w:rsidP="00FF628B">
      <w:pPr>
        <w:ind w:firstLine="709"/>
        <w:jc w:val="both"/>
        <w:rPr>
          <w:szCs w:val="28"/>
        </w:rPr>
      </w:pPr>
      <w:r w:rsidRPr="00FF628B">
        <w:rPr>
          <w:szCs w:val="28"/>
        </w:rPr>
        <w:t xml:space="preserve">1.1. В заголовке постановления, пункте 1 постановления, заголовке </w:t>
      </w:r>
      <w:r w:rsidRPr="00FF628B">
        <w:rPr>
          <w:szCs w:val="28"/>
        </w:rPr>
        <w:br/>
        <w:t xml:space="preserve">и пункте 4.12 </w:t>
      </w:r>
      <w:r>
        <w:rPr>
          <w:szCs w:val="28"/>
        </w:rPr>
        <w:t xml:space="preserve">раздела 4 </w:t>
      </w:r>
      <w:r w:rsidRPr="00FF628B">
        <w:rPr>
          <w:szCs w:val="28"/>
        </w:rPr>
        <w:t>приложения 1 к постановлению слово «межведомст</w:t>
      </w:r>
      <w:r>
        <w:rPr>
          <w:szCs w:val="28"/>
        </w:rPr>
        <w:t xml:space="preserve">-               </w:t>
      </w:r>
      <w:r w:rsidRPr="00FF628B">
        <w:rPr>
          <w:szCs w:val="28"/>
        </w:rPr>
        <w:t>венной»</w:t>
      </w:r>
      <w:r>
        <w:rPr>
          <w:szCs w:val="28"/>
        </w:rPr>
        <w:t xml:space="preserve"> </w:t>
      </w:r>
      <w:r w:rsidRPr="00FF628B">
        <w:rPr>
          <w:szCs w:val="28"/>
        </w:rPr>
        <w:t>заменить словом «Межведомственной».</w:t>
      </w:r>
      <w:r>
        <w:rPr>
          <w:szCs w:val="28"/>
        </w:rPr>
        <w:t xml:space="preserve"> </w:t>
      </w:r>
    </w:p>
    <w:p w:rsidR="00FF628B" w:rsidRPr="00FF628B" w:rsidRDefault="00FF628B" w:rsidP="00FF628B">
      <w:pPr>
        <w:suppressAutoHyphens/>
        <w:ind w:firstLine="709"/>
        <w:jc w:val="both"/>
        <w:rPr>
          <w:szCs w:val="28"/>
        </w:rPr>
      </w:pPr>
      <w:r w:rsidRPr="00FF628B">
        <w:rPr>
          <w:szCs w:val="28"/>
        </w:rPr>
        <w:t>1.2. Приложение 2 к постановлению изложить в новой редакции согласно приложению к настоящему постановлению.</w:t>
      </w:r>
    </w:p>
    <w:p w:rsidR="00FF628B" w:rsidRDefault="00FF628B" w:rsidP="00FF628B">
      <w:pPr>
        <w:ind w:firstLine="709"/>
        <w:jc w:val="both"/>
        <w:rPr>
          <w:szCs w:val="28"/>
        </w:rPr>
      </w:pPr>
    </w:p>
    <w:p w:rsidR="00FF628B" w:rsidRPr="00FF628B" w:rsidRDefault="00FF628B" w:rsidP="00FF628B">
      <w:pPr>
        <w:ind w:firstLine="709"/>
        <w:jc w:val="both"/>
        <w:rPr>
          <w:szCs w:val="28"/>
        </w:rPr>
      </w:pPr>
      <w:r w:rsidRPr="00FF628B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  </w:t>
      </w:r>
      <w:r w:rsidRPr="00FF628B">
        <w:rPr>
          <w:szCs w:val="28"/>
        </w:rPr>
        <w:t>настоящее постановление на официальном портале Администрации города: www.admsurgut.ru.</w:t>
      </w:r>
      <w:r>
        <w:rPr>
          <w:szCs w:val="28"/>
        </w:rPr>
        <w:t xml:space="preserve"> </w:t>
      </w:r>
    </w:p>
    <w:p w:rsidR="00FF628B" w:rsidRDefault="00FF628B" w:rsidP="00FF628B">
      <w:pPr>
        <w:ind w:firstLine="709"/>
        <w:jc w:val="both"/>
        <w:rPr>
          <w:szCs w:val="28"/>
        </w:rPr>
      </w:pPr>
    </w:p>
    <w:p w:rsidR="00FF628B" w:rsidRPr="00FF628B" w:rsidRDefault="00FF628B" w:rsidP="00FF628B">
      <w:pPr>
        <w:ind w:firstLine="709"/>
        <w:jc w:val="both"/>
        <w:rPr>
          <w:szCs w:val="28"/>
        </w:rPr>
      </w:pPr>
      <w:r w:rsidRPr="00FF628B">
        <w:rPr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</w:t>
      </w:r>
      <w:r>
        <w:rPr>
          <w:szCs w:val="28"/>
        </w:rPr>
        <w:t xml:space="preserve">                            </w:t>
      </w:r>
      <w:r w:rsidRPr="00FF628B">
        <w:rPr>
          <w:szCs w:val="28"/>
        </w:rPr>
        <w:t>документы города Сургута»: www.docsurgut.ru.</w:t>
      </w:r>
    </w:p>
    <w:p w:rsidR="00FF628B" w:rsidRDefault="00FF628B" w:rsidP="00FF628B">
      <w:pPr>
        <w:ind w:firstLine="709"/>
        <w:jc w:val="both"/>
        <w:rPr>
          <w:szCs w:val="28"/>
        </w:rPr>
      </w:pPr>
    </w:p>
    <w:p w:rsidR="00FF628B" w:rsidRPr="00FF628B" w:rsidRDefault="00FF628B" w:rsidP="00FF628B">
      <w:pPr>
        <w:ind w:firstLine="709"/>
        <w:jc w:val="both"/>
        <w:rPr>
          <w:szCs w:val="28"/>
        </w:rPr>
      </w:pPr>
      <w:r w:rsidRPr="00FF628B">
        <w:rPr>
          <w:szCs w:val="28"/>
        </w:rPr>
        <w:lastRenderedPageBreak/>
        <w:t>4. Настоящее постановление вступает в силу с момента его издания.</w:t>
      </w:r>
    </w:p>
    <w:p w:rsidR="00FF628B" w:rsidRDefault="00FF628B" w:rsidP="00FF628B">
      <w:pPr>
        <w:tabs>
          <w:tab w:val="left" w:pos="993"/>
        </w:tabs>
        <w:ind w:firstLine="709"/>
        <w:jc w:val="both"/>
        <w:rPr>
          <w:szCs w:val="28"/>
        </w:rPr>
      </w:pPr>
    </w:p>
    <w:p w:rsidR="00FF628B" w:rsidRPr="00FF628B" w:rsidRDefault="00FF628B" w:rsidP="00FF628B">
      <w:pPr>
        <w:tabs>
          <w:tab w:val="left" w:pos="993"/>
        </w:tabs>
        <w:ind w:firstLine="709"/>
        <w:jc w:val="both"/>
        <w:rPr>
          <w:szCs w:val="28"/>
        </w:rPr>
      </w:pPr>
      <w:r w:rsidRPr="00FF628B">
        <w:rPr>
          <w:szCs w:val="28"/>
        </w:rPr>
        <w:t>5. Контроль за выполнением постановления оставляю за собой.</w:t>
      </w:r>
    </w:p>
    <w:p w:rsidR="00FF628B" w:rsidRDefault="00FF628B" w:rsidP="00FF628B">
      <w:pPr>
        <w:pStyle w:val="a8"/>
        <w:ind w:firstLine="709"/>
        <w:jc w:val="both"/>
        <w:rPr>
          <w:szCs w:val="28"/>
        </w:rPr>
      </w:pPr>
    </w:p>
    <w:p w:rsidR="00FF628B" w:rsidRDefault="00FF628B" w:rsidP="00FF628B">
      <w:pPr>
        <w:pStyle w:val="a8"/>
        <w:ind w:firstLine="709"/>
        <w:jc w:val="both"/>
        <w:rPr>
          <w:szCs w:val="28"/>
        </w:rPr>
      </w:pPr>
    </w:p>
    <w:p w:rsidR="00FF628B" w:rsidRDefault="00FF628B" w:rsidP="00FF628B">
      <w:pPr>
        <w:pStyle w:val="a8"/>
        <w:ind w:firstLine="709"/>
        <w:jc w:val="both"/>
        <w:rPr>
          <w:szCs w:val="28"/>
        </w:rPr>
      </w:pPr>
    </w:p>
    <w:p w:rsidR="00FF628B" w:rsidRDefault="00FF628B" w:rsidP="00FF628B">
      <w:pPr>
        <w:pStyle w:val="a8"/>
        <w:ind w:firstLine="709"/>
        <w:jc w:val="both"/>
        <w:rPr>
          <w:szCs w:val="28"/>
        </w:rPr>
      </w:pPr>
    </w:p>
    <w:p w:rsidR="00FF628B" w:rsidRPr="00FF628B" w:rsidRDefault="00FF628B" w:rsidP="00FF628B">
      <w:pPr>
        <w:pStyle w:val="a8"/>
        <w:ind w:firstLine="709"/>
        <w:jc w:val="both"/>
        <w:rPr>
          <w:szCs w:val="28"/>
        </w:rPr>
      </w:pPr>
    </w:p>
    <w:p w:rsidR="00226A5C" w:rsidRDefault="00FF628B" w:rsidP="00FF628B">
      <w:pPr>
        <w:rPr>
          <w:szCs w:val="28"/>
        </w:rPr>
      </w:pPr>
      <w:r w:rsidRPr="00FF628B">
        <w:rPr>
          <w:szCs w:val="28"/>
        </w:rPr>
        <w:t>Глава города                                                                                            А.С. Филатов</w:t>
      </w: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Default="00FF628B" w:rsidP="00FF628B">
      <w:pPr>
        <w:rPr>
          <w:szCs w:val="28"/>
        </w:rPr>
      </w:pPr>
    </w:p>
    <w:p w:rsidR="00FF628B" w:rsidRPr="00646DC5" w:rsidRDefault="00FF628B" w:rsidP="00FF628B">
      <w:pPr>
        <w:shd w:val="clear" w:color="auto" w:fill="FFFFFF"/>
        <w:ind w:left="5954"/>
        <w:rPr>
          <w:szCs w:val="28"/>
        </w:rPr>
      </w:pPr>
      <w:r w:rsidRPr="00646DC5">
        <w:rPr>
          <w:szCs w:val="28"/>
        </w:rPr>
        <w:lastRenderedPageBreak/>
        <w:t>Приложение</w:t>
      </w:r>
    </w:p>
    <w:p w:rsidR="00FF628B" w:rsidRPr="00646DC5" w:rsidRDefault="00FF628B" w:rsidP="00FF628B">
      <w:pPr>
        <w:shd w:val="clear" w:color="auto" w:fill="FFFFFF"/>
        <w:ind w:left="5954"/>
        <w:rPr>
          <w:szCs w:val="28"/>
        </w:rPr>
      </w:pPr>
      <w:r w:rsidRPr="00646DC5">
        <w:rPr>
          <w:szCs w:val="28"/>
        </w:rPr>
        <w:t xml:space="preserve">к постановлению </w:t>
      </w:r>
    </w:p>
    <w:p w:rsidR="00FF628B" w:rsidRPr="00646DC5" w:rsidRDefault="00FF628B" w:rsidP="00FF628B">
      <w:pPr>
        <w:shd w:val="clear" w:color="auto" w:fill="FFFFFF"/>
        <w:ind w:left="5954"/>
        <w:rPr>
          <w:szCs w:val="28"/>
        </w:rPr>
      </w:pPr>
      <w:r w:rsidRPr="00646DC5">
        <w:rPr>
          <w:szCs w:val="28"/>
        </w:rPr>
        <w:t>Главы города</w:t>
      </w:r>
    </w:p>
    <w:p w:rsidR="00FF628B" w:rsidRDefault="00FF628B" w:rsidP="00FF628B">
      <w:pPr>
        <w:shd w:val="clear" w:color="auto" w:fill="FFFFFF"/>
        <w:ind w:left="5954"/>
        <w:rPr>
          <w:szCs w:val="28"/>
        </w:rPr>
      </w:pPr>
      <w:r w:rsidRPr="00646DC5">
        <w:rPr>
          <w:szCs w:val="28"/>
        </w:rPr>
        <w:t xml:space="preserve">от ____________ № </w:t>
      </w:r>
      <w:r>
        <w:rPr>
          <w:szCs w:val="28"/>
        </w:rPr>
        <w:t>_______</w:t>
      </w:r>
    </w:p>
    <w:p w:rsidR="00FF628B" w:rsidRDefault="00FF628B" w:rsidP="00FF628B">
      <w:pPr>
        <w:shd w:val="clear" w:color="auto" w:fill="FFFFFF"/>
        <w:ind w:left="5670"/>
        <w:rPr>
          <w:szCs w:val="28"/>
        </w:rPr>
      </w:pPr>
    </w:p>
    <w:p w:rsidR="00FF628B" w:rsidRPr="00646DC5" w:rsidRDefault="00FF628B" w:rsidP="00FF628B">
      <w:pPr>
        <w:shd w:val="clear" w:color="auto" w:fill="FFFFFF"/>
        <w:ind w:left="5670"/>
        <w:rPr>
          <w:szCs w:val="28"/>
        </w:rPr>
      </w:pPr>
    </w:p>
    <w:p w:rsidR="00FF628B" w:rsidRPr="00646DC5" w:rsidRDefault="00FF628B" w:rsidP="00FF628B">
      <w:pPr>
        <w:ind w:right="-5"/>
        <w:jc w:val="center"/>
        <w:rPr>
          <w:szCs w:val="28"/>
        </w:rPr>
      </w:pPr>
      <w:r w:rsidRPr="00646DC5">
        <w:rPr>
          <w:szCs w:val="28"/>
        </w:rPr>
        <w:t>Состав</w:t>
      </w:r>
    </w:p>
    <w:p w:rsidR="00FF628B" w:rsidRPr="00646DC5" w:rsidRDefault="00FF628B" w:rsidP="00FF628B">
      <w:pPr>
        <w:suppressAutoHyphens/>
        <w:ind w:right="-6"/>
        <w:jc w:val="center"/>
        <w:rPr>
          <w:szCs w:val="28"/>
        </w:rPr>
      </w:pPr>
      <w:r>
        <w:rPr>
          <w:szCs w:val="28"/>
        </w:rPr>
        <w:t>М</w:t>
      </w:r>
      <w:r w:rsidRPr="00646DC5">
        <w:rPr>
          <w:szCs w:val="28"/>
        </w:rPr>
        <w:t xml:space="preserve">ежведомственной комиссии города Сургута </w:t>
      </w:r>
    </w:p>
    <w:p w:rsidR="00FF628B" w:rsidRDefault="00FF628B" w:rsidP="00FF628B">
      <w:pPr>
        <w:suppressAutoHyphens/>
        <w:ind w:right="-6"/>
        <w:jc w:val="center"/>
        <w:rPr>
          <w:szCs w:val="28"/>
        </w:rPr>
      </w:pPr>
      <w:r w:rsidRPr="00646DC5">
        <w:rPr>
          <w:szCs w:val="28"/>
        </w:rPr>
        <w:t xml:space="preserve">по противодействию экстремистской деятельности </w:t>
      </w:r>
    </w:p>
    <w:p w:rsidR="00FF628B" w:rsidRDefault="00FF628B" w:rsidP="00FF628B">
      <w:pPr>
        <w:suppressAutoHyphens/>
        <w:ind w:right="-6"/>
        <w:jc w:val="center"/>
        <w:rPr>
          <w:szCs w:val="28"/>
        </w:rPr>
      </w:pPr>
    </w:p>
    <w:p w:rsidR="00FF628B" w:rsidRDefault="00FF628B" w:rsidP="00FF628B">
      <w:pPr>
        <w:suppressAutoHyphens/>
        <w:ind w:firstLine="709"/>
        <w:jc w:val="both"/>
        <w:rPr>
          <w:szCs w:val="28"/>
        </w:rPr>
      </w:pPr>
      <w:r w:rsidRPr="00646DC5">
        <w:rPr>
          <w:szCs w:val="28"/>
        </w:rPr>
        <w:t>Глава города</w:t>
      </w:r>
      <w:r>
        <w:rPr>
          <w:szCs w:val="28"/>
        </w:rPr>
        <w:t xml:space="preserve">, </w:t>
      </w:r>
      <w:r w:rsidRPr="00646DC5">
        <w:rPr>
          <w:szCs w:val="28"/>
        </w:rPr>
        <w:t>председатель комиссии</w:t>
      </w:r>
      <w:r>
        <w:rPr>
          <w:szCs w:val="28"/>
        </w:rPr>
        <w:t>.</w:t>
      </w:r>
    </w:p>
    <w:p w:rsidR="00FF628B" w:rsidRPr="00FF628B" w:rsidRDefault="00FF628B" w:rsidP="00FF628B">
      <w:pPr>
        <w:suppressAutoHyphens/>
        <w:ind w:firstLine="709"/>
        <w:jc w:val="both"/>
        <w:rPr>
          <w:sz w:val="10"/>
          <w:szCs w:val="10"/>
        </w:rPr>
      </w:pPr>
    </w:p>
    <w:p w:rsidR="00FF628B" w:rsidRPr="00646DC5" w:rsidRDefault="00FF628B" w:rsidP="00FF628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646DC5">
        <w:rPr>
          <w:szCs w:val="28"/>
        </w:rPr>
        <w:t>аместитель Главы города, курирующий сферу обеспечения безопасности городского округа</w:t>
      </w:r>
      <w:r>
        <w:rPr>
          <w:szCs w:val="28"/>
        </w:rPr>
        <w:t xml:space="preserve">, </w:t>
      </w:r>
      <w:r w:rsidRPr="00646DC5">
        <w:rPr>
          <w:szCs w:val="28"/>
        </w:rPr>
        <w:t>заместитель председателя комиссии</w:t>
      </w:r>
      <w:r>
        <w:rPr>
          <w:szCs w:val="28"/>
        </w:rPr>
        <w:t>.</w:t>
      </w:r>
    </w:p>
    <w:p w:rsidR="00FF628B" w:rsidRPr="00FF628B" w:rsidRDefault="00FF628B" w:rsidP="00FF628B">
      <w:pPr>
        <w:ind w:firstLine="709"/>
        <w:jc w:val="both"/>
        <w:rPr>
          <w:sz w:val="10"/>
          <w:szCs w:val="10"/>
        </w:rPr>
      </w:pPr>
    </w:p>
    <w:p w:rsidR="00FF628B" w:rsidRPr="00646DC5" w:rsidRDefault="00FF628B" w:rsidP="00FF628B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646DC5">
        <w:rPr>
          <w:szCs w:val="28"/>
        </w:rPr>
        <w:t xml:space="preserve">аместитель начальника Службы – начальник 1 отдела (с дислокацией </w:t>
      </w:r>
      <w:r>
        <w:rPr>
          <w:szCs w:val="28"/>
        </w:rPr>
        <w:t xml:space="preserve">                      </w:t>
      </w:r>
      <w:r w:rsidRPr="00646DC5">
        <w:rPr>
          <w:szCs w:val="28"/>
        </w:rPr>
        <w:t>в</w:t>
      </w:r>
      <w:r>
        <w:rPr>
          <w:szCs w:val="28"/>
        </w:rPr>
        <w:t xml:space="preserve"> </w:t>
      </w:r>
      <w:r w:rsidRPr="00646DC5">
        <w:rPr>
          <w:szCs w:val="28"/>
        </w:rPr>
        <w:t xml:space="preserve">городе Сургуте) Службы по Ханты-Мансийскому автономному округу – Югре Регионального Управления Федеральной службы безопасности России </w:t>
      </w:r>
      <w:r>
        <w:rPr>
          <w:szCs w:val="28"/>
        </w:rPr>
        <w:t xml:space="preserve">                    </w:t>
      </w:r>
      <w:r w:rsidRPr="00646DC5">
        <w:rPr>
          <w:szCs w:val="28"/>
        </w:rPr>
        <w:t>по</w:t>
      </w:r>
      <w:r>
        <w:rPr>
          <w:szCs w:val="28"/>
        </w:rPr>
        <w:t xml:space="preserve"> </w:t>
      </w:r>
      <w:r w:rsidRPr="00646DC5">
        <w:rPr>
          <w:szCs w:val="28"/>
        </w:rPr>
        <w:t>Тюменской области (по</w:t>
      </w:r>
      <w:r>
        <w:rPr>
          <w:szCs w:val="28"/>
        </w:rPr>
        <w:t xml:space="preserve"> </w:t>
      </w:r>
      <w:r w:rsidRPr="00646DC5">
        <w:rPr>
          <w:szCs w:val="28"/>
        </w:rPr>
        <w:t>согласованию)</w:t>
      </w:r>
      <w:r>
        <w:rPr>
          <w:szCs w:val="28"/>
        </w:rPr>
        <w:t xml:space="preserve">, </w:t>
      </w:r>
      <w:r w:rsidRPr="00646DC5">
        <w:rPr>
          <w:szCs w:val="28"/>
        </w:rPr>
        <w:t>заместитель председателя комиссии</w:t>
      </w:r>
      <w:r>
        <w:rPr>
          <w:szCs w:val="28"/>
        </w:rPr>
        <w:t>.</w:t>
      </w:r>
    </w:p>
    <w:p w:rsidR="00FF628B" w:rsidRPr="00FF628B" w:rsidRDefault="00FF628B" w:rsidP="00FF628B">
      <w:pPr>
        <w:ind w:right="-101"/>
        <w:rPr>
          <w:sz w:val="10"/>
          <w:szCs w:val="10"/>
        </w:rPr>
      </w:pPr>
    </w:p>
    <w:p w:rsidR="00FF628B" w:rsidRDefault="00FF628B" w:rsidP="00FF628B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646DC5">
        <w:rPr>
          <w:szCs w:val="28"/>
        </w:rPr>
        <w:t>пециалист</w:t>
      </w:r>
      <w:r>
        <w:rPr>
          <w:szCs w:val="28"/>
        </w:rPr>
        <w:t xml:space="preserve">-эксперт </w:t>
      </w:r>
      <w:r w:rsidRPr="009419ED">
        <w:rPr>
          <w:szCs w:val="28"/>
        </w:rPr>
        <w:t>службы по взаимодействию с национально-</w:t>
      </w:r>
      <w:r>
        <w:rPr>
          <w:szCs w:val="28"/>
        </w:rPr>
        <w:t xml:space="preserve">                              </w:t>
      </w:r>
      <w:r w:rsidRPr="009419ED">
        <w:rPr>
          <w:szCs w:val="28"/>
        </w:rPr>
        <w:t xml:space="preserve">культурными объединениями, религиозными конфессиями и профилактики </w:t>
      </w:r>
      <w:r>
        <w:rPr>
          <w:szCs w:val="28"/>
        </w:rPr>
        <w:t xml:space="preserve">                 </w:t>
      </w:r>
      <w:r w:rsidRPr="009419ED">
        <w:rPr>
          <w:szCs w:val="28"/>
        </w:rPr>
        <w:t>экстремизма управления по воп</w:t>
      </w:r>
      <w:r>
        <w:rPr>
          <w:szCs w:val="28"/>
        </w:rPr>
        <w:t xml:space="preserve">росам общественной безопасности </w:t>
      </w:r>
      <w:r w:rsidRPr="00646DC5">
        <w:rPr>
          <w:szCs w:val="28"/>
        </w:rPr>
        <w:t>(либо лицо, исполняющее обязанности по</w:t>
      </w:r>
      <w:r>
        <w:rPr>
          <w:szCs w:val="28"/>
        </w:rPr>
        <w:t xml:space="preserve"> </w:t>
      </w:r>
      <w:r w:rsidRPr="00646DC5">
        <w:rPr>
          <w:szCs w:val="28"/>
        </w:rPr>
        <w:t>должности)</w:t>
      </w:r>
      <w:r>
        <w:rPr>
          <w:szCs w:val="28"/>
        </w:rPr>
        <w:t xml:space="preserve">, </w:t>
      </w:r>
      <w:r w:rsidRPr="00646DC5">
        <w:rPr>
          <w:szCs w:val="28"/>
        </w:rPr>
        <w:t>секретарь комиссии</w:t>
      </w:r>
      <w:r>
        <w:rPr>
          <w:szCs w:val="28"/>
        </w:rPr>
        <w:t>.</w:t>
      </w:r>
    </w:p>
    <w:p w:rsidR="00FF628B" w:rsidRPr="00646DC5" w:rsidRDefault="00FF628B" w:rsidP="00FF628B">
      <w:pPr>
        <w:ind w:firstLine="709"/>
        <w:jc w:val="both"/>
        <w:rPr>
          <w:szCs w:val="28"/>
        </w:rPr>
      </w:pPr>
    </w:p>
    <w:p w:rsidR="00FF628B" w:rsidRDefault="00FF628B" w:rsidP="00FF628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Ч</w:t>
      </w:r>
      <w:r w:rsidRPr="00646DC5">
        <w:rPr>
          <w:szCs w:val="28"/>
        </w:rPr>
        <w:t>лен</w:t>
      </w:r>
      <w:r>
        <w:rPr>
          <w:szCs w:val="28"/>
        </w:rPr>
        <w:t>ы</w:t>
      </w:r>
      <w:r w:rsidRPr="00646DC5">
        <w:rPr>
          <w:szCs w:val="28"/>
        </w:rPr>
        <w:t xml:space="preserve"> комиссии</w:t>
      </w:r>
      <w:r>
        <w:rPr>
          <w:szCs w:val="28"/>
        </w:rPr>
        <w:t>:</w:t>
      </w:r>
    </w:p>
    <w:p w:rsidR="00FF628B" w:rsidRDefault="00FF628B" w:rsidP="00FF628B">
      <w:pPr>
        <w:suppressAutoHyphens/>
        <w:ind w:firstLine="709"/>
        <w:jc w:val="both"/>
        <w:rPr>
          <w:szCs w:val="28"/>
        </w:rPr>
      </w:pPr>
    </w:p>
    <w:p w:rsidR="00FF628B" w:rsidRDefault="00FF628B" w:rsidP="00FF628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B5AB5">
        <w:rPr>
          <w:szCs w:val="28"/>
        </w:rPr>
        <w:t>Барсов Евгений Вячеславович</w:t>
      </w:r>
      <w:r>
        <w:rPr>
          <w:szCs w:val="28"/>
        </w:rPr>
        <w:t>, д</w:t>
      </w:r>
      <w:r w:rsidRPr="00DB5AB5">
        <w:rPr>
          <w:szCs w:val="28"/>
        </w:rPr>
        <w:t>епутат Думы города</w:t>
      </w:r>
      <w:r>
        <w:rPr>
          <w:szCs w:val="28"/>
        </w:rPr>
        <w:t>;</w:t>
      </w:r>
      <w:r w:rsidR="00BB5172">
        <w:rPr>
          <w:szCs w:val="28"/>
        </w:rPr>
        <w:t xml:space="preserve"> </w:t>
      </w:r>
    </w:p>
    <w:p w:rsidR="00FF628B" w:rsidRPr="00FF628B" w:rsidRDefault="00FF628B" w:rsidP="00FF628B">
      <w:pPr>
        <w:ind w:firstLine="709"/>
        <w:jc w:val="both"/>
        <w:rPr>
          <w:sz w:val="10"/>
          <w:szCs w:val="10"/>
        </w:rPr>
      </w:pPr>
    </w:p>
    <w:p w:rsidR="00FF628B" w:rsidRDefault="00FF628B" w:rsidP="00FF628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B5AB5">
        <w:rPr>
          <w:szCs w:val="28"/>
        </w:rPr>
        <w:t>Бехтин Михаил Михайлович</w:t>
      </w:r>
      <w:r>
        <w:rPr>
          <w:szCs w:val="28"/>
        </w:rPr>
        <w:t xml:space="preserve">, </w:t>
      </w:r>
      <w:r w:rsidRPr="00DB5AB5">
        <w:rPr>
          <w:szCs w:val="28"/>
        </w:rPr>
        <w:t>депутат Думы города</w:t>
      </w:r>
      <w:r>
        <w:rPr>
          <w:szCs w:val="28"/>
        </w:rPr>
        <w:t>;</w:t>
      </w:r>
      <w:r w:rsidR="00BB5172">
        <w:rPr>
          <w:szCs w:val="28"/>
        </w:rPr>
        <w:t xml:space="preserve"> </w:t>
      </w:r>
    </w:p>
    <w:p w:rsidR="00FF628B" w:rsidRPr="00FF628B" w:rsidRDefault="00FF628B" w:rsidP="00FF628B">
      <w:pPr>
        <w:ind w:firstLine="709"/>
        <w:jc w:val="both"/>
        <w:rPr>
          <w:sz w:val="10"/>
          <w:szCs w:val="10"/>
        </w:rPr>
      </w:pPr>
    </w:p>
    <w:p w:rsidR="00FF628B" w:rsidRDefault="00FF628B" w:rsidP="00FF628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B5AB5">
        <w:rPr>
          <w:szCs w:val="28"/>
        </w:rPr>
        <w:t>Парфёнов Сергей Викторович</w:t>
      </w:r>
      <w:r>
        <w:rPr>
          <w:szCs w:val="28"/>
        </w:rPr>
        <w:t xml:space="preserve">, </w:t>
      </w:r>
      <w:r w:rsidRPr="00DB5AB5">
        <w:rPr>
          <w:szCs w:val="28"/>
        </w:rPr>
        <w:t>депутат Думы города</w:t>
      </w:r>
      <w:r>
        <w:rPr>
          <w:szCs w:val="28"/>
        </w:rPr>
        <w:t>;</w:t>
      </w:r>
      <w:r w:rsidR="00BB5172">
        <w:rPr>
          <w:szCs w:val="28"/>
        </w:rPr>
        <w:t xml:space="preserve"> </w:t>
      </w:r>
    </w:p>
    <w:p w:rsidR="00BB5172" w:rsidRPr="00BB5172" w:rsidRDefault="00BB5172" w:rsidP="00BB5172">
      <w:pPr>
        <w:ind w:firstLine="709"/>
        <w:jc w:val="both"/>
        <w:rPr>
          <w:sz w:val="10"/>
          <w:szCs w:val="10"/>
        </w:rPr>
      </w:pPr>
    </w:p>
    <w:p w:rsidR="00BB5172" w:rsidRDefault="00BB5172" w:rsidP="00BB517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B5AB5">
        <w:rPr>
          <w:szCs w:val="28"/>
        </w:rPr>
        <w:t>Слепов Максим Николаевич</w:t>
      </w:r>
      <w:r>
        <w:rPr>
          <w:szCs w:val="28"/>
        </w:rPr>
        <w:t>, депутат</w:t>
      </w:r>
      <w:r w:rsidRPr="00DB5AB5">
        <w:rPr>
          <w:szCs w:val="28"/>
        </w:rPr>
        <w:t xml:space="preserve"> Думы города</w:t>
      </w:r>
      <w:r>
        <w:rPr>
          <w:szCs w:val="28"/>
        </w:rPr>
        <w:t xml:space="preserve">; </w:t>
      </w:r>
    </w:p>
    <w:p w:rsidR="00FF628B" w:rsidRPr="00FF628B" w:rsidRDefault="00FF628B" w:rsidP="00FF628B">
      <w:pPr>
        <w:ind w:firstLine="709"/>
        <w:jc w:val="both"/>
        <w:rPr>
          <w:sz w:val="10"/>
          <w:szCs w:val="10"/>
        </w:rPr>
      </w:pPr>
    </w:p>
    <w:p w:rsidR="00FF628B" w:rsidRDefault="00FF628B" w:rsidP="00FF628B">
      <w:pPr>
        <w:ind w:firstLine="709"/>
        <w:jc w:val="both"/>
        <w:rPr>
          <w:szCs w:val="28"/>
        </w:rPr>
      </w:pPr>
      <w:r w:rsidRPr="00BB5172">
        <w:rPr>
          <w:spacing w:val="-4"/>
          <w:szCs w:val="28"/>
        </w:rPr>
        <w:t>- директор департамент</w:t>
      </w:r>
      <w:r w:rsidR="00BB5172" w:rsidRPr="00BB5172">
        <w:rPr>
          <w:spacing w:val="-4"/>
          <w:szCs w:val="28"/>
        </w:rPr>
        <w:t>а</w:t>
      </w:r>
      <w:r w:rsidRPr="00BB5172">
        <w:rPr>
          <w:spacing w:val="-4"/>
          <w:szCs w:val="28"/>
        </w:rPr>
        <w:t xml:space="preserve"> культуры и молодёжной политики </w:t>
      </w:r>
      <w:r w:rsidR="00BB5172" w:rsidRPr="00BB5172">
        <w:rPr>
          <w:spacing w:val="-4"/>
          <w:szCs w:val="28"/>
        </w:rPr>
        <w:t>Администрации</w:t>
      </w:r>
      <w:r w:rsidR="00BB5172" w:rsidRPr="00FF628B">
        <w:rPr>
          <w:szCs w:val="28"/>
        </w:rPr>
        <w:t xml:space="preserve"> города </w:t>
      </w:r>
      <w:r w:rsidRPr="00FF628B">
        <w:rPr>
          <w:szCs w:val="28"/>
        </w:rPr>
        <w:t>(либо лицо, исполняющее обязанности по должности)</w:t>
      </w:r>
      <w:r>
        <w:rPr>
          <w:szCs w:val="28"/>
        </w:rPr>
        <w:t xml:space="preserve">; </w:t>
      </w:r>
    </w:p>
    <w:p w:rsidR="00FF628B" w:rsidRPr="00FF628B" w:rsidRDefault="00FF628B" w:rsidP="00FF628B">
      <w:pPr>
        <w:ind w:firstLine="709"/>
        <w:jc w:val="both"/>
        <w:rPr>
          <w:sz w:val="10"/>
          <w:szCs w:val="10"/>
        </w:rPr>
      </w:pPr>
    </w:p>
    <w:p w:rsidR="00FF628B" w:rsidRDefault="00FF628B" w:rsidP="00FF628B">
      <w:pPr>
        <w:ind w:firstLine="709"/>
        <w:jc w:val="both"/>
        <w:rPr>
          <w:szCs w:val="28"/>
        </w:rPr>
      </w:pPr>
      <w:r w:rsidRPr="00BB5172">
        <w:rPr>
          <w:spacing w:val="-4"/>
          <w:szCs w:val="28"/>
        </w:rPr>
        <w:t xml:space="preserve">- директор департамента массовых коммуникаций и аналитики </w:t>
      </w:r>
      <w:r w:rsidR="00BB5172" w:rsidRPr="00BB5172">
        <w:rPr>
          <w:spacing w:val="-4"/>
          <w:szCs w:val="28"/>
        </w:rPr>
        <w:t>Админист</w:t>
      </w:r>
      <w:r w:rsidR="00BB5172">
        <w:rPr>
          <w:spacing w:val="-4"/>
          <w:szCs w:val="28"/>
        </w:rPr>
        <w:t xml:space="preserve">-     </w:t>
      </w:r>
      <w:r w:rsidR="00BB5172" w:rsidRPr="00BB5172">
        <w:rPr>
          <w:spacing w:val="-4"/>
          <w:szCs w:val="28"/>
        </w:rPr>
        <w:t>рации</w:t>
      </w:r>
      <w:r w:rsidR="00BB5172" w:rsidRPr="00FF628B">
        <w:rPr>
          <w:szCs w:val="28"/>
        </w:rPr>
        <w:t xml:space="preserve"> города </w:t>
      </w:r>
      <w:r w:rsidRPr="00646DC5">
        <w:rPr>
          <w:szCs w:val="28"/>
        </w:rPr>
        <w:t>(либо лицо, исполняющее обязанности по должности)</w:t>
      </w:r>
      <w:r>
        <w:rPr>
          <w:szCs w:val="28"/>
        </w:rPr>
        <w:t>;</w:t>
      </w:r>
      <w:r w:rsidR="00BB5172">
        <w:rPr>
          <w:szCs w:val="28"/>
        </w:rPr>
        <w:t xml:space="preserve"> </w:t>
      </w:r>
    </w:p>
    <w:p w:rsidR="00FF628B" w:rsidRPr="00FF628B" w:rsidRDefault="00FF628B" w:rsidP="00FF628B">
      <w:pPr>
        <w:ind w:firstLine="709"/>
        <w:jc w:val="both"/>
        <w:rPr>
          <w:sz w:val="10"/>
          <w:szCs w:val="10"/>
        </w:rPr>
      </w:pPr>
    </w:p>
    <w:p w:rsidR="00FF628B" w:rsidRDefault="00FF628B" w:rsidP="00FF628B">
      <w:pPr>
        <w:ind w:firstLine="709"/>
        <w:jc w:val="both"/>
        <w:rPr>
          <w:szCs w:val="28"/>
        </w:rPr>
      </w:pPr>
      <w:r w:rsidRPr="00FF628B">
        <w:rPr>
          <w:spacing w:val="-4"/>
          <w:szCs w:val="28"/>
        </w:rPr>
        <w:t xml:space="preserve">- директор департамента образования </w:t>
      </w:r>
      <w:r w:rsidR="00BB5172" w:rsidRPr="00FF628B">
        <w:rPr>
          <w:szCs w:val="28"/>
        </w:rPr>
        <w:t xml:space="preserve">Администрации города </w:t>
      </w:r>
      <w:r w:rsidRPr="00FF628B">
        <w:rPr>
          <w:spacing w:val="-4"/>
          <w:szCs w:val="28"/>
        </w:rPr>
        <w:t>(либо лицо, исполняющее обязанности</w:t>
      </w:r>
      <w:r w:rsidRPr="00646DC5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646DC5">
        <w:rPr>
          <w:szCs w:val="28"/>
        </w:rPr>
        <w:t>должности)</w:t>
      </w:r>
      <w:r>
        <w:rPr>
          <w:szCs w:val="28"/>
        </w:rPr>
        <w:t>;</w:t>
      </w:r>
      <w:r w:rsidR="00BB5172">
        <w:rPr>
          <w:szCs w:val="28"/>
        </w:rPr>
        <w:t xml:space="preserve"> </w:t>
      </w:r>
    </w:p>
    <w:p w:rsidR="00FF628B" w:rsidRPr="00FF628B" w:rsidRDefault="00FF628B" w:rsidP="00FF628B">
      <w:pPr>
        <w:ind w:firstLine="709"/>
        <w:jc w:val="both"/>
        <w:rPr>
          <w:sz w:val="10"/>
          <w:szCs w:val="10"/>
        </w:rPr>
      </w:pPr>
    </w:p>
    <w:p w:rsidR="00BB5172" w:rsidRDefault="00BB5172" w:rsidP="00BB517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F628B">
        <w:rPr>
          <w:szCs w:val="28"/>
        </w:rPr>
        <w:t>начальник управления по вопросам общественной безопасности Администрации города</w:t>
      </w:r>
      <w:r>
        <w:rPr>
          <w:szCs w:val="28"/>
        </w:rPr>
        <w:t xml:space="preserve"> </w:t>
      </w:r>
      <w:r w:rsidRPr="00FF628B">
        <w:rPr>
          <w:szCs w:val="28"/>
        </w:rPr>
        <w:t>(либо лицо, исполняющее обязанности по должности)</w:t>
      </w:r>
      <w:r>
        <w:rPr>
          <w:szCs w:val="28"/>
        </w:rPr>
        <w:t>;</w:t>
      </w:r>
    </w:p>
    <w:p w:rsidR="00BB5172" w:rsidRPr="00BB5172" w:rsidRDefault="00BB5172" w:rsidP="00FF628B">
      <w:pPr>
        <w:ind w:firstLine="709"/>
        <w:jc w:val="both"/>
        <w:rPr>
          <w:sz w:val="10"/>
          <w:szCs w:val="10"/>
        </w:rPr>
      </w:pPr>
    </w:p>
    <w:p w:rsidR="00BB5172" w:rsidRDefault="00BB5172" w:rsidP="00BB517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F628B">
        <w:rPr>
          <w:szCs w:val="28"/>
        </w:rPr>
        <w:t>начальник управления физической культуры и спорта Администрации города (либо лицо, исполняющее обязанности по должности)</w:t>
      </w:r>
      <w:r>
        <w:rPr>
          <w:szCs w:val="28"/>
        </w:rPr>
        <w:t xml:space="preserve">; </w:t>
      </w:r>
    </w:p>
    <w:p w:rsidR="00BB5172" w:rsidRPr="00BB5172" w:rsidRDefault="00BB5172" w:rsidP="00FF628B">
      <w:pPr>
        <w:ind w:firstLine="709"/>
        <w:jc w:val="both"/>
        <w:rPr>
          <w:sz w:val="10"/>
          <w:szCs w:val="10"/>
        </w:rPr>
      </w:pPr>
    </w:p>
    <w:p w:rsidR="00FF628B" w:rsidRDefault="00FF628B" w:rsidP="00FF628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46DC5">
        <w:rPr>
          <w:szCs w:val="28"/>
        </w:rPr>
        <w:t xml:space="preserve">начальник </w:t>
      </w:r>
      <w:r w:rsidRPr="009419ED">
        <w:rPr>
          <w:szCs w:val="28"/>
        </w:rPr>
        <w:t xml:space="preserve">службы по взаимодействию с национально-культурными </w:t>
      </w:r>
      <w:r>
        <w:rPr>
          <w:szCs w:val="28"/>
        </w:rPr>
        <w:t xml:space="preserve">                </w:t>
      </w:r>
      <w:r w:rsidRPr="009419ED">
        <w:rPr>
          <w:szCs w:val="28"/>
        </w:rPr>
        <w:t>объединениями, религиозными конфессиями и профилактики экстремизма управления по воп</w:t>
      </w:r>
      <w:r>
        <w:rPr>
          <w:szCs w:val="28"/>
        </w:rPr>
        <w:t xml:space="preserve">росам общественной безопасности </w:t>
      </w:r>
      <w:r w:rsidR="00BB5172" w:rsidRPr="00FF628B">
        <w:rPr>
          <w:szCs w:val="28"/>
        </w:rPr>
        <w:t>Администрации города</w:t>
      </w:r>
      <w:r w:rsidR="00BB5172" w:rsidRPr="00646DC5">
        <w:rPr>
          <w:szCs w:val="28"/>
        </w:rPr>
        <w:t xml:space="preserve"> </w:t>
      </w:r>
      <w:r w:rsidRPr="00646DC5">
        <w:rPr>
          <w:szCs w:val="28"/>
        </w:rPr>
        <w:t>(либо лицо, исполняющее обязанности по должности)</w:t>
      </w:r>
      <w:r>
        <w:rPr>
          <w:szCs w:val="28"/>
        </w:rPr>
        <w:t>;</w:t>
      </w:r>
    </w:p>
    <w:p w:rsidR="00FF628B" w:rsidRPr="00FF628B" w:rsidRDefault="00FF628B" w:rsidP="00FF628B">
      <w:pPr>
        <w:ind w:firstLine="709"/>
        <w:jc w:val="both"/>
        <w:rPr>
          <w:sz w:val="10"/>
          <w:szCs w:val="10"/>
        </w:rPr>
      </w:pPr>
    </w:p>
    <w:p w:rsidR="00FF628B" w:rsidRDefault="00FF628B" w:rsidP="00FF628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46DC5">
        <w:rPr>
          <w:szCs w:val="28"/>
        </w:rPr>
        <w:t>начальник Управления Министерства внутренних дел России по городу Сургуту (либо лицо, исполняющее обязанности по должности) (по согласо</w:t>
      </w:r>
      <w:r>
        <w:rPr>
          <w:szCs w:val="28"/>
        </w:rPr>
        <w:t xml:space="preserve">-                  </w:t>
      </w:r>
      <w:r w:rsidRPr="00646DC5">
        <w:rPr>
          <w:szCs w:val="28"/>
        </w:rPr>
        <w:t>ванию)</w:t>
      </w:r>
      <w:r>
        <w:rPr>
          <w:szCs w:val="28"/>
        </w:rPr>
        <w:t>;</w:t>
      </w:r>
    </w:p>
    <w:p w:rsidR="00BB5172" w:rsidRPr="00BB5172" w:rsidRDefault="00BB5172" w:rsidP="00BB5172">
      <w:pPr>
        <w:ind w:firstLine="709"/>
        <w:jc w:val="both"/>
        <w:rPr>
          <w:spacing w:val="-6"/>
          <w:sz w:val="10"/>
          <w:szCs w:val="10"/>
        </w:rPr>
      </w:pPr>
    </w:p>
    <w:p w:rsidR="00BB5172" w:rsidRDefault="00BB5172" w:rsidP="00BB5172">
      <w:pPr>
        <w:ind w:firstLine="709"/>
        <w:jc w:val="both"/>
        <w:rPr>
          <w:szCs w:val="28"/>
        </w:rPr>
      </w:pPr>
      <w:r w:rsidRPr="00FF628B">
        <w:rPr>
          <w:spacing w:val="-6"/>
          <w:szCs w:val="28"/>
        </w:rPr>
        <w:t>- заместитель начальника отдела – начальник полиции Сургутского линейного</w:t>
      </w:r>
      <w:r w:rsidRPr="00FF628B">
        <w:rPr>
          <w:szCs w:val="28"/>
        </w:rPr>
        <w:t xml:space="preserve"> </w:t>
      </w:r>
      <w:r w:rsidRPr="00FF628B">
        <w:rPr>
          <w:spacing w:val="-4"/>
          <w:szCs w:val="28"/>
        </w:rPr>
        <w:t>отдела Министерства внутренних дел России на транспорте (либо лицо, исполня</w:t>
      </w:r>
      <w:r>
        <w:rPr>
          <w:spacing w:val="-4"/>
          <w:szCs w:val="28"/>
        </w:rPr>
        <w:t>-</w:t>
      </w:r>
      <w:r w:rsidRPr="00FF628B">
        <w:rPr>
          <w:spacing w:val="-4"/>
          <w:szCs w:val="28"/>
        </w:rPr>
        <w:t>ющее</w:t>
      </w:r>
      <w:r w:rsidRPr="00FF628B">
        <w:rPr>
          <w:szCs w:val="28"/>
        </w:rPr>
        <w:t xml:space="preserve"> обязанности по должности) (по согласованию)</w:t>
      </w:r>
      <w:r>
        <w:rPr>
          <w:szCs w:val="28"/>
        </w:rPr>
        <w:t>;</w:t>
      </w:r>
    </w:p>
    <w:p w:rsidR="00FF628B" w:rsidRPr="00FF628B" w:rsidRDefault="00FF628B" w:rsidP="00FF628B">
      <w:pPr>
        <w:suppressAutoHyphens/>
        <w:ind w:firstLine="709"/>
        <w:jc w:val="both"/>
        <w:rPr>
          <w:sz w:val="10"/>
          <w:szCs w:val="10"/>
        </w:rPr>
      </w:pPr>
    </w:p>
    <w:p w:rsidR="00FF628B" w:rsidRDefault="00FF628B" w:rsidP="00FF628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F628B">
        <w:rPr>
          <w:szCs w:val="28"/>
        </w:rPr>
        <w:t>начальник Управления социальной защиты населения по городу Сургуту и Сургутскому району Департамента социального развития Ханты-Мансийского автономного округа – Югры (либо лицо, исполняющее обязанности</w:t>
      </w:r>
      <w:r>
        <w:rPr>
          <w:szCs w:val="28"/>
        </w:rPr>
        <w:t xml:space="preserve">                                  </w:t>
      </w:r>
      <w:r w:rsidRPr="00FF628B">
        <w:rPr>
          <w:szCs w:val="28"/>
        </w:rPr>
        <w:t xml:space="preserve"> по должности) (по согласованию)</w:t>
      </w:r>
      <w:r>
        <w:rPr>
          <w:szCs w:val="28"/>
        </w:rPr>
        <w:t>;</w:t>
      </w:r>
    </w:p>
    <w:p w:rsidR="00FF628B" w:rsidRPr="00FF628B" w:rsidRDefault="00BB5172" w:rsidP="00FF628B">
      <w:pPr>
        <w:suppressAutoHyphens/>
        <w:ind w:firstLine="709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BB5172" w:rsidRDefault="00BB5172" w:rsidP="00BB517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F628B">
        <w:rPr>
          <w:szCs w:val="28"/>
        </w:rPr>
        <w:t>ректор бюджетного учреждения высшего образования Ханты-Мансийского автономного округа – Югры «Сургутский государственный педагогический университет» (по согласованию)</w:t>
      </w:r>
      <w:r>
        <w:rPr>
          <w:szCs w:val="28"/>
        </w:rPr>
        <w:t>;</w:t>
      </w:r>
    </w:p>
    <w:p w:rsidR="00BB5172" w:rsidRPr="00BB5172" w:rsidRDefault="00BB5172" w:rsidP="00FF628B">
      <w:pPr>
        <w:ind w:firstLine="709"/>
        <w:jc w:val="both"/>
        <w:rPr>
          <w:sz w:val="10"/>
          <w:szCs w:val="10"/>
        </w:rPr>
      </w:pPr>
    </w:p>
    <w:p w:rsidR="00FF628B" w:rsidRDefault="00FF628B" w:rsidP="00FF628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46DC5">
        <w:rPr>
          <w:szCs w:val="28"/>
        </w:rPr>
        <w:t>профессор кафедры государственного и муниципального управления</w:t>
      </w:r>
      <w:r>
        <w:rPr>
          <w:szCs w:val="28"/>
        </w:rPr>
        <w:t xml:space="preserve">                    </w:t>
      </w:r>
      <w:r w:rsidRPr="00646DC5">
        <w:rPr>
          <w:szCs w:val="28"/>
        </w:rPr>
        <w:t xml:space="preserve">и управления персоналом бюджетного учреждения высшего образования Ханты-Мансийского автономного округа – Югры «Сургутский государственный </w:t>
      </w:r>
      <w:r>
        <w:rPr>
          <w:szCs w:val="28"/>
        </w:rPr>
        <w:t xml:space="preserve">                      </w:t>
      </w:r>
      <w:r w:rsidRPr="00646DC5">
        <w:rPr>
          <w:szCs w:val="28"/>
        </w:rPr>
        <w:t>университет» (по согласованию)</w:t>
      </w:r>
      <w:r>
        <w:rPr>
          <w:szCs w:val="28"/>
        </w:rPr>
        <w:t>;</w:t>
      </w:r>
    </w:p>
    <w:p w:rsidR="00FF628B" w:rsidRPr="00FF628B" w:rsidRDefault="00FF628B" w:rsidP="00FF628B">
      <w:pPr>
        <w:ind w:firstLine="709"/>
        <w:jc w:val="both"/>
        <w:rPr>
          <w:sz w:val="10"/>
          <w:szCs w:val="10"/>
        </w:rPr>
      </w:pPr>
    </w:p>
    <w:p w:rsidR="00BB5172" w:rsidRDefault="00BB5172" w:rsidP="00BB517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46DC5">
        <w:rPr>
          <w:bCs/>
          <w:szCs w:val="28"/>
        </w:rPr>
        <w:t xml:space="preserve">председатель объединения организаций профсоюзов города Сургута </w:t>
      </w:r>
      <w:r>
        <w:rPr>
          <w:bCs/>
          <w:szCs w:val="28"/>
        </w:rPr>
        <w:t xml:space="preserve">                     </w:t>
      </w:r>
      <w:r w:rsidRPr="00FF628B">
        <w:rPr>
          <w:bCs/>
          <w:spacing w:val="4"/>
          <w:szCs w:val="28"/>
        </w:rPr>
        <w:t>и Сургутского района, председатель городской организации профсоюза работников</w:t>
      </w:r>
      <w:r w:rsidRPr="00646DC5">
        <w:rPr>
          <w:bCs/>
          <w:szCs w:val="28"/>
        </w:rPr>
        <w:t xml:space="preserve"> народного образования и науки </w:t>
      </w:r>
      <w:r w:rsidRPr="00646DC5">
        <w:rPr>
          <w:szCs w:val="28"/>
        </w:rPr>
        <w:t>(по согласованию)</w:t>
      </w:r>
      <w:r>
        <w:rPr>
          <w:szCs w:val="28"/>
        </w:rPr>
        <w:t xml:space="preserve">; </w:t>
      </w:r>
    </w:p>
    <w:p w:rsidR="00BB5172" w:rsidRPr="00BB5172" w:rsidRDefault="00BB5172" w:rsidP="00BB5172">
      <w:pPr>
        <w:ind w:firstLine="709"/>
        <w:jc w:val="both"/>
        <w:rPr>
          <w:sz w:val="10"/>
          <w:szCs w:val="10"/>
        </w:rPr>
      </w:pPr>
    </w:p>
    <w:p w:rsidR="00BB5172" w:rsidRDefault="00BB5172" w:rsidP="00BB517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46DC5">
        <w:rPr>
          <w:szCs w:val="28"/>
        </w:rPr>
        <w:t>настоятель, протоиерей местной религиозной организации православный Прихода храма в честь великомученика Георгия Победоносца города Сургута Ханты-Мансийского автономного округа – Югры, Тюменской области Ханты-Мансийской Епархии Русской Православной Церкви (Московский Патриархат) (по согласованию)</w:t>
      </w:r>
      <w:r>
        <w:rPr>
          <w:szCs w:val="28"/>
        </w:rPr>
        <w:t xml:space="preserve">; </w:t>
      </w:r>
    </w:p>
    <w:p w:rsidR="00BB5172" w:rsidRPr="00BB5172" w:rsidRDefault="00BB5172" w:rsidP="00BB5172">
      <w:pPr>
        <w:ind w:firstLine="709"/>
        <w:jc w:val="both"/>
        <w:rPr>
          <w:sz w:val="10"/>
          <w:szCs w:val="10"/>
        </w:rPr>
      </w:pPr>
    </w:p>
    <w:p w:rsidR="00BB5172" w:rsidRDefault="00BB5172" w:rsidP="00BB517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F628B">
        <w:rPr>
          <w:szCs w:val="28"/>
        </w:rPr>
        <w:t xml:space="preserve">председатель централизованной религиозной организации Духовное управление мусульман Ханты-Мансийского автономного округа – Югры, </w:t>
      </w:r>
      <w:r>
        <w:rPr>
          <w:szCs w:val="28"/>
        </w:rPr>
        <w:t xml:space="preserve">                  </w:t>
      </w:r>
      <w:r w:rsidRPr="00FF628B">
        <w:rPr>
          <w:szCs w:val="28"/>
        </w:rPr>
        <w:t>муфтий Ханты-Мансийского автономного округа – Югры (по согласованию)</w:t>
      </w:r>
      <w:r>
        <w:rPr>
          <w:szCs w:val="28"/>
        </w:rPr>
        <w:t xml:space="preserve">; </w:t>
      </w:r>
    </w:p>
    <w:p w:rsidR="00BB5172" w:rsidRPr="00BB5172" w:rsidRDefault="00BB5172" w:rsidP="00BB5172">
      <w:pPr>
        <w:ind w:firstLine="709"/>
        <w:jc w:val="both"/>
        <w:rPr>
          <w:sz w:val="10"/>
          <w:szCs w:val="10"/>
        </w:rPr>
      </w:pPr>
    </w:p>
    <w:p w:rsidR="00BB5172" w:rsidRDefault="00BB5172" w:rsidP="00BB517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46DC5">
        <w:rPr>
          <w:szCs w:val="28"/>
        </w:rPr>
        <w:t xml:space="preserve">президент межрегиональной общественной организации по поддержке </w:t>
      </w:r>
      <w:r>
        <w:rPr>
          <w:szCs w:val="28"/>
        </w:rPr>
        <w:t xml:space="preserve">               </w:t>
      </w:r>
      <w:r w:rsidRPr="00646DC5">
        <w:rPr>
          <w:szCs w:val="28"/>
        </w:rPr>
        <w:t>и развитию киберволонтерского движения в Уральском федеральном округе»</w:t>
      </w:r>
      <w:r>
        <w:rPr>
          <w:szCs w:val="28"/>
        </w:rPr>
        <w:t xml:space="preserve">; </w:t>
      </w:r>
    </w:p>
    <w:p w:rsidR="00BB5172" w:rsidRPr="00BB5172" w:rsidRDefault="00BB5172" w:rsidP="00BB5172">
      <w:pPr>
        <w:ind w:firstLine="709"/>
        <w:jc w:val="both"/>
        <w:rPr>
          <w:sz w:val="10"/>
          <w:szCs w:val="10"/>
        </w:rPr>
      </w:pPr>
    </w:p>
    <w:p w:rsidR="00BB5172" w:rsidRDefault="00BB5172" w:rsidP="00BB5172">
      <w:pPr>
        <w:ind w:firstLine="709"/>
        <w:jc w:val="both"/>
        <w:rPr>
          <w:szCs w:val="28"/>
        </w:rPr>
      </w:pPr>
      <w:r w:rsidRPr="00FF628B">
        <w:rPr>
          <w:spacing w:val="-4"/>
          <w:szCs w:val="28"/>
        </w:rPr>
        <w:t>- председатель Ханты-Мансийской региональной общественной организации</w:t>
      </w:r>
      <w:r w:rsidRPr="00646DC5">
        <w:rPr>
          <w:szCs w:val="28"/>
        </w:rPr>
        <w:t xml:space="preserve"> «Центр осетинской культуры «Алания»</w:t>
      </w:r>
      <w:r>
        <w:rPr>
          <w:szCs w:val="28"/>
        </w:rPr>
        <w:t xml:space="preserve">. </w:t>
      </w:r>
    </w:p>
    <w:p w:rsidR="00FF628B" w:rsidRDefault="00FF628B" w:rsidP="00FF628B">
      <w:pPr>
        <w:suppressAutoHyphens/>
        <w:ind w:firstLine="709"/>
        <w:jc w:val="both"/>
        <w:rPr>
          <w:szCs w:val="28"/>
        </w:rPr>
      </w:pPr>
    </w:p>
    <w:sectPr w:rsidR="00FF628B" w:rsidSect="00FF628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89" w:rsidRDefault="004F0789" w:rsidP="006A432C">
      <w:r>
        <w:separator/>
      </w:r>
    </w:p>
  </w:endnote>
  <w:endnote w:type="continuationSeparator" w:id="0">
    <w:p w:rsidR="004F0789" w:rsidRDefault="004F078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89" w:rsidRDefault="004F0789" w:rsidP="006A432C">
      <w:r>
        <w:separator/>
      </w:r>
    </w:p>
  </w:footnote>
  <w:footnote w:type="continuationSeparator" w:id="0">
    <w:p w:rsidR="004F0789" w:rsidRDefault="004F078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34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628B" w:rsidRPr="00FF628B" w:rsidRDefault="00FF628B">
        <w:pPr>
          <w:pStyle w:val="a3"/>
          <w:jc w:val="center"/>
          <w:rPr>
            <w:sz w:val="20"/>
            <w:szCs w:val="20"/>
          </w:rPr>
        </w:pPr>
        <w:r w:rsidRPr="00FF628B">
          <w:rPr>
            <w:sz w:val="20"/>
            <w:szCs w:val="20"/>
          </w:rPr>
          <w:fldChar w:fldCharType="begin"/>
        </w:r>
        <w:r w:rsidRPr="00FF628B">
          <w:rPr>
            <w:sz w:val="20"/>
            <w:szCs w:val="20"/>
          </w:rPr>
          <w:instrText>PAGE   \* MERGEFORMAT</w:instrText>
        </w:r>
        <w:r w:rsidRPr="00FF628B">
          <w:rPr>
            <w:sz w:val="20"/>
            <w:szCs w:val="20"/>
          </w:rPr>
          <w:fldChar w:fldCharType="separate"/>
        </w:r>
        <w:r w:rsidR="00A93EEA">
          <w:rPr>
            <w:noProof/>
            <w:sz w:val="20"/>
            <w:szCs w:val="20"/>
          </w:rPr>
          <w:t>2</w:t>
        </w:r>
        <w:r w:rsidRPr="00FF628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8B"/>
    <w:rsid w:val="000D5B34"/>
    <w:rsid w:val="001313D7"/>
    <w:rsid w:val="00226A5C"/>
    <w:rsid w:val="00243839"/>
    <w:rsid w:val="003867D6"/>
    <w:rsid w:val="004F0789"/>
    <w:rsid w:val="006A432C"/>
    <w:rsid w:val="006A73EC"/>
    <w:rsid w:val="008706D6"/>
    <w:rsid w:val="00A93EEA"/>
    <w:rsid w:val="00BB5172"/>
    <w:rsid w:val="00C73516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F6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F628B"/>
    <w:pPr>
      <w:spacing w:after="0" w:line="240" w:lineRule="auto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FF6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5244</Characters>
  <Application>Microsoft Office Word</Application>
  <DocSecurity>0</DocSecurity>
  <Lines>43</Lines>
  <Paragraphs>12</Paragraphs>
  <ScaleCrop>false</ScaleCrop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2023-04-18T10:01:00Z</dcterms:created>
  <dcterms:modified xsi:type="dcterms:W3CDTF">2023-04-18T10:01:00Z</dcterms:modified>
</cp:coreProperties>
</file>