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0A" w:rsidRDefault="00D3070A" w:rsidP="00656C1A">
      <w:pPr>
        <w:spacing w:line="120" w:lineRule="atLeast"/>
        <w:jc w:val="center"/>
        <w:rPr>
          <w:sz w:val="24"/>
          <w:szCs w:val="24"/>
        </w:rPr>
      </w:pPr>
    </w:p>
    <w:p w:rsidR="00D3070A" w:rsidRDefault="00D3070A" w:rsidP="00656C1A">
      <w:pPr>
        <w:spacing w:line="120" w:lineRule="atLeast"/>
        <w:jc w:val="center"/>
        <w:rPr>
          <w:sz w:val="24"/>
          <w:szCs w:val="24"/>
        </w:rPr>
      </w:pPr>
    </w:p>
    <w:p w:rsidR="00D3070A" w:rsidRPr="00852378" w:rsidRDefault="00D3070A" w:rsidP="00656C1A">
      <w:pPr>
        <w:spacing w:line="120" w:lineRule="atLeast"/>
        <w:jc w:val="center"/>
        <w:rPr>
          <w:sz w:val="10"/>
          <w:szCs w:val="10"/>
        </w:rPr>
      </w:pPr>
    </w:p>
    <w:p w:rsidR="00D3070A" w:rsidRDefault="00D3070A" w:rsidP="00656C1A">
      <w:pPr>
        <w:spacing w:line="120" w:lineRule="atLeast"/>
        <w:jc w:val="center"/>
        <w:rPr>
          <w:sz w:val="10"/>
          <w:szCs w:val="24"/>
        </w:rPr>
      </w:pPr>
    </w:p>
    <w:p w:rsidR="00D3070A" w:rsidRPr="005541F0" w:rsidRDefault="00D30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070A" w:rsidRDefault="00D30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070A" w:rsidRPr="005541F0" w:rsidRDefault="00D307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070A" w:rsidRPr="005649E4" w:rsidRDefault="00D3070A" w:rsidP="00656C1A">
      <w:pPr>
        <w:spacing w:line="120" w:lineRule="atLeast"/>
        <w:jc w:val="center"/>
        <w:rPr>
          <w:sz w:val="18"/>
          <w:szCs w:val="24"/>
        </w:rPr>
      </w:pPr>
    </w:p>
    <w:p w:rsidR="00D3070A" w:rsidRPr="001D25B0" w:rsidRDefault="00D3070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3070A" w:rsidRPr="005541F0" w:rsidRDefault="00D3070A" w:rsidP="00656C1A">
      <w:pPr>
        <w:spacing w:line="120" w:lineRule="atLeast"/>
        <w:jc w:val="center"/>
        <w:rPr>
          <w:sz w:val="18"/>
          <w:szCs w:val="24"/>
        </w:rPr>
      </w:pPr>
    </w:p>
    <w:p w:rsidR="00D3070A" w:rsidRPr="005541F0" w:rsidRDefault="00D3070A" w:rsidP="00656C1A">
      <w:pPr>
        <w:spacing w:line="120" w:lineRule="atLeast"/>
        <w:jc w:val="center"/>
        <w:rPr>
          <w:sz w:val="20"/>
          <w:szCs w:val="24"/>
        </w:rPr>
      </w:pPr>
    </w:p>
    <w:p w:rsidR="00D3070A" w:rsidRPr="001D25B0" w:rsidRDefault="00D3070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3070A" w:rsidRDefault="00D3070A" w:rsidP="00656C1A">
      <w:pPr>
        <w:spacing w:line="120" w:lineRule="atLeast"/>
        <w:jc w:val="center"/>
        <w:rPr>
          <w:sz w:val="30"/>
          <w:szCs w:val="24"/>
        </w:rPr>
      </w:pPr>
    </w:p>
    <w:p w:rsidR="00D3070A" w:rsidRPr="00656C1A" w:rsidRDefault="00D3070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3070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070A" w:rsidRPr="00F8214F" w:rsidRDefault="00D307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3070A" w:rsidRPr="00F8214F" w:rsidRDefault="007554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070A" w:rsidRPr="00F8214F" w:rsidRDefault="00D307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3070A" w:rsidRPr="00F8214F" w:rsidRDefault="007554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3070A" w:rsidRPr="00A63FB0" w:rsidRDefault="00D307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3070A" w:rsidRPr="00A3761A" w:rsidRDefault="007554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3070A" w:rsidRPr="00F8214F" w:rsidRDefault="00D3070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3070A" w:rsidRPr="00F8214F" w:rsidRDefault="00D3070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3070A" w:rsidRPr="00AB4194" w:rsidRDefault="00D307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3070A" w:rsidRPr="00F8214F" w:rsidRDefault="007554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D3070A" w:rsidRPr="00C725A6" w:rsidRDefault="00D3070A" w:rsidP="00C725A6">
      <w:pPr>
        <w:rPr>
          <w:rFonts w:cs="Times New Roman"/>
          <w:szCs w:val="28"/>
        </w:rPr>
      </w:pPr>
    </w:p>
    <w:p w:rsidR="00D3070A" w:rsidRPr="00103722" w:rsidRDefault="00D3070A" w:rsidP="00D3070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D3070A" w:rsidRPr="00103722" w:rsidRDefault="00D3070A" w:rsidP="00D3070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D3070A" w:rsidRPr="00103722" w:rsidRDefault="00D3070A" w:rsidP="00D3070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103722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D3070A" w:rsidRDefault="00D3070A" w:rsidP="00D3070A">
      <w:pPr>
        <w:jc w:val="both"/>
        <w:rPr>
          <w:rFonts w:eastAsia="Times New Roman" w:cs="Times New Roman"/>
          <w:szCs w:val="28"/>
          <w:lang w:eastAsia="ru-RU"/>
        </w:rPr>
      </w:pPr>
    </w:p>
    <w:p w:rsidR="00D3070A" w:rsidRPr="00103722" w:rsidRDefault="00D3070A" w:rsidP="00D3070A">
      <w:pPr>
        <w:jc w:val="both"/>
        <w:rPr>
          <w:rFonts w:eastAsia="Times New Roman" w:cs="Times New Roman"/>
          <w:szCs w:val="28"/>
          <w:lang w:eastAsia="ru-RU"/>
        </w:rPr>
      </w:pPr>
    </w:p>
    <w:p w:rsidR="00D3070A" w:rsidRPr="00103722" w:rsidRDefault="00D3070A" w:rsidP="00D3070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10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городского округа Сургут Ханты-Мансийского автономного округа – Югры», от 28.02.2006 № 567-</w:t>
      </w:r>
      <w:r w:rsidRPr="0010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звании «Почетный гражданин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положений об отдельных видах наград городского округа Сургут Ханты-Мансийского автономного округа – Югры», рассмотрев наградные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ходатайства муниципального бюджетного общеобразовательного учреждения начальной школы «Прогимназия», военного комиссариата города Сургута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Сургутского района Ханты-Мансийского автономного округа – Югры, муниципального автономного учреждения «Городской культурный центр», муниципального бюджетного учреждения дополнительного образования «Детская школа искусств № 1», муниципального бюджетного учреждения культуры «Сургутский краеведческий музей», Акционерного общества «Аэропорт Сургут», региональной общественной организации «Федерация самолетного спорта Ханты-Мансийского автономного округа – Югры», бюджетного учреждения Ханты-Мансийского автономного округа – Югры «Сургутский центр социальной помощи семье и детям», учитывая заключение комиссии по наградам при Главе города от 27.03.2023 № 1-4-2</w:t>
      </w:r>
      <w:r w:rsidRPr="00103722">
        <w:rPr>
          <w:rFonts w:ascii="Times New Roman" w:hAnsi="Times New Roman" w:cs="Times New Roman"/>
          <w:sz w:val="28"/>
          <w:szCs w:val="28"/>
        </w:rPr>
        <w:t>:</w:t>
      </w:r>
    </w:p>
    <w:p w:rsidR="00D3070A" w:rsidRPr="00103722" w:rsidRDefault="00D3070A" w:rsidP="00D3070A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Сургута: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eastAsia="Times New Roman" w:cs="Times New Roman"/>
          <w:szCs w:val="28"/>
          <w:lang w:eastAsia="ru-RU"/>
        </w:rPr>
        <w:t xml:space="preserve">1.1. За </w:t>
      </w:r>
      <w:r w:rsidRPr="00103722">
        <w:rPr>
          <w:rFonts w:cs="Times New Roman"/>
          <w:szCs w:val="28"/>
        </w:rPr>
        <w:t>вклад в развитие образования и добросовестную работу: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Кайдаулову Наталью Анатольевну, учителя начальных классов муниципального бюджетного общеобразовательного учреждения начальной школы «Прогимназия»;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lastRenderedPageBreak/>
        <w:t>Патлай Ольгу Николаевну, специалиста по кадрам муниципального бюджетного общеобразовательного учреждени</w:t>
      </w:r>
      <w:r>
        <w:rPr>
          <w:rFonts w:cs="Times New Roman"/>
          <w:szCs w:val="28"/>
        </w:rPr>
        <w:t>я начальной школы «Прогимназия»;</w:t>
      </w:r>
    </w:p>
    <w:p w:rsidR="00D3070A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Цоколаеву Лиану Садуловну, воспитателя стационарного отделения бюджетного учреждения Ханты-Мансийского автономного округа – Югры «Сургутский центр социальной помощи семье и детям».</w:t>
      </w:r>
      <w:r w:rsidRPr="00A557B2">
        <w:rPr>
          <w:rFonts w:cs="Times New Roman"/>
          <w:szCs w:val="28"/>
        </w:rPr>
        <w:t xml:space="preserve"> 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1.2. </w:t>
      </w:r>
      <w:r w:rsidRPr="00103722">
        <w:rPr>
          <w:rFonts w:eastAsia="Times New Roman" w:cs="Times New Roman"/>
          <w:szCs w:val="28"/>
          <w:lang w:eastAsia="ru-RU"/>
        </w:rPr>
        <w:t>З</w:t>
      </w:r>
      <w:r w:rsidRPr="00103722">
        <w:rPr>
          <w:rFonts w:cs="Times New Roman"/>
          <w:szCs w:val="28"/>
        </w:rPr>
        <w:t xml:space="preserve">а заслуги в социально-экономическом развитии города: </w:t>
      </w:r>
    </w:p>
    <w:p w:rsidR="00D3070A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Лигаеву Светлану Владимировну, главного бухгалтера бюджетного учреждения Ханты-Мансийского автономного округа – Югры «Сургутский центр социальной помощи семье и детям»; 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Манченко Павла Анатольевича, вице-президента региональной общественной организации «Федерация самолетного спорта Ханты-Мансийского автономного округа – Югры»;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Михайлова Владимира Львовича, начальника смены службы перронного обеспечения </w:t>
      </w:r>
      <w:r>
        <w:rPr>
          <w:rFonts w:cs="Times New Roman"/>
          <w:szCs w:val="28"/>
        </w:rPr>
        <w:t xml:space="preserve">воздушных судов </w:t>
      </w:r>
      <w:r w:rsidRPr="00103722">
        <w:rPr>
          <w:rFonts w:cs="Times New Roman"/>
          <w:szCs w:val="28"/>
        </w:rPr>
        <w:t>Акционерного общества «Аэропорт Сургут»</w:t>
      </w:r>
      <w:r>
        <w:rPr>
          <w:rFonts w:cs="Times New Roman"/>
          <w:szCs w:val="28"/>
        </w:rPr>
        <w:t>.</w:t>
      </w:r>
      <w:r w:rsidRPr="00103722">
        <w:rPr>
          <w:rFonts w:cs="Times New Roman"/>
          <w:szCs w:val="28"/>
        </w:rPr>
        <w:t xml:space="preserve"> 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1.3. За высокие показатели в служебной деятельности и добросовестный труд: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Есенькова Сергея Александровича, начальника отделения (подготовки                    и призыва граждан на военную службу) военного комиссариата города Сургута                              и Сургутского района Ханты-Мансийского автономного округа – Югры;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Каболову Викторию Игоревну, начальника отделения (социального                             и пенсионного обеспечения, финансово-экономического) военного комиссариата города Сургута и Сургутского района Ханты-Мансийского автономного округа – Югры;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Скраблевич Марину Васильевну, помощника начальника отделения (планирования, предназначения, подготовки и учета мобилизационных ресурсов) военного комиссариата города Сургута и Сургутского района Ханты-Мансийского автономного округа – Югры.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1.4. За профессиональные достижения в сфере культуры и искусства </w:t>
      </w:r>
      <w:r>
        <w:rPr>
          <w:rFonts w:cs="Times New Roman"/>
          <w:szCs w:val="28"/>
        </w:rPr>
        <w:t xml:space="preserve">                              </w:t>
      </w:r>
      <w:r w:rsidRPr="00103722">
        <w:rPr>
          <w:rFonts w:cs="Times New Roman"/>
          <w:szCs w:val="28"/>
        </w:rPr>
        <w:t>в городе:</w:t>
      </w:r>
    </w:p>
    <w:p w:rsidR="00D3070A" w:rsidRDefault="00D3070A" w:rsidP="00D3070A">
      <w:pPr>
        <w:ind w:firstLine="709"/>
        <w:jc w:val="both"/>
        <w:rPr>
          <w:rFonts w:cs="Times New Roman"/>
          <w:szCs w:val="28"/>
        </w:rPr>
      </w:pPr>
      <w:r w:rsidRPr="004A7D22">
        <w:rPr>
          <w:rFonts w:cs="Times New Roman"/>
          <w:szCs w:val="28"/>
        </w:rPr>
        <w:t>Инкин</w:t>
      </w:r>
      <w:r>
        <w:rPr>
          <w:rFonts w:cs="Times New Roman"/>
          <w:szCs w:val="28"/>
        </w:rPr>
        <w:t>у</w:t>
      </w:r>
      <w:r w:rsidRPr="004A7D22">
        <w:rPr>
          <w:rFonts w:cs="Times New Roman"/>
          <w:szCs w:val="28"/>
        </w:rPr>
        <w:t xml:space="preserve"> Наталь</w:t>
      </w:r>
      <w:r>
        <w:rPr>
          <w:rFonts w:cs="Times New Roman"/>
          <w:szCs w:val="28"/>
        </w:rPr>
        <w:t>ю</w:t>
      </w:r>
      <w:r w:rsidRPr="004A7D22">
        <w:rPr>
          <w:rFonts w:cs="Times New Roman"/>
          <w:szCs w:val="28"/>
        </w:rPr>
        <w:t xml:space="preserve"> Николаевн</w:t>
      </w:r>
      <w:r>
        <w:rPr>
          <w:rFonts w:cs="Times New Roman"/>
          <w:szCs w:val="28"/>
        </w:rPr>
        <w:t>у</w:t>
      </w:r>
      <w:r w:rsidRPr="004A7D22">
        <w:rPr>
          <w:rFonts w:cs="Times New Roman"/>
          <w:szCs w:val="28"/>
        </w:rPr>
        <w:t>, концертмейстера муниципального бюджет-ного учреждения дополнительного образования «Детская школа искусств № 1»;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Польшину Галину Зефридовну, художника-модельера театрального костюма I категории мастерской по пошиву костюмов муниципального автономного учреждения «Городской культурный центр»; 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Овчинникову Наталью Владиславовну, старшего научного сотрудника музея муниципального бюджетного учреждения культуры «Сургутский краеведческий музей»; </w:t>
      </w:r>
    </w:p>
    <w:p w:rsidR="00D3070A" w:rsidRPr="00103722" w:rsidRDefault="00D3070A" w:rsidP="00D3070A">
      <w:pPr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Мирошниченко Армине Епремовну, заведующего отделом археологии, этнографии и природоведческих исследований муниципального бюджетного учреждения культуры «Сургутский краеведческий музей».</w:t>
      </w:r>
    </w:p>
    <w:p w:rsidR="00D3070A" w:rsidRPr="00103722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3070A">
        <w:rPr>
          <w:rFonts w:cs="Times New Roman"/>
          <w:szCs w:val="28"/>
        </w:rPr>
        <w:t>www.admsurgut.ru</w:t>
      </w:r>
      <w:r w:rsidRPr="00103722">
        <w:rPr>
          <w:rFonts w:cs="Times New Roman"/>
          <w:szCs w:val="28"/>
        </w:rPr>
        <w:t>.</w:t>
      </w:r>
    </w:p>
    <w:p w:rsidR="00D3070A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D3070A" w:rsidRPr="00103722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lastRenderedPageBreak/>
        <w:t>3. Муниципальному казенному учреждению «Наш город»:</w:t>
      </w:r>
    </w:p>
    <w:p w:rsidR="00D3070A" w:rsidRPr="00103722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103722">
        <w:rPr>
          <w:rFonts w:cs="Times New Roman"/>
          <w:szCs w:val="28"/>
          <w:lang w:val="en-US"/>
        </w:rPr>
        <w:t>www</w:t>
      </w:r>
      <w:r w:rsidRPr="00103722">
        <w:rPr>
          <w:rFonts w:cs="Times New Roman"/>
          <w:szCs w:val="28"/>
        </w:rPr>
        <w:t>.</w:t>
      </w:r>
      <w:r w:rsidRPr="00103722">
        <w:rPr>
          <w:rFonts w:cs="Times New Roman"/>
          <w:szCs w:val="28"/>
          <w:lang w:val="en-US"/>
        </w:rPr>
        <w:t>docsurgut</w:t>
      </w:r>
      <w:r w:rsidRPr="00103722">
        <w:rPr>
          <w:rFonts w:cs="Times New Roman"/>
          <w:szCs w:val="28"/>
        </w:rPr>
        <w:t>.</w:t>
      </w:r>
      <w:r w:rsidRPr="00103722">
        <w:rPr>
          <w:rFonts w:cs="Times New Roman"/>
          <w:szCs w:val="28"/>
          <w:lang w:val="en-US"/>
        </w:rPr>
        <w:t>ru</w:t>
      </w:r>
      <w:r w:rsidRPr="00103722">
        <w:rPr>
          <w:rFonts w:cs="Times New Roman"/>
          <w:szCs w:val="28"/>
        </w:rPr>
        <w:t>.</w:t>
      </w:r>
    </w:p>
    <w:p w:rsidR="00D3070A" w:rsidRPr="00103722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D3070A" w:rsidRPr="00103722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D3070A" w:rsidRPr="00103722" w:rsidRDefault="00D3070A" w:rsidP="00D3070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D3070A" w:rsidRPr="00103722" w:rsidRDefault="00D3070A" w:rsidP="00D3070A">
      <w:pPr>
        <w:tabs>
          <w:tab w:val="left" w:pos="0"/>
        </w:tabs>
        <w:jc w:val="both"/>
        <w:rPr>
          <w:rFonts w:cs="Times New Roman"/>
          <w:szCs w:val="28"/>
        </w:rPr>
      </w:pPr>
    </w:p>
    <w:p w:rsidR="00D3070A" w:rsidRDefault="00D3070A" w:rsidP="00D3070A">
      <w:pPr>
        <w:tabs>
          <w:tab w:val="left" w:pos="0"/>
        </w:tabs>
        <w:jc w:val="both"/>
        <w:rPr>
          <w:rFonts w:cs="Times New Roman"/>
          <w:szCs w:val="28"/>
        </w:rPr>
      </w:pPr>
    </w:p>
    <w:p w:rsidR="00D3070A" w:rsidRDefault="00D3070A" w:rsidP="00D3070A">
      <w:pPr>
        <w:tabs>
          <w:tab w:val="left" w:pos="0"/>
        </w:tabs>
        <w:jc w:val="both"/>
        <w:rPr>
          <w:rFonts w:cs="Times New Roman"/>
          <w:szCs w:val="28"/>
        </w:rPr>
      </w:pPr>
    </w:p>
    <w:p w:rsidR="00D3070A" w:rsidRPr="00103722" w:rsidRDefault="00D3070A" w:rsidP="00D3070A">
      <w:pPr>
        <w:tabs>
          <w:tab w:val="left" w:pos="0"/>
        </w:tabs>
        <w:jc w:val="both"/>
        <w:rPr>
          <w:rFonts w:cs="Times New Roman"/>
          <w:szCs w:val="28"/>
        </w:rPr>
      </w:pPr>
    </w:p>
    <w:p w:rsidR="00D3070A" w:rsidRPr="00103722" w:rsidRDefault="00D3070A" w:rsidP="00D3070A">
      <w:pPr>
        <w:jc w:val="both"/>
        <w:rPr>
          <w:rFonts w:cs="Times New Roman"/>
          <w:szCs w:val="28"/>
        </w:rPr>
      </w:pPr>
    </w:p>
    <w:p w:rsidR="00D3070A" w:rsidRPr="00103722" w:rsidRDefault="00D3070A" w:rsidP="00D3070A">
      <w:pPr>
        <w:jc w:val="both"/>
        <w:rPr>
          <w:rFonts w:cs="Times New Roman"/>
          <w:szCs w:val="28"/>
        </w:rPr>
      </w:pPr>
      <w:r w:rsidRPr="00103722">
        <w:rPr>
          <w:rFonts w:cs="Times New Roman"/>
          <w:szCs w:val="28"/>
        </w:rPr>
        <w:t xml:space="preserve">Глава города </w:t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</w:r>
      <w:r w:rsidRPr="00103722">
        <w:rPr>
          <w:rFonts w:cs="Times New Roman"/>
          <w:szCs w:val="28"/>
        </w:rPr>
        <w:tab/>
        <w:t xml:space="preserve">   А.С. Филатов</w:t>
      </w:r>
    </w:p>
    <w:p w:rsidR="001766E8" w:rsidRPr="00D3070A" w:rsidRDefault="001766E8" w:rsidP="00D3070A"/>
    <w:sectPr w:rsidR="001766E8" w:rsidRPr="00D3070A" w:rsidSect="00D30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34" w:rsidRDefault="00A67234">
      <w:r>
        <w:separator/>
      </w:r>
    </w:p>
  </w:endnote>
  <w:endnote w:type="continuationSeparator" w:id="0">
    <w:p w:rsidR="00A67234" w:rsidRDefault="00A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554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554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55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34" w:rsidRDefault="00A67234">
      <w:r>
        <w:separator/>
      </w:r>
    </w:p>
  </w:footnote>
  <w:footnote w:type="continuationSeparator" w:id="0">
    <w:p w:rsidR="00A67234" w:rsidRDefault="00A6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55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C1BF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54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20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20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203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554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55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0A"/>
    <w:rsid w:val="001766E8"/>
    <w:rsid w:val="00502BA3"/>
    <w:rsid w:val="006B203A"/>
    <w:rsid w:val="00755491"/>
    <w:rsid w:val="00794788"/>
    <w:rsid w:val="00A67234"/>
    <w:rsid w:val="00AE5148"/>
    <w:rsid w:val="00D3070A"/>
    <w:rsid w:val="00DC1BF2"/>
    <w:rsid w:val="00E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BEBBF1-66A2-4140-9F1C-A4B6475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0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07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0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70A"/>
    <w:rPr>
      <w:rFonts w:ascii="Times New Roman" w:hAnsi="Times New Roman"/>
      <w:sz w:val="28"/>
    </w:rPr>
  </w:style>
  <w:style w:type="character" w:styleId="a8">
    <w:name w:val="page number"/>
    <w:basedOn w:val="a0"/>
    <w:rsid w:val="00D3070A"/>
  </w:style>
  <w:style w:type="paragraph" w:styleId="2">
    <w:name w:val="Body Text 2"/>
    <w:basedOn w:val="a"/>
    <w:link w:val="20"/>
    <w:uiPriority w:val="99"/>
    <w:unhideWhenUsed/>
    <w:rsid w:val="00D3070A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D3070A"/>
  </w:style>
  <w:style w:type="character" w:styleId="a9">
    <w:name w:val="Hyperlink"/>
    <w:basedOn w:val="a0"/>
    <w:uiPriority w:val="99"/>
    <w:unhideWhenUsed/>
    <w:rsid w:val="00D3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2023-04-05T06:05:00Z</cp:lastPrinted>
  <dcterms:created xsi:type="dcterms:W3CDTF">2023-04-10T06:50:00Z</dcterms:created>
  <dcterms:modified xsi:type="dcterms:W3CDTF">2023-04-10T06:50:00Z</dcterms:modified>
</cp:coreProperties>
</file>