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BA" w:rsidRDefault="00A73FBA" w:rsidP="00656C1A">
      <w:pPr>
        <w:spacing w:line="120" w:lineRule="atLeast"/>
        <w:jc w:val="center"/>
        <w:rPr>
          <w:sz w:val="24"/>
          <w:szCs w:val="24"/>
        </w:rPr>
      </w:pPr>
    </w:p>
    <w:p w:rsidR="00A73FBA" w:rsidRDefault="00A73FBA" w:rsidP="00656C1A">
      <w:pPr>
        <w:spacing w:line="120" w:lineRule="atLeast"/>
        <w:jc w:val="center"/>
        <w:rPr>
          <w:sz w:val="24"/>
          <w:szCs w:val="24"/>
        </w:rPr>
      </w:pPr>
    </w:p>
    <w:p w:rsidR="00A73FBA" w:rsidRPr="00852378" w:rsidRDefault="00A73FBA" w:rsidP="00656C1A">
      <w:pPr>
        <w:spacing w:line="120" w:lineRule="atLeast"/>
        <w:jc w:val="center"/>
        <w:rPr>
          <w:sz w:val="10"/>
          <w:szCs w:val="10"/>
        </w:rPr>
      </w:pPr>
    </w:p>
    <w:p w:rsidR="00A73FBA" w:rsidRDefault="00A73FBA" w:rsidP="00656C1A">
      <w:pPr>
        <w:spacing w:line="120" w:lineRule="atLeast"/>
        <w:jc w:val="center"/>
        <w:rPr>
          <w:sz w:val="10"/>
          <w:szCs w:val="24"/>
        </w:rPr>
      </w:pPr>
    </w:p>
    <w:p w:rsidR="00A73FBA" w:rsidRPr="005541F0" w:rsidRDefault="00A73F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3FBA" w:rsidRDefault="00A73F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3FBA" w:rsidRPr="005541F0" w:rsidRDefault="00A73F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3FBA" w:rsidRPr="005649E4" w:rsidRDefault="00A73FBA" w:rsidP="00656C1A">
      <w:pPr>
        <w:spacing w:line="120" w:lineRule="atLeast"/>
        <w:jc w:val="center"/>
        <w:rPr>
          <w:sz w:val="18"/>
          <w:szCs w:val="24"/>
        </w:rPr>
      </w:pPr>
    </w:p>
    <w:p w:rsidR="00A73FBA" w:rsidRPr="00656C1A" w:rsidRDefault="00A73F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3FBA" w:rsidRPr="005541F0" w:rsidRDefault="00A73FBA" w:rsidP="00656C1A">
      <w:pPr>
        <w:spacing w:line="120" w:lineRule="atLeast"/>
        <w:jc w:val="center"/>
        <w:rPr>
          <w:sz w:val="18"/>
          <w:szCs w:val="24"/>
        </w:rPr>
      </w:pPr>
    </w:p>
    <w:p w:rsidR="00A73FBA" w:rsidRPr="005541F0" w:rsidRDefault="00A73FBA" w:rsidP="00656C1A">
      <w:pPr>
        <w:spacing w:line="120" w:lineRule="atLeast"/>
        <w:jc w:val="center"/>
        <w:rPr>
          <w:sz w:val="20"/>
          <w:szCs w:val="24"/>
        </w:rPr>
      </w:pPr>
    </w:p>
    <w:p w:rsidR="00A73FBA" w:rsidRPr="00656C1A" w:rsidRDefault="00A73F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3FBA" w:rsidRDefault="00A73FBA" w:rsidP="00656C1A">
      <w:pPr>
        <w:spacing w:line="120" w:lineRule="atLeast"/>
        <w:jc w:val="center"/>
        <w:rPr>
          <w:sz w:val="30"/>
          <w:szCs w:val="24"/>
        </w:rPr>
      </w:pPr>
    </w:p>
    <w:p w:rsidR="00A73FBA" w:rsidRPr="00656C1A" w:rsidRDefault="00A73F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3F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3FBA" w:rsidRPr="00F8214F" w:rsidRDefault="00A73F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3FBA" w:rsidRPr="00F8214F" w:rsidRDefault="00387A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3FBA" w:rsidRPr="00F8214F" w:rsidRDefault="00A73F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3FBA" w:rsidRPr="00F8214F" w:rsidRDefault="00387A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73FBA" w:rsidRPr="00A63FB0" w:rsidRDefault="00A73F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3FBA" w:rsidRPr="00A3761A" w:rsidRDefault="00387A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73FBA" w:rsidRPr="00F8214F" w:rsidRDefault="00A73F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3FBA" w:rsidRPr="00F8214F" w:rsidRDefault="00A73F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3FBA" w:rsidRPr="00AB4194" w:rsidRDefault="00A73F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3FBA" w:rsidRPr="00F8214F" w:rsidRDefault="00387A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4491</w:t>
            </w:r>
          </w:p>
        </w:tc>
      </w:tr>
    </w:tbl>
    <w:p w:rsidR="00A73FBA" w:rsidRPr="00C725A6" w:rsidRDefault="00A73FBA" w:rsidP="00C725A6">
      <w:pPr>
        <w:rPr>
          <w:rFonts w:cs="Times New Roman"/>
          <w:szCs w:val="28"/>
        </w:rPr>
      </w:pPr>
    </w:p>
    <w:p w:rsidR="00A73FBA" w:rsidRDefault="00A73FBA" w:rsidP="00A73FBA">
      <w:pPr>
        <w:jc w:val="both"/>
      </w:pPr>
      <w:r w:rsidRPr="000C69A7">
        <w:t>О внесении изменени</w:t>
      </w:r>
      <w:r>
        <w:t>я</w:t>
      </w:r>
      <w:r w:rsidRPr="000C69A7">
        <w:t xml:space="preserve"> </w:t>
      </w:r>
    </w:p>
    <w:p w:rsidR="00A73FBA" w:rsidRDefault="00A73FBA" w:rsidP="00A73FBA">
      <w:pPr>
        <w:jc w:val="both"/>
      </w:pPr>
      <w:r w:rsidRPr="000C69A7">
        <w:t xml:space="preserve">в постановление Администрации </w:t>
      </w:r>
    </w:p>
    <w:p w:rsidR="00A73FBA" w:rsidRDefault="00A73FBA" w:rsidP="00A73FBA">
      <w:pPr>
        <w:jc w:val="both"/>
      </w:pPr>
      <w:r w:rsidRPr="000C69A7">
        <w:t xml:space="preserve">города от 01.03.2019 № 1438 </w:t>
      </w:r>
    </w:p>
    <w:p w:rsidR="00A73FBA" w:rsidRDefault="00A73FBA" w:rsidP="00A73FBA">
      <w:pPr>
        <w:jc w:val="both"/>
      </w:pPr>
      <w:r w:rsidRPr="000C69A7">
        <w:t xml:space="preserve">«Об установлении системы </w:t>
      </w:r>
    </w:p>
    <w:p w:rsidR="00A73FBA" w:rsidRDefault="00A73FBA" w:rsidP="00A73FBA">
      <w:pPr>
        <w:jc w:val="both"/>
      </w:pPr>
      <w:r w:rsidRPr="000C69A7">
        <w:t xml:space="preserve">оплаты труда работников </w:t>
      </w:r>
    </w:p>
    <w:p w:rsidR="00A73FBA" w:rsidRDefault="00A73FBA" w:rsidP="00A73FBA">
      <w:pPr>
        <w:jc w:val="both"/>
      </w:pPr>
      <w:r w:rsidRPr="000C69A7">
        <w:t xml:space="preserve">муниципальных казенных </w:t>
      </w:r>
    </w:p>
    <w:p w:rsidR="00A73FBA" w:rsidRDefault="00A73FBA" w:rsidP="00A73FBA">
      <w:pPr>
        <w:jc w:val="both"/>
      </w:pPr>
      <w:r w:rsidRPr="000C69A7">
        <w:t>учреждений города</w:t>
      </w:r>
      <w:r>
        <w:t xml:space="preserve"> </w:t>
      </w:r>
      <w:r w:rsidRPr="000C69A7">
        <w:t xml:space="preserve">Сургута, </w:t>
      </w:r>
    </w:p>
    <w:p w:rsidR="00A73FBA" w:rsidRDefault="00A73FBA" w:rsidP="00A73FBA">
      <w:pPr>
        <w:jc w:val="both"/>
      </w:pPr>
      <w:r w:rsidRPr="000C69A7">
        <w:t xml:space="preserve">муниципального автономного </w:t>
      </w:r>
    </w:p>
    <w:p w:rsidR="00A73FBA" w:rsidRDefault="00A73FBA" w:rsidP="00A73FBA">
      <w:pPr>
        <w:jc w:val="both"/>
      </w:pPr>
      <w:r w:rsidRPr="000C69A7">
        <w:t>учреждения «Информационно-</w:t>
      </w:r>
    </w:p>
    <w:p w:rsidR="00A73FBA" w:rsidRDefault="00A73FBA" w:rsidP="00A73FBA">
      <w:pPr>
        <w:jc w:val="both"/>
      </w:pPr>
      <w:r>
        <w:t>организационный</w:t>
      </w:r>
      <w:r w:rsidRPr="000C69A7">
        <w:t xml:space="preserve"> центр»</w:t>
      </w:r>
    </w:p>
    <w:p w:rsidR="00A73FBA" w:rsidRDefault="00A73FBA" w:rsidP="00A73FBA">
      <w:pPr>
        <w:jc w:val="both"/>
      </w:pPr>
    </w:p>
    <w:p w:rsidR="00A73FBA" w:rsidRDefault="00A73FBA" w:rsidP="00A73FBA">
      <w:pPr>
        <w:jc w:val="both"/>
      </w:pPr>
    </w:p>
    <w:p w:rsidR="00A73FBA" w:rsidRPr="008C025B" w:rsidRDefault="00A73FBA" w:rsidP="00A73FBA">
      <w:pPr>
        <w:ind w:firstLine="708"/>
        <w:jc w:val="both"/>
      </w:pPr>
      <w:r w:rsidRPr="00843968">
        <w:t>В соответствии со 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</w:t>
      </w:r>
      <w:r>
        <w:t>:</w:t>
      </w:r>
    </w:p>
    <w:p w:rsidR="00A73FBA" w:rsidRDefault="00A73FBA" w:rsidP="00A73FBA">
      <w:pPr>
        <w:ind w:firstLine="708"/>
        <w:jc w:val="both"/>
      </w:pPr>
      <w:r w:rsidRPr="00E17654">
        <w:t>1</w:t>
      </w:r>
      <w:r>
        <w:t xml:space="preserve">. </w:t>
      </w:r>
      <w:r w:rsidRPr="008C025B">
        <w:t xml:space="preserve">Внести в постановление Администрации города от 01.03.2019 </w:t>
      </w:r>
      <w:r>
        <w:br/>
      </w:r>
      <w:r w:rsidRPr="008C025B">
        <w:t>№</w:t>
      </w:r>
      <w:r>
        <w:t xml:space="preserve"> </w:t>
      </w:r>
      <w:r w:rsidRPr="008C025B">
        <w:t>1438 «</w:t>
      </w:r>
      <w:r w:rsidRPr="008C025B">
        <w:rPr>
          <w:bCs/>
        </w:rPr>
        <w:t xml:space="preserve">Об установлении </w:t>
      </w:r>
      <w:r w:rsidRPr="008C025B">
        <w:t xml:space="preserve">системы оплаты труда работников </w:t>
      </w:r>
      <w:r w:rsidRPr="007E5BED">
        <w:t xml:space="preserve">муниципальных казенных учреждений города Сургута, муниципального автономного учреждения «Информационно-организационный центр» (с изменениями </w:t>
      </w:r>
      <w:r>
        <w:br/>
      </w:r>
      <w:r w:rsidRPr="007E5BED">
        <w:t>от 11.04.20</w:t>
      </w:r>
      <w:r w:rsidRPr="008C025B">
        <w:t>19 №</w:t>
      </w:r>
      <w:r>
        <w:t xml:space="preserve"> </w:t>
      </w:r>
      <w:r w:rsidRPr="008C025B">
        <w:t>2415, 29.10.2019 № 8035, 28.11.2019 № 8918, 13.12.2019 № 9375, 13.01.2020 №</w:t>
      </w:r>
      <w:r>
        <w:t xml:space="preserve"> </w:t>
      </w:r>
      <w:r w:rsidRPr="008C025B">
        <w:t>81, 16.03.2020 № 1747, 07.05.2020 № 2896, 17.12.2020 № 9612, 24.05.2021</w:t>
      </w:r>
      <w:r>
        <w:t xml:space="preserve"> </w:t>
      </w:r>
      <w:r w:rsidRPr="008C025B">
        <w:t>№</w:t>
      </w:r>
      <w:r>
        <w:t xml:space="preserve"> </w:t>
      </w:r>
      <w:r w:rsidRPr="008C025B">
        <w:t>4025</w:t>
      </w:r>
      <w:r>
        <w:t>, 15</w:t>
      </w:r>
      <w:r w:rsidRPr="008C025B">
        <w:t>.</w:t>
      </w:r>
      <w:r>
        <w:t>10</w:t>
      </w:r>
      <w:r w:rsidRPr="007D52E8">
        <w:t>.2021 № 8917,</w:t>
      </w:r>
      <w:r w:rsidRPr="00925736">
        <w:t xml:space="preserve"> 29</w:t>
      </w:r>
      <w:r w:rsidRPr="008C025B">
        <w:t>.</w:t>
      </w:r>
      <w:r>
        <w:t>1</w:t>
      </w:r>
      <w:r w:rsidRPr="00925736">
        <w:t>2</w:t>
      </w:r>
      <w:r w:rsidRPr="007D52E8">
        <w:t xml:space="preserve">.2021 № </w:t>
      </w:r>
      <w:r w:rsidRPr="00925736">
        <w:t>11394</w:t>
      </w:r>
      <w:r>
        <w:t xml:space="preserve">, </w:t>
      </w:r>
      <w:r w:rsidRPr="00925736">
        <w:t>2</w:t>
      </w:r>
      <w:r>
        <w:t>5</w:t>
      </w:r>
      <w:r w:rsidRPr="008C025B">
        <w:t>.</w:t>
      </w:r>
      <w:r>
        <w:t>04</w:t>
      </w:r>
      <w:r w:rsidRPr="007D52E8">
        <w:t>.202</w:t>
      </w:r>
      <w:r>
        <w:t>2</w:t>
      </w:r>
      <w:r w:rsidRPr="007D52E8">
        <w:t xml:space="preserve"> № </w:t>
      </w:r>
      <w:r>
        <w:t>3272,</w:t>
      </w:r>
      <w:r w:rsidRPr="002A4679">
        <w:t xml:space="preserve"> </w:t>
      </w:r>
      <w:r>
        <w:t>11</w:t>
      </w:r>
      <w:r w:rsidRPr="008C025B">
        <w:t>.</w:t>
      </w:r>
      <w:r>
        <w:t>05</w:t>
      </w:r>
      <w:r w:rsidRPr="007D52E8">
        <w:t>.202</w:t>
      </w:r>
      <w:r>
        <w:t>2</w:t>
      </w:r>
      <w:r w:rsidRPr="007D52E8">
        <w:t xml:space="preserve"> № </w:t>
      </w:r>
      <w:r>
        <w:t>3649,</w:t>
      </w:r>
      <w:r w:rsidRPr="002A4679">
        <w:t xml:space="preserve"> </w:t>
      </w:r>
      <w:r>
        <w:t>05</w:t>
      </w:r>
      <w:r w:rsidRPr="008C025B">
        <w:t>.</w:t>
      </w:r>
      <w:r>
        <w:t>07</w:t>
      </w:r>
      <w:r w:rsidRPr="007D52E8">
        <w:t>.202</w:t>
      </w:r>
      <w:r>
        <w:t>2</w:t>
      </w:r>
      <w:r w:rsidRPr="007D52E8">
        <w:t xml:space="preserve"> № </w:t>
      </w:r>
      <w:r>
        <w:t>5415, 01.06.2023 № 2846, 01.09.2023 № 4271</w:t>
      </w:r>
      <w:r w:rsidRPr="007D52E8">
        <w:t>)</w:t>
      </w:r>
      <w:r>
        <w:t xml:space="preserve"> изменение, изложив </w:t>
      </w:r>
      <w:r w:rsidRPr="00562282">
        <w:t xml:space="preserve">пункт 2 раздела II приложения к постановлению </w:t>
      </w:r>
      <w:r>
        <w:br/>
      </w:r>
      <w:r w:rsidRPr="00562282">
        <w:t>в следующей редакции:</w:t>
      </w:r>
    </w:p>
    <w:p w:rsidR="00A73FBA" w:rsidRDefault="00A73FBA" w:rsidP="00A73FBA">
      <w:pPr>
        <w:ind w:firstLine="708"/>
        <w:jc w:val="both"/>
        <w:rPr>
          <w:rFonts w:eastAsia="Times New Roman"/>
          <w:lang w:eastAsia="ru-RU"/>
        </w:rPr>
      </w:pPr>
      <w:r w:rsidRPr="00216522">
        <w:rPr>
          <w:rFonts w:eastAsia="Times New Roman"/>
          <w:lang w:eastAsia="ru-RU"/>
        </w:rPr>
        <w:t>«</w:t>
      </w:r>
      <w:r w:rsidRPr="00562282">
        <w:rPr>
          <w:rFonts w:eastAsia="Times New Roman"/>
          <w:lang w:eastAsia="ru-RU"/>
        </w:rPr>
        <w:t xml:space="preserve">2. Должностные оклады (оклады) работников учреждений </w:t>
      </w:r>
      <w:r>
        <w:rPr>
          <w:rFonts w:eastAsia="Times New Roman"/>
          <w:lang w:eastAsia="ru-RU"/>
        </w:rPr>
        <w:br/>
      </w:r>
      <w:r w:rsidRPr="00562282">
        <w:rPr>
          <w:rFonts w:eastAsia="Times New Roman"/>
          <w:lang w:eastAsia="ru-RU"/>
        </w:rPr>
        <w:t xml:space="preserve">по должностям, не включенным в профессиональные квалификационные </w:t>
      </w:r>
      <w:r w:rsidRPr="00562282">
        <w:rPr>
          <w:rFonts w:eastAsia="Times New Roman"/>
          <w:lang w:eastAsia="ru-RU"/>
        </w:rPr>
        <w:lastRenderedPageBreak/>
        <w:t>группы,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размерах:</w:t>
      </w:r>
    </w:p>
    <w:p w:rsidR="00A73FBA" w:rsidRDefault="00A73FBA" w:rsidP="00A73FBA">
      <w:pPr>
        <w:jc w:val="right"/>
        <w:rPr>
          <w:rFonts w:eastAsia="Times New Roman"/>
          <w:lang w:eastAsia="ru-RU"/>
        </w:rPr>
      </w:pPr>
      <w:r w:rsidRPr="00562282">
        <w:rPr>
          <w:rFonts w:eastAsia="Times New Roman"/>
          <w:lang w:eastAsia="ru-RU"/>
        </w:rPr>
        <w:t>Таблица 3</w:t>
      </w:r>
    </w:p>
    <w:p w:rsidR="00A73FBA" w:rsidRPr="00A73FBA" w:rsidRDefault="00A73FBA" w:rsidP="00A73FBA">
      <w:pPr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969"/>
        <w:gridCol w:w="567"/>
      </w:tblGrid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EDA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 xml:space="preserve">Размер должностного </w:t>
            </w:r>
          </w:p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оклада (оклада), рублей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Специалист по охране труда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7 072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Специалист по закупкам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7 072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EDA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Помощник оперативного </w:t>
            </w:r>
          </w:p>
          <w:p w:rsidR="00A73FBA" w:rsidRPr="00562282" w:rsidRDefault="00A73FBA" w:rsidP="00485EDA">
            <w:pPr>
              <w:ind w:firstLine="1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дежурного – Оператор 112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8 478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Оперативный дежурный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9 313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оперативный дежурный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9 592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Начальник отдела (службы)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10 261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Руководитель группы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10 261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73FBA" w:rsidRPr="00562282" w:rsidTr="00485EDA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A73FBA">
            <w:pPr>
              <w:ind w:firstLine="116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Старший водолазный специалист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FBA" w:rsidRPr="00562282" w:rsidRDefault="00A73FBA" w:rsidP="007434CA">
            <w:pPr>
              <w:jc w:val="center"/>
              <w:rPr>
                <w:rFonts w:eastAsia="Times New Roman"/>
                <w:lang w:eastAsia="ru-RU"/>
              </w:rPr>
            </w:pPr>
            <w:r w:rsidRPr="00562282">
              <w:rPr>
                <w:rFonts w:eastAsia="Times New Roman"/>
                <w:lang w:eastAsia="ru-RU"/>
              </w:rPr>
              <w:t>13 275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FFFF"/>
          </w:tcPr>
          <w:p w:rsidR="00A73FBA" w:rsidRPr="00562282" w:rsidRDefault="00A73FBA" w:rsidP="007434C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».</w:t>
            </w:r>
          </w:p>
        </w:tc>
      </w:tr>
    </w:tbl>
    <w:p w:rsidR="00A73FBA" w:rsidRPr="00A73FBA" w:rsidRDefault="00A73FBA" w:rsidP="00A73FBA">
      <w:pPr>
        <w:ind w:firstLine="709"/>
        <w:rPr>
          <w:sz w:val="20"/>
          <w:szCs w:val="20"/>
        </w:rPr>
      </w:pPr>
      <w:bookmarkStart w:id="5" w:name="sub_5"/>
    </w:p>
    <w:p w:rsidR="00A73FBA" w:rsidRPr="00C91C57" w:rsidRDefault="00A73FBA" w:rsidP="00A73FBA">
      <w:pPr>
        <w:ind w:firstLine="709"/>
        <w:jc w:val="both"/>
      </w:pPr>
      <w:r w:rsidRPr="00C91C57">
        <w:t xml:space="preserve">2. Департаменту массовых коммуникаций и аналитики разместить настоящее постановление на </w:t>
      </w:r>
      <w:hyperlink r:id="rId6" w:history="1">
        <w:r w:rsidRPr="00C91C57">
          <w:t>официальном портале</w:t>
        </w:r>
      </w:hyperlink>
      <w:r w:rsidRPr="00C91C57">
        <w:t xml:space="preserve"> Администрации города: www.admsurgut.ru.</w:t>
      </w:r>
    </w:p>
    <w:p w:rsidR="00A73FBA" w:rsidRPr="00C91C57" w:rsidRDefault="00A73FBA" w:rsidP="00A73FBA">
      <w:pPr>
        <w:ind w:firstLine="709"/>
        <w:jc w:val="both"/>
      </w:pPr>
      <w:r w:rsidRPr="00C91C57">
        <w:t>3. Муниципальному казенному учреждению «Наш город»:</w:t>
      </w:r>
    </w:p>
    <w:p w:rsidR="00A73FBA" w:rsidRPr="00C91C57" w:rsidRDefault="00A73FBA" w:rsidP="00A73FBA">
      <w:pPr>
        <w:ind w:firstLine="709"/>
        <w:jc w:val="both"/>
      </w:pPr>
      <w:r>
        <w:t xml:space="preserve">3.1. </w:t>
      </w:r>
      <w:r w:rsidRPr="00C91C57"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C91C57">
        <w:rPr>
          <w:lang w:val="en-US"/>
        </w:rPr>
        <w:t>docsurgut</w:t>
      </w:r>
      <w:proofErr w:type="spellEnd"/>
      <w:r w:rsidRPr="00C91C57">
        <w:t>.</w:t>
      </w:r>
      <w:proofErr w:type="spellStart"/>
      <w:r w:rsidRPr="00C91C57">
        <w:rPr>
          <w:lang w:val="en-US"/>
        </w:rPr>
        <w:t>ru</w:t>
      </w:r>
      <w:proofErr w:type="spellEnd"/>
      <w:r w:rsidRPr="00C91C57">
        <w:t>.</w:t>
      </w:r>
    </w:p>
    <w:p w:rsidR="00A73FBA" w:rsidRPr="00C91C57" w:rsidRDefault="00A73FBA" w:rsidP="00A73FBA">
      <w:pPr>
        <w:ind w:firstLine="709"/>
        <w:jc w:val="both"/>
      </w:pPr>
      <w:r>
        <w:t xml:space="preserve">3.2. </w:t>
      </w:r>
      <w:r w:rsidRPr="00C91C57">
        <w:t>Опубликовать настоящее постановление в газете «</w:t>
      </w:r>
      <w:proofErr w:type="spellStart"/>
      <w:r w:rsidRPr="00C91C57">
        <w:t>Сургутские</w:t>
      </w:r>
      <w:proofErr w:type="spellEnd"/>
      <w:r w:rsidRPr="00C91C57">
        <w:t xml:space="preserve"> ведомости».</w:t>
      </w:r>
    </w:p>
    <w:bookmarkEnd w:id="5"/>
    <w:p w:rsidR="00A73FBA" w:rsidRPr="00C91C57" w:rsidRDefault="00A73FBA" w:rsidP="00A73FBA">
      <w:pPr>
        <w:ind w:firstLine="709"/>
        <w:jc w:val="both"/>
      </w:pPr>
      <w:r w:rsidRPr="00C91C57">
        <w:t xml:space="preserve">4. </w:t>
      </w:r>
      <w:r w:rsidRPr="00C91C57">
        <w:rPr>
          <w:shd w:val="clear" w:color="auto" w:fill="FFFFFF"/>
        </w:rPr>
        <w:t xml:space="preserve">Настоящее постановление вступает в силу после его </w:t>
      </w:r>
      <w:hyperlink r:id="rId7" w:anchor="/document/45226611/entry/0" w:history="1">
        <w:r w:rsidRPr="00C91C57">
          <w:t>официального опубликования</w:t>
        </w:r>
      </w:hyperlink>
      <w:r w:rsidRPr="00C91C57">
        <w:t>.</w:t>
      </w:r>
    </w:p>
    <w:p w:rsidR="00A73FBA" w:rsidRPr="00C91C57" w:rsidRDefault="00A73FBA" w:rsidP="00A73FBA">
      <w:pPr>
        <w:autoSpaceDE w:val="0"/>
        <w:autoSpaceDN w:val="0"/>
        <w:adjustRightInd w:val="0"/>
        <w:ind w:firstLine="709"/>
        <w:jc w:val="both"/>
      </w:pPr>
      <w:r w:rsidRPr="00C91C57"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A73FBA" w:rsidRDefault="00A73FBA" w:rsidP="00A73FBA">
      <w:pPr>
        <w:autoSpaceDE w:val="0"/>
        <w:autoSpaceDN w:val="0"/>
        <w:adjustRightInd w:val="0"/>
      </w:pPr>
    </w:p>
    <w:p w:rsidR="00A73FBA" w:rsidRPr="00C91C57" w:rsidRDefault="00A73FBA" w:rsidP="00A73FBA">
      <w:pPr>
        <w:autoSpaceDE w:val="0"/>
        <w:autoSpaceDN w:val="0"/>
        <w:adjustRightInd w:val="0"/>
      </w:pPr>
    </w:p>
    <w:p w:rsidR="00A73FBA" w:rsidRDefault="00A73FBA" w:rsidP="00A73FBA">
      <w:pPr>
        <w:autoSpaceDE w:val="0"/>
        <w:autoSpaceDN w:val="0"/>
        <w:adjustRightInd w:val="0"/>
        <w:rPr>
          <w:color w:val="FF0000"/>
        </w:rPr>
      </w:pPr>
    </w:p>
    <w:p w:rsidR="00A73FBA" w:rsidRDefault="00A73FBA" w:rsidP="00A73FBA">
      <w:pPr>
        <w:autoSpaceDE w:val="0"/>
        <w:autoSpaceDN w:val="0"/>
        <w:adjustRightInd w:val="0"/>
        <w:rPr>
          <w:color w:val="FF0000"/>
        </w:rPr>
      </w:pPr>
    </w:p>
    <w:p w:rsidR="00A73FBA" w:rsidRPr="00521D30" w:rsidRDefault="00A73FBA" w:rsidP="00A73FBA">
      <w:pPr>
        <w:autoSpaceDE w:val="0"/>
        <w:autoSpaceDN w:val="0"/>
        <w:adjustRightInd w:val="0"/>
        <w:rPr>
          <w:color w:val="FF0000"/>
        </w:rPr>
      </w:pPr>
    </w:p>
    <w:p w:rsidR="00A73FBA" w:rsidRDefault="00A73FBA" w:rsidP="00A73FBA">
      <w:pPr>
        <w:autoSpaceDE w:val="0"/>
        <w:autoSpaceDN w:val="0"/>
        <w:adjustRightInd w:val="0"/>
        <w:rPr>
          <w:color w:val="000000"/>
          <w:spacing w:val="-4"/>
        </w:rPr>
      </w:pPr>
      <w:r>
        <w:rPr>
          <w:bCs/>
        </w:rPr>
        <w:t>Глава города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</w:t>
      </w:r>
      <w:r>
        <w:rPr>
          <w:color w:val="000000"/>
          <w:spacing w:val="-4"/>
        </w:rPr>
        <w:t>А.С. Филатов</w:t>
      </w:r>
    </w:p>
    <w:p w:rsidR="001766E8" w:rsidRPr="00A73FBA" w:rsidRDefault="001766E8" w:rsidP="00A73FBA"/>
    <w:sectPr w:rsidR="001766E8" w:rsidRPr="00A73FBA" w:rsidSect="00A73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E5" w:rsidRDefault="00122CE5">
      <w:r>
        <w:separator/>
      </w:r>
    </w:p>
  </w:endnote>
  <w:endnote w:type="continuationSeparator" w:id="0">
    <w:p w:rsidR="00122CE5" w:rsidRDefault="0012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7A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7A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7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E5" w:rsidRDefault="00122CE5">
      <w:r>
        <w:separator/>
      </w:r>
    </w:p>
  </w:footnote>
  <w:footnote w:type="continuationSeparator" w:id="0">
    <w:p w:rsidR="00122CE5" w:rsidRDefault="0012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7A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0C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7AF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3FB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3FB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3FB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7A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7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BA"/>
    <w:rsid w:val="00000CEB"/>
    <w:rsid w:val="00122CE5"/>
    <w:rsid w:val="001766E8"/>
    <w:rsid w:val="00387AF0"/>
    <w:rsid w:val="00406BC4"/>
    <w:rsid w:val="00485EDA"/>
    <w:rsid w:val="00502BA3"/>
    <w:rsid w:val="006F4150"/>
    <w:rsid w:val="009A0492"/>
    <w:rsid w:val="00A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DFED37-9A34-4ECC-BBAD-A63E3213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3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3F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3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3FBA"/>
    <w:rPr>
      <w:rFonts w:ascii="Times New Roman" w:hAnsi="Times New Roman"/>
      <w:sz w:val="28"/>
    </w:rPr>
  </w:style>
  <w:style w:type="character" w:styleId="a8">
    <w:name w:val="page number"/>
    <w:basedOn w:val="a0"/>
    <w:rsid w:val="00A7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202/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2023-09-11T11:07:00Z</cp:lastPrinted>
  <dcterms:created xsi:type="dcterms:W3CDTF">2023-09-25T05:55:00Z</dcterms:created>
  <dcterms:modified xsi:type="dcterms:W3CDTF">2023-09-25T05:55:00Z</dcterms:modified>
</cp:coreProperties>
</file>