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A" w:rsidRDefault="00D93BCA" w:rsidP="00656C1A">
      <w:pPr>
        <w:spacing w:line="120" w:lineRule="atLeast"/>
        <w:jc w:val="center"/>
        <w:rPr>
          <w:sz w:val="24"/>
          <w:szCs w:val="24"/>
        </w:rPr>
      </w:pPr>
    </w:p>
    <w:p w:rsidR="00D93BCA" w:rsidRDefault="00D93BCA" w:rsidP="00656C1A">
      <w:pPr>
        <w:spacing w:line="120" w:lineRule="atLeast"/>
        <w:jc w:val="center"/>
        <w:rPr>
          <w:sz w:val="24"/>
          <w:szCs w:val="24"/>
        </w:rPr>
      </w:pPr>
    </w:p>
    <w:p w:rsidR="00D93BCA" w:rsidRPr="00852378" w:rsidRDefault="00D93BCA" w:rsidP="00656C1A">
      <w:pPr>
        <w:spacing w:line="120" w:lineRule="atLeast"/>
        <w:jc w:val="center"/>
        <w:rPr>
          <w:sz w:val="10"/>
          <w:szCs w:val="10"/>
        </w:rPr>
      </w:pPr>
    </w:p>
    <w:p w:rsidR="00D93BCA" w:rsidRDefault="00D93BCA" w:rsidP="00656C1A">
      <w:pPr>
        <w:spacing w:line="120" w:lineRule="atLeast"/>
        <w:jc w:val="center"/>
        <w:rPr>
          <w:sz w:val="10"/>
          <w:szCs w:val="24"/>
        </w:rPr>
      </w:pPr>
    </w:p>
    <w:p w:rsidR="00D93BCA" w:rsidRPr="005541F0" w:rsidRDefault="00D93B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3BCA" w:rsidRDefault="00D93B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3BCA" w:rsidRPr="005541F0" w:rsidRDefault="00D93B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3BCA" w:rsidRPr="005649E4" w:rsidRDefault="00D93BCA" w:rsidP="00656C1A">
      <w:pPr>
        <w:spacing w:line="120" w:lineRule="atLeast"/>
        <w:jc w:val="center"/>
        <w:rPr>
          <w:sz w:val="18"/>
          <w:szCs w:val="24"/>
        </w:rPr>
      </w:pPr>
    </w:p>
    <w:p w:rsidR="00D93BCA" w:rsidRPr="00656C1A" w:rsidRDefault="00D93B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3BCA" w:rsidRPr="005541F0" w:rsidRDefault="00D93BCA" w:rsidP="00656C1A">
      <w:pPr>
        <w:spacing w:line="120" w:lineRule="atLeast"/>
        <w:jc w:val="center"/>
        <w:rPr>
          <w:sz w:val="18"/>
          <w:szCs w:val="24"/>
        </w:rPr>
      </w:pPr>
    </w:p>
    <w:p w:rsidR="00D93BCA" w:rsidRPr="005541F0" w:rsidRDefault="00D93BCA" w:rsidP="00656C1A">
      <w:pPr>
        <w:spacing w:line="120" w:lineRule="atLeast"/>
        <w:jc w:val="center"/>
        <w:rPr>
          <w:sz w:val="20"/>
          <w:szCs w:val="24"/>
        </w:rPr>
      </w:pPr>
    </w:p>
    <w:p w:rsidR="00D93BCA" w:rsidRPr="00656C1A" w:rsidRDefault="00D93B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3BCA" w:rsidRDefault="00D93BCA" w:rsidP="00656C1A">
      <w:pPr>
        <w:spacing w:line="120" w:lineRule="atLeast"/>
        <w:jc w:val="center"/>
        <w:rPr>
          <w:sz w:val="30"/>
          <w:szCs w:val="24"/>
        </w:rPr>
      </w:pPr>
    </w:p>
    <w:p w:rsidR="00D93BCA" w:rsidRPr="00656C1A" w:rsidRDefault="00D93B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3B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3BCA" w:rsidRPr="00F8214F" w:rsidRDefault="00D93B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3BCA" w:rsidRPr="00F8214F" w:rsidRDefault="00A630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3BCA" w:rsidRPr="00F8214F" w:rsidRDefault="00D93B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3BCA" w:rsidRPr="00F8214F" w:rsidRDefault="00A630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93BCA" w:rsidRPr="00A63FB0" w:rsidRDefault="00D93B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3BCA" w:rsidRPr="00A3761A" w:rsidRDefault="00A630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93BCA" w:rsidRPr="00F8214F" w:rsidRDefault="00D93B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3BCA" w:rsidRPr="00F8214F" w:rsidRDefault="00D93B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3BCA" w:rsidRPr="00AB4194" w:rsidRDefault="00D93B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3BCA" w:rsidRPr="00F8214F" w:rsidRDefault="00A630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4179</w:t>
            </w:r>
          </w:p>
        </w:tc>
      </w:tr>
    </w:tbl>
    <w:p w:rsidR="00D93BCA" w:rsidRPr="00C725A6" w:rsidRDefault="00D93BCA" w:rsidP="00C725A6">
      <w:pPr>
        <w:rPr>
          <w:rFonts w:cs="Times New Roman"/>
          <w:szCs w:val="28"/>
        </w:rPr>
      </w:pPr>
    </w:p>
    <w:p w:rsidR="00D93BCA" w:rsidRPr="00D93BCA" w:rsidRDefault="00D93BCA" w:rsidP="00D93BCA">
      <w:pPr>
        <w:jc w:val="both"/>
        <w:rPr>
          <w:rFonts w:eastAsia="Calibri" w:cs="Times New Roman"/>
          <w:sz w:val="26"/>
          <w:szCs w:val="26"/>
        </w:rPr>
      </w:pPr>
      <w:r w:rsidRPr="00D93BCA">
        <w:rPr>
          <w:rFonts w:eastAsia="Calibri" w:cs="Times New Roman"/>
          <w:sz w:val="26"/>
          <w:szCs w:val="26"/>
        </w:rPr>
        <w:t xml:space="preserve">О перекрытии движения </w:t>
      </w:r>
    </w:p>
    <w:p w:rsidR="00D93BCA" w:rsidRPr="00D93BCA" w:rsidRDefault="00D93BCA" w:rsidP="00D93BCA">
      <w:pPr>
        <w:jc w:val="both"/>
        <w:rPr>
          <w:rFonts w:eastAsia="Calibri" w:cs="Times New Roman"/>
          <w:sz w:val="26"/>
          <w:szCs w:val="26"/>
        </w:rPr>
      </w:pPr>
      <w:r w:rsidRPr="00D93BCA">
        <w:rPr>
          <w:rFonts w:eastAsia="Calibri" w:cs="Times New Roman"/>
          <w:sz w:val="26"/>
          <w:szCs w:val="26"/>
        </w:rPr>
        <w:t xml:space="preserve">автотранспорта 09.09.2023 </w:t>
      </w:r>
    </w:p>
    <w:p w:rsidR="00D93BCA" w:rsidRPr="00D93BCA" w:rsidRDefault="00D93BCA" w:rsidP="00D93BCA">
      <w:pPr>
        <w:jc w:val="both"/>
        <w:rPr>
          <w:rFonts w:eastAsia="Calibri" w:cs="Times New Roman"/>
          <w:color w:val="000000"/>
          <w:sz w:val="26"/>
          <w:szCs w:val="26"/>
        </w:rPr>
      </w:pPr>
    </w:p>
    <w:p w:rsidR="00D93BCA" w:rsidRPr="00D93BCA" w:rsidRDefault="00D93BCA" w:rsidP="00D93BCA">
      <w:pPr>
        <w:jc w:val="both"/>
        <w:rPr>
          <w:rFonts w:eastAsia="Calibri" w:cs="Times New Roman"/>
          <w:color w:val="000000"/>
          <w:sz w:val="26"/>
          <w:szCs w:val="26"/>
        </w:rPr>
      </w:pPr>
    </w:p>
    <w:p w:rsidR="00D93BCA" w:rsidRPr="00D93BCA" w:rsidRDefault="00D93BCA" w:rsidP="00D93BCA">
      <w:pPr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93BCA">
        <w:rPr>
          <w:rFonts w:eastAsia="Calibri" w:cs="Times New Roman"/>
          <w:sz w:val="26"/>
          <w:szCs w:val="26"/>
        </w:rPr>
        <w:t xml:space="preserve">В соответствии с Федеральным </w:t>
      </w:r>
      <w:r>
        <w:rPr>
          <w:rFonts w:eastAsia="Calibri" w:cs="Times New Roman"/>
          <w:sz w:val="26"/>
          <w:szCs w:val="26"/>
        </w:rPr>
        <w:t xml:space="preserve">законом от 06.10.2003 № 131-ФЗ </w:t>
      </w:r>
      <w:r w:rsidRPr="00D93BCA">
        <w:rPr>
          <w:rFonts w:eastAsia="Calibri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</w:t>
      </w:r>
      <w:r>
        <w:rPr>
          <w:rFonts w:eastAsia="Calibri" w:cs="Times New Roman"/>
          <w:sz w:val="26"/>
          <w:szCs w:val="26"/>
        </w:rPr>
        <w:t xml:space="preserve">города», от 21.04.2021 № 552 </w:t>
      </w:r>
      <w:r w:rsidRPr="00D93BCA">
        <w:rPr>
          <w:rFonts w:eastAsia="Calibri" w:cs="Times New Roman"/>
          <w:sz w:val="26"/>
          <w:szCs w:val="26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D93BCA">
        <w:rPr>
          <w:rFonts w:eastAsia="Times New Roman" w:cs="Times New Roman"/>
          <w:sz w:val="26"/>
          <w:szCs w:val="26"/>
          <w:lang w:eastAsia="ru-RU"/>
        </w:rPr>
        <w:t xml:space="preserve">в связи с проведением </w:t>
      </w:r>
      <w:r>
        <w:rPr>
          <w:rFonts w:eastAsia="Times New Roman" w:cs="Times New Roman"/>
          <w:sz w:val="26"/>
          <w:szCs w:val="26"/>
          <w:lang w:eastAsia="ru-RU"/>
        </w:rPr>
        <w:t>26-го Л</w:t>
      </w:r>
      <w:r w:rsidRPr="00D93BCA">
        <w:rPr>
          <w:rFonts w:eastAsia="Times New Roman" w:cs="Times New Roman"/>
          <w:sz w:val="26"/>
          <w:szCs w:val="26"/>
          <w:lang w:eastAsia="ru-RU"/>
        </w:rPr>
        <w:t>егкоатлетического пробега «</w:t>
      </w:r>
      <w:proofErr w:type="spellStart"/>
      <w:r w:rsidRPr="00D93BCA">
        <w:rPr>
          <w:rFonts w:eastAsia="Times New Roman" w:cs="Times New Roman"/>
          <w:sz w:val="26"/>
          <w:szCs w:val="26"/>
          <w:lang w:eastAsia="ru-RU"/>
        </w:rPr>
        <w:t>Сургутское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 xml:space="preserve"> кольцо»: </w:t>
      </w:r>
    </w:p>
    <w:p w:rsidR="00D93BCA" w:rsidRPr="00D93BCA" w:rsidRDefault="00D93BCA" w:rsidP="00D93BC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 xml:space="preserve">1. Департаменту городского хозяйства Администрации города, Управлению Министерства внутренних дел России по городу Сургуту произвести перекрытие движения автотранспорта 09 сентября 2023 года </w:t>
      </w:r>
      <w:r>
        <w:rPr>
          <w:rFonts w:eastAsia="Times New Roman" w:cs="Times New Roman"/>
          <w:sz w:val="26"/>
          <w:szCs w:val="26"/>
          <w:lang w:eastAsia="ru-RU"/>
        </w:rPr>
        <w:t xml:space="preserve">с 08.00 до 13.00 </w:t>
      </w:r>
      <w:r w:rsidRPr="00D93BCA">
        <w:rPr>
          <w:rFonts w:eastAsia="Times New Roman" w:cs="Times New Roman"/>
          <w:sz w:val="26"/>
          <w:szCs w:val="26"/>
          <w:lang w:eastAsia="ru-RU"/>
        </w:rPr>
        <w:t xml:space="preserve">по улице Туманной (старт от перекрестка с улицей </w:t>
      </w:r>
      <w:proofErr w:type="spellStart"/>
      <w:r w:rsidRPr="00D93BCA">
        <w:rPr>
          <w:rFonts w:eastAsia="Times New Roman" w:cs="Times New Roman"/>
          <w:sz w:val="26"/>
          <w:szCs w:val="26"/>
          <w:lang w:eastAsia="ru-RU"/>
        </w:rPr>
        <w:t>Энергостроителей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 xml:space="preserve"> (в районе здания № 23 по улице </w:t>
      </w:r>
      <w:proofErr w:type="spellStart"/>
      <w:r w:rsidRPr="00D93BCA">
        <w:rPr>
          <w:rFonts w:eastAsia="Times New Roman" w:cs="Times New Roman"/>
          <w:sz w:val="26"/>
          <w:szCs w:val="26"/>
          <w:lang w:eastAsia="ru-RU"/>
        </w:rPr>
        <w:t>Энергостроителей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 вокруг водохранилища «ГРЭС-2»</w:t>
      </w:r>
      <w:r w:rsidRPr="00D93BCA">
        <w:rPr>
          <w:rFonts w:eastAsia="Times New Roman" w:cs="Times New Roman"/>
          <w:sz w:val="26"/>
          <w:szCs w:val="26"/>
          <w:lang w:eastAsia="ru-RU"/>
        </w:rPr>
        <w:t xml:space="preserve"> (финиш – перекресток: улица Туманная – улица </w:t>
      </w:r>
      <w:proofErr w:type="spellStart"/>
      <w:r w:rsidRPr="00D93BCA">
        <w:rPr>
          <w:rFonts w:eastAsia="Times New Roman" w:cs="Times New Roman"/>
          <w:sz w:val="26"/>
          <w:szCs w:val="26"/>
          <w:lang w:eastAsia="ru-RU"/>
        </w:rPr>
        <w:t>Энергостроителей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 xml:space="preserve"> (в районе здания № 23 по улице </w:t>
      </w:r>
      <w:proofErr w:type="spellStart"/>
      <w:r w:rsidRPr="00D93BCA">
        <w:rPr>
          <w:rFonts w:eastAsia="Times New Roman" w:cs="Times New Roman"/>
          <w:sz w:val="26"/>
          <w:szCs w:val="26"/>
          <w:lang w:eastAsia="ru-RU"/>
        </w:rPr>
        <w:t>Энергостроителей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>).</w:t>
      </w:r>
    </w:p>
    <w:p w:rsidR="00D93BCA" w:rsidRPr="00D93BCA" w:rsidRDefault="00D93BCA" w:rsidP="00D93BCA">
      <w:pPr>
        <w:ind w:firstLine="709"/>
        <w:jc w:val="both"/>
        <w:rPr>
          <w:rFonts w:eastAsia="Times New Roman" w:cs="Times New Roman"/>
          <w:spacing w:val="2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93BCA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D93BCA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D93BCA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D93BCA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>.</w:t>
      </w:r>
    </w:p>
    <w:p w:rsidR="00D93BCA" w:rsidRPr="00D93BCA" w:rsidRDefault="00D93BCA" w:rsidP="00D93BC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город»:</w:t>
      </w:r>
    </w:p>
    <w:p w:rsidR="00D93BCA" w:rsidRPr="00D93BCA" w:rsidRDefault="00D93BCA" w:rsidP="00D93BC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D93BCA">
        <w:rPr>
          <w:rFonts w:eastAsia="Times New Roman" w:cs="Times New Roman"/>
          <w:sz w:val="26"/>
          <w:szCs w:val="26"/>
          <w:lang w:val="en-US" w:eastAsia="ru-RU"/>
        </w:rPr>
        <w:t>docsurgut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D93BCA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>.</w:t>
      </w:r>
    </w:p>
    <w:p w:rsidR="00D93BCA" w:rsidRPr="00D93BCA" w:rsidRDefault="00D93BCA" w:rsidP="00D93BC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>3.2. Опубликовать настоящее постановление в газете «</w:t>
      </w:r>
      <w:proofErr w:type="spellStart"/>
      <w:r w:rsidRPr="00D93BCA">
        <w:rPr>
          <w:rFonts w:eastAsia="Times New Roman" w:cs="Times New Roman"/>
          <w:sz w:val="26"/>
          <w:szCs w:val="26"/>
          <w:lang w:eastAsia="ru-RU"/>
        </w:rPr>
        <w:t>Сургутские</w:t>
      </w:r>
      <w:proofErr w:type="spellEnd"/>
      <w:r w:rsidRPr="00D93BCA">
        <w:rPr>
          <w:rFonts w:eastAsia="Times New Roman" w:cs="Times New Roman"/>
          <w:sz w:val="26"/>
          <w:szCs w:val="26"/>
          <w:lang w:eastAsia="ru-RU"/>
        </w:rPr>
        <w:t xml:space="preserve"> ведомости».</w:t>
      </w:r>
    </w:p>
    <w:p w:rsidR="00D93BCA" w:rsidRPr="00D93BCA" w:rsidRDefault="00D93BCA" w:rsidP="00D93BC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D93BCA" w:rsidRPr="00D93BCA" w:rsidRDefault="00D93BCA" w:rsidP="00D93BCA">
      <w:pPr>
        <w:spacing w:line="24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D93BCA">
        <w:rPr>
          <w:rFonts w:eastAsia="Calibri" w:cs="Times New Roman"/>
          <w:spacing w:val="-6"/>
          <w:sz w:val="26"/>
          <w:szCs w:val="26"/>
        </w:rPr>
        <w:t xml:space="preserve">Контроль за выполнением </w:t>
      </w:r>
      <w:r w:rsidRPr="00D93BCA">
        <w:rPr>
          <w:rFonts w:eastAsia="Calibri" w:cs="Times New Roman"/>
          <w:color w:val="000000"/>
          <w:spacing w:val="-4"/>
          <w:sz w:val="26"/>
          <w:szCs w:val="26"/>
        </w:rPr>
        <w:t xml:space="preserve">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</w:t>
      </w:r>
      <w:r>
        <w:rPr>
          <w:rFonts w:eastAsia="Calibri" w:cs="Times New Roman"/>
          <w:color w:val="000000"/>
          <w:spacing w:val="-4"/>
          <w:sz w:val="26"/>
          <w:szCs w:val="26"/>
        </w:rPr>
        <w:br/>
      </w:r>
      <w:r w:rsidRPr="00D93BCA">
        <w:rPr>
          <w:rFonts w:eastAsia="Calibri" w:cs="Times New Roman"/>
          <w:color w:val="000000"/>
          <w:spacing w:val="-4"/>
          <w:sz w:val="26"/>
          <w:szCs w:val="26"/>
        </w:rPr>
        <w:t>в муниципальной собственности.</w:t>
      </w:r>
    </w:p>
    <w:p w:rsidR="00D93BCA" w:rsidRPr="00D93BCA" w:rsidRDefault="00D93BCA" w:rsidP="00D93BCA">
      <w:pPr>
        <w:spacing w:line="24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3BCA" w:rsidRPr="00D93BCA" w:rsidRDefault="00D93BCA" w:rsidP="00D93BC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3BCA" w:rsidRDefault="00D93BCA" w:rsidP="00D93BC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3BCA" w:rsidRPr="00D93BCA" w:rsidRDefault="00D93BCA" w:rsidP="00D93BC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766E8" w:rsidRPr="00D93BCA" w:rsidRDefault="00D93BCA" w:rsidP="00D93BC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93BC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В.А. Шаров</w:t>
      </w:r>
    </w:p>
    <w:sectPr w:rsidR="001766E8" w:rsidRPr="00D93BCA" w:rsidSect="00D93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9A" w:rsidRDefault="008E159A">
      <w:r>
        <w:separator/>
      </w:r>
    </w:p>
  </w:endnote>
  <w:endnote w:type="continuationSeparator" w:id="0">
    <w:p w:rsidR="008E159A" w:rsidRDefault="008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30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30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30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9A" w:rsidRDefault="008E159A">
      <w:r>
        <w:separator/>
      </w:r>
    </w:p>
  </w:footnote>
  <w:footnote w:type="continuationSeparator" w:id="0">
    <w:p w:rsidR="008E159A" w:rsidRDefault="008E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3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7B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1A9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30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3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A"/>
    <w:rsid w:val="001766E8"/>
    <w:rsid w:val="00502BA3"/>
    <w:rsid w:val="0051653D"/>
    <w:rsid w:val="008E159A"/>
    <w:rsid w:val="00A63038"/>
    <w:rsid w:val="00B01A9E"/>
    <w:rsid w:val="00D07B61"/>
    <w:rsid w:val="00D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B826A9-1555-4C47-9341-1A23B0F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3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B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3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BCA"/>
    <w:rPr>
      <w:rFonts w:ascii="Times New Roman" w:hAnsi="Times New Roman"/>
      <w:sz w:val="28"/>
    </w:rPr>
  </w:style>
  <w:style w:type="character" w:styleId="a8">
    <w:name w:val="page number"/>
    <w:basedOn w:val="a0"/>
    <w:rsid w:val="00D9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2023-08-24T06:37:00Z</cp:lastPrinted>
  <dcterms:created xsi:type="dcterms:W3CDTF">2023-09-05T10:54:00Z</dcterms:created>
  <dcterms:modified xsi:type="dcterms:W3CDTF">2023-09-05T10:54:00Z</dcterms:modified>
</cp:coreProperties>
</file>