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04" w:rsidRDefault="00156804" w:rsidP="00656C1A">
      <w:pPr>
        <w:spacing w:line="120" w:lineRule="atLeast"/>
        <w:jc w:val="center"/>
        <w:rPr>
          <w:sz w:val="24"/>
          <w:szCs w:val="24"/>
        </w:rPr>
      </w:pPr>
    </w:p>
    <w:p w:rsidR="00156804" w:rsidRDefault="00156804" w:rsidP="00656C1A">
      <w:pPr>
        <w:spacing w:line="120" w:lineRule="atLeast"/>
        <w:jc w:val="center"/>
        <w:rPr>
          <w:sz w:val="24"/>
          <w:szCs w:val="24"/>
        </w:rPr>
      </w:pPr>
    </w:p>
    <w:p w:rsidR="00156804" w:rsidRPr="00852378" w:rsidRDefault="00156804" w:rsidP="00656C1A">
      <w:pPr>
        <w:spacing w:line="120" w:lineRule="atLeast"/>
        <w:jc w:val="center"/>
        <w:rPr>
          <w:sz w:val="10"/>
          <w:szCs w:val="10"/>
        </w:rPr>
      </w:pPr>
    </w:p>
    <w:p w:rsidR="00156804" w:rsidRDefault="00156804" w:rsidP="00656C1A">
      <w:pPr>
        <w:spacing w:line="120" w:lineRule="atLeast"/>
        <w:jc w:val="center"/>
        <w:rPr>
          <w:sz w:val="10"/>
          <w:szCs w:val="24"/>
        </w:rPr>
      </w:pPr>
    </w:p>
    <w:p w:rsidR="00156804" w:rsidRPr="005541F0" w:rsidRDefault="001568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56804" w:rsidRDefault="001568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56804" w:rsidRPr="005541F0" w:rsidRDefault="0015680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56804" w:rsidRPr="005649E4" w:rsidRDefault="00156804" w:rsidP="00656C1A">
      <w:pPr>
        <w:spacing w:line="120" w:lineRule="atLeast"/>
        <w:jc w:val="center"/>
        <w:rPr>
          <w:sz w:val="18"/>
          <w:szCs w:val="24"/>
        </w:rPr>
      </w:pPr>
    </w:p>
    <w:p w:rsidR="00156804" w:rsidRPr="00656C1A" w:rsidRDefault="0015680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56804" w:rsidRPr="005541F0" w:rsidRDefault="00156804" w:rsidP="00656C1A">
      <w:pPr>
        <w:spacing w:line="120" w:lineRule="atLeast"/>
        <w:jc w:val="center"/>
        <w:rPr>
          <w:sz w:val="18"/>
          <w:szCs w:val="24"/>
        </w:rPr>
      </w:pPr>
    </w:p>
    <w:p w:rsidR="00156804" w:rsidRPr="005541F0" w:rsidRDefault="00156804" w:rsidP="00656C1A">
      <w:pPr>
        <w:spacing w:line="120" w:lineRule="atLeast"/>
        <w:jc w:val="center"/>
        <w:rPr>
          <w:sz w:val="20"/>
          <w:szCs w:val="24"/>
        </w:rPr>
      </w:pPr>
    </w:p>
    <w:p w:rsidR="00156804" w:rsidRPr="00656C1A" w:rsidRDefault="0015680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56804" w:rsidRDefault="00156804" w:rsidP="00656C1A">
      <w:pPr>
        <w:spacing w:line="120" w:lineRule="atLeast"/>
        <w:jc w:val="center"/>
        <w:rPr>
          <w:sz w:val="30"/>
          <w:szCs w:val="24"/>
        </w:rPr>
      </w:pPr>
    </w:p>
    <w:p w:rsidR="00156804" w:rsidRPr="00656C1A" w:rsidRDefault="00156804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5680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56804" w:rsidRPr="00F8214F" w:rsidRDefault="001568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56804" w:rsidRPr="00F8214F" w:rsidRDefault="004E3A1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56804" w:rsidRPr="00F8214F" w:rsidRDefault="0015680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56804" w:rsidRPr="00F8214F" w:rsidRDefault="004E3A1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156804" w:rsidRPr="00A63FB0" w:rsidRDefault="0015680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56804" w:rsidRPr="00A3761A" w:rsidRDefault="004E3A1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56804" w:rsidRPr="00F8214F" w:rsidRDefault="0015680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56804" w:rsidRPr="00F8214F" w:rsidRDefault="0015680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56804" w:rsidRPr="00AB4194" w:rsidRDefault="001568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56804" w:rsidRPr="00F8214F" w:rsidRDefault="004E3A1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3308</w:t>
            </w:r>
          </w:p>
        </w:tc>
      </w:tr>
    </w:tbl>
    <w:p w:rsidR="00156804" w:rsidRPr="00C725A6" w:rsidRDefault="00156804" w:rsidP="00C725A6">
      <w:pPr>
        <w:rPr>
          <w:rFonts w:cs="Times New Roman"/>
          <w:szCs w:val="28"/>
        </w:rPr>
      </w:pPr>
    </w:p>
    <w:p w:rsidR="00156804" w:rsidRDefault="00156804" w:rsidP="00156804">
      <w:pPr>
        <w:jc w:val="both"/>
        <w:rPr>
          <w:szCs w:val="28"/>
        </w:rPr>
      </w:pPr>
      <w:r>
        <w:rPr>
          <w:szCs w:val="28"/>
        </w:rPr>
        <w:t xml:space="preserve">Об установлении предельных </w:t>
      </w:r>
    </w:p>
    <w:p w:rsidR="00156804" w:rsidRDefault="00156804" w:rsidP="00156804">
      <w:pPr>
        <w:jc w:val="both"/>
        <w:rPr>
          <w:szCs w:val="28"/>
        </w:rPr>
      </w:pPr>
      <w:r>
        <w:rPr>
          <w:szCs w:val="28"/>
        </w:rPr>
        <w:t xml:space="preserve">максимальных тарифов </w:t>
      </w:r>
    </w:p>
    <w:p w:rsidR="00156804" w:rsidRDefault="00156804" w:rsidP="00156804">
      <w:pPr>
        <w:jc w:val="both"/>
        <w:rPr>
          <w:szCs w:val="28"/>
        </w:rPr>
      </w:pPr>
      <w:r>
        <w:rPr>
          <w:szCs w:val="28"/>
        </w:rPr>
        <w:t>на</w:t>
      </w:r>
      <w:r w:rsidRPr="00383AF8">
        <w:rPr>
          <w:szCs w:val="28"/>
        </w:rPr>
        <w:t xml:space="preserve"> </w:t>
      </w:r>
      <w:r>
        <w:rPr>
          <w:szCs w:val="28"/>
        </w:rPr>
        <w:t xml:space="preserve">платные услуги (работы), </w:t>
      </w:r>
    </w:p>
    <w:p w:rsidR="00156804" w:rsidRDefault="00156804" w:rsidP="00156804">
      <w:pPr>
        <w:jc w:val="both"/>
        <w:rPr>
          <w:szCs w:val="28"/>
        </w:rPr>
      </w:pPr>
      <w:r>
        <w:rPr>
          <w:szCs w:val="28"/>
        </w:rPr>
        <w:t>оказываемые (выполняемые)</w:t>
      </w:r>
    </w:p>
    <w:p w:rsidR="00156804" w:rsidRDefault="00156804" w:rsidP="00156804">
      <w:pPr>
        <w:jc w:val="both"/>
        <w:rPr>
          <w:szCs w:val="28"/>
        </w:rPr>
      </w:pPr>
      <w:r>
        <w:rPr>
          <w:szCs w:val="28"/>
        </w:rPr>
        <w:t xml:space="preserve">муниципальным казённым </w:t>
      </w:r>
    </w:p>
    <w:p w:rsidR="00156804" w:rsidRDefault="00156804" w:rsidP="00156804">
      <w:pPr>
        <w:jc w:val="both"/>
        <w:rPr>
          <w:szCs w:val="28"/>
        </w:rPr>
      </w:pPr>
      <w:r>
        <w:rPr>
          <w:szCs w:val="28"/>
        </w:rPr>
        <w:t xml:space="preserve">учреждением «Управление </w:t>
      </w:r>
    </w:p>
    <w:p w:rsidR="00156804" w:rsidRDefault="00156804" w:rsidP="00156804">
      <w:pPr>
        <w:jc w:val="both"/>
        <w:rPr>
          <w:szCs w:val="28"/>
        </w:rPr>
      </w:pPr>
      <w:r>
        <w:rPr>
          <w:szCs w:val="28"/>
        </w:rPr>
        <w:t xml:space="preserve">информационных технологий </w:t>
      </w:r>
    </w:p>
    <w:p w:rsidR="00156804" w:rsidRDefault="00156804" w:rsidP="00156804">
      <w:pPr>
        <w:jc w:val="both"/>
      </w:pPr>
      <w:r>
        <w:rPr>
          <w:szCs w:val="28"/>
        </w:rPr>
        <w:t>и связи города Сургута»</w:t>
      </w:r>
      <w:r w:rsidRPr="00DF11CC">
        <w:t xml:space="preserve"> </w:t>
      </w:r>
    </w:p>
    <w:p w:rsidR="00156804" w:rsidRDefault="00156804" w:rsidP="00156804">
      <w:pPr>
        <w:jc w:val="both"/>
        <w:rPr>
          <w:szCs w:val="28"/>
        </w:rPr>
      </w:pPr>
      <w:r w:rsidRPr="00DF11CC">
        <w:rPr>
          <w:szCs w:val="28"/>
        </w:rPr>
        <w:t xml:space="preserve">и признании утратившими силу </w:t>
      </w:r>
    </w:p>
    <w:p w:rsidR="00156804" w:rsidRDefault="00156804" w:rsidP="00156804">
      <w:pPr>
        <w:jc w:val="both"/>
        <w:rPr>
          <w:szCs w:val="28"/>
        </w:rPr>
      </w:pPr>
      <w:r w:rsidRPr="00DF11CC">
        <w:rPr>
          <w:szCs w:val="28"/>
        </w:rPr>
        <w:t xml:space="preserve">некоторых муниципальных </w:t>
      </w:r>
    </w:p>
    <w:p w:rsidR="00156804" w:rsidRPr="00DF11CC" w:rsidRDefault="00156804" w:rsidP="00156804">
      <w:pPr>
        <w:jc w:val="both"/>
        <w:rPr>
          <w:szCs w:val="28"/>
        </w:rPr>
      </w:pPr>
      <w:r w:rsidRPr="00DF11CC">
        <w:rPr>
          <w:szCs w:val="28"/>
        </w:rPr>
        <w:t>правовых актов</w:t>
      </w:r>
    </w:p>
    <w:p w:rsidR="00156804" w:rsidRPr="00DF11CC" w:rsidRDefault="00156804" w:rsidP="00156804">
      <w:pPr>
        <w:ind w:firstLine="540"/>
        <w:jc w:val="both"/>
        <w:rPr>
          <w:szCs w:val="28"/>
        </w:rPr>
      </w:pPr>
    </w:p>
    <w:p w:rsidR="00156804" w:rsidRPr="00DF11CC" w:rsidRDefault="00156804" w:rsidP="00156804">
      <w:pPr>
        <w:ind w:firstLine="540"/>
        <w:jc w:val="both"/>
        <w:rPr>
          <w:szCs w:val="28"/>
        </w:rPr>
      </w:pPr>
    </w:p>
    <w:p w:rsidR="00156804" w:rsidRDefault="00156804" w:rsidP="00156804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4 части 1 статьи 17 Федерального закона </w:t>
      </w:r>
      <w:r>
        <w:rPr>
          <w:szCs w:val="28"/>
        </w:rPr>
        <w:br/>
      </w:r>
      <w:r w:rsidRPr="00156804">
        <w:rPr>
          <w:spacing w:val="-4"/>
          <w:szCs w:val="28"/>
        </w:rPr>
        <w:t>от 06.10.2003 № 131-ФЗ «Об общих принципах организации местного самоуправления</w:t>
      </w:r>
      <w:r>
        <w:rPr>
          <w:szCs w:val="28"/>
        </w:rPr>
        <w:t xml:space="preserve"> в Российской Федерации», подпунктом 22 пункта 1 статьи 38 Устава                   городского округа Сургут Ханты-Мансийского автономного округа – Югры,                решением городской Думы от 28.02.2006 № 575-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                      Положения о порядке установления тарифов на услуги (работы), предоставля-емые (выполняемые) муниципальными предприятиями и учреждениями                            на территории города», распоряжением Главы города от 29.12.2021 № 38                         «О последовательности исполнения обязанностей Главы города высшими должностными лицами Администрации города в период его временного отсутствия», постановлениями Администрации города</w:t>
      </w:r>
      <w:r w:rsidRPr="00C16D70">
        <w:rPr>
          <w:szCs w:val="28"/>
        </w:rPr>
        <w:t xml:space="preserve"> </w:t>
      </w:r>
      <w:r>
        <w:rPr>
          <w:szCs w:val="28"/>
        </w:rPr>
        <w:t xml:space="preserve">от 09.02.2015 № 792 «Об утверждении порядка формирования тарифов на платные услуги (работы) муниципальных                     организаций», от 12.02.2015 № 912 «Об утверждении положения о платных  </w:t>
      </w:r>
      <w:r w:rsidRPr="00156804">
        <w:rPr>
          <w:spacing w:val="-4"/>
          <w:szCs w:val="28"/>
        </w:rPr>
        <w:t>услугах (работах) муниципальных организаций», распоряжением Администрации</w:t>
      </w:r>
      <w:r>
        <w:rPr>
          <w:szCs w:val="28"/>
        </w:rPr>
        <w:t xml:space="preserve"> города от 30.12.2005 № 3686 «Об утверждении Регламента Администрации                   города»: </w:t>
      </w:r>
    </w:p>
    <w:p w:rsidR="00156804" w:rsidRDefault="00156804" w:rsidP="00156804">
      <w:pPr>
        <w:ind w:firstLine="709"/>
        <w:jc w:val="both"/>
        <w:rPr>
          <w:szCs w:val="28"/>
        </w:rPr>
      </w:pPr>
      <w:r>
        <w:rPr>
          <w:szCs w:val="28"/>
        </w:rPr>
        <w:t xml:space="preserve">1. Установить предельные максимальные тарифы на платные услуги                      (работы), оказываемые (выполняемые) муниципальным казённым учреждением </w:t>
      </w:r>
      <w:r>
        <w:rPr>
          <w:szCs w:val="28"/>
        </w:rPr>
        <w:lastRenderedPageBreak/>
        <w:t xml:space="preserve">«Управление информационных технологий и связи города Сургута», зафиксированные в прейскуранте № 05-04-01/4, согласно приложению. </w:t>
      </w:r>
    </w:p>
    <w:p w:rsidR="00156804" w:rsidRDefault="00156804" w:rsidP="00156804">
      <w:pPr>
        <w:ind w:firstLine="709"/>
        <w:jc w:val="both"/>
        <w:rPr>
          <w:szCs w:val="28"/>
        </w:rPr>
      </w:pPr>
      <w:r w:rsidRPr="00156804">
        <w:rPr>
          <w:spacing w:val="-4"/>
          <w:szCs w:val="28"/>
        </w:rPr>
        <w:t>2. Муниципальному казённому учреждению «Управление информационных</w:t>
      </w:r>
      <w:r>
        <w:rPr>
          <w:szCs w:val="28"/>
        </w:rPr>
        <w:t xml:space="preserve"> </w:t>
      </w:r>
      <w:r w:rsidRPr="00156804">
        <w:rPr>
          <w:spacing w:val="-4"/>
          <w:szCs w:val="28"/>
        </w:rPr>
        <w:t>технологий и связи города Сургута» издать приказ об утверждении фиксированных</w:t>
      </w:r>
      <w:r>
        <w:rPr>
          <w:szCs w:val="28"/>
        </w:rPr>
        <w:t xml:space="preserve"> тарифов на платные услуги (работы), размер которых не должен превышать                 предельные максимальные тарифы на платные услуги (работы), установленные настоящим постановлением.</w:t>
      </w:r>
    </w:p>
    <w:p w:rsidR="00156804" w:rsidRDefault="00156804" w:rsidP="00156804">
      <w:pPr>
        <w:ind w:firstLine="709"/>
        <w:jc w:val="both"/>
        <w:rPr>
          <w:szCs w:val="28"/>
        </w:rPr>
      </w:pPr>
      <w:r>
        <w:rPr>
          <w:szCs w:val="28"/>
        </w:rPr>
        <w:t>3. Признать утратившими силу постановления Администрации города:</w:t>
      </w:r>
    </w:p>
    <w:p w:rsidR="00156804" w:rsidRDefault="00156804" w:rsidP="00156804">
      <w:pPr>
        <w:ind w:firstLine="709"/>
        <w:jc w:val="both"/>
        <w:rPr>
          <w:szCs w:val="28"/>
        </w:rPr>
      </w:pPr>
      <w:r>
        <w:rPr>
          <w:szCs w:val="28"/>
        </w:rPr>
        <w:t xml:space="preserve">- от 06.12.2019 № 9168 «Об установлении предельных максимальных                     </w:t>
      </w:r>
      <w:r w:rsidRPr="00156804">
        <w:rPr>
          <w:spacing w:val="-4"/>
          <w:szCs w:val="28"/>
        </w:rPr>
        <w:t>тарифов на платные услуги (работы), оказываемые (выполняемые) муниципальным</w:t>
      </w:r>
      <w:r>
        <w:rPr>
          <w:szCs w:val="28"/>
        </w:rPr>
        <w:t xml:space="preserve"> казённым учреждением «Управление информационных технологий и связи                               города Сургута»;</w:t>
      </w:r>
    </w:p>
    <w:p w:rsidR="00156804" w:rsidRDefault="00156804" w:rsidP="00156804">
      <w:pPr>
        <w:ind w:firstLine="709"/>
        <w:jc w:val="both"/>
        <w:rPr>
          <w:szCs w:val="28"/>
        </w:rPr>
      </w:pPr>
      <w:r w:rsidRPr="00156804">
        <w:rPr>
          <w:spacing w:val="-4"/>
          <w:szCs w:val="28"/>
        </w:rPr>
        <w:t>- от 02.07.2020 № 4279 «О внесении изменения в постановление</w:t>
      </w:r>
      <w:r w:rsidRPr="00156804">
        <w:rPr>
          <w:spacing w:val="-4"/>
        </w:rPr>
        <w:t xml:space="preserve"> </w:t>
      </w:r>
      <w:r w:rsidRPr="00156804">
        <w:rPr>
          <w:spacing w:val="-4"/>
          <w:szCs w:val="28"/>
        </w:rPr>
        <w:t>Админист</w:t>
      </w:r>
      <w:r>
        <w:rPr>
          <w:spacing w:val="-4"/>
          <w:szCs w:val="28"/>
        </w:rPr>
        <w:t>-</w:t>
      </w:r>
      <w:r w:rsidRPr="00156804">
        <w:rPr>
          <w:spacing w:val="-4"/>
          <w:szCs w:val="28"/>
        </w:rPr>
        <w:t>рации</w:t>
      </w:r>
      <w:r w:rsidRPr="00DF11CC">
        <w:rPr>
          <w:szCs w:val="28"/>
        </w:rPr>
        <w:t xml:space="preserve"> города</w:t>
      </w:r>
      <w:r>
        <w:rPr>
          <w:szCs w:val="28"/>
        </w:rPr>
        <w:t xml:space="preserve"> </w:t>
      </w:r>
      <w:r w:rsidRPr="00DF11CC">
        <w:rPr>
          <w:szCs w:val="28"/>
        </w:rPr>
        <w:t xml:space="preserve">от 06.12.2019 № 9168 «Об установлении предельных максимальных </w:t>
      </w:r>
      <w:r w:rsidRPr="00156804">
        <w:rPr>
          <w:spacing w:val="-4"/>
          <w:szCs w:val="28"/>
        </w:rPr>
        <w:t>тарифов на платные услуги (работы), оказываемые (выполняемые) муниципальным</w:t>
      </w:r>
      <w:r w:rsidRPr="00DF11CC">
        <w:rPr>
          <w:szCs w:val="28"/>
        </w:rPr>
        <w:t xml:space="preserve"> казённым учреждением «Управление информационных тех</w:t>
      </w:r>
      <w:r>
        <w:rPr>
          <w:szCs w:val="28"/>
        </w:rPr>
        <w:t>нологий и связи                    города Сургута».</w:t>
      </w:r>
    </w:p>
    <w:p w:rsidR="00156804" w:rsidRDefault="00156804" w:rsidP="00156804">
      <w:pPr>
        <w:ind w:firstLine="709"/>
        <w:jc w:val="both"/>
        <w:rPr>
          <w:szCs w:val="28"/>
        </w:rPr>
      </w:pPr>
      <w:r>
        <w:rPr>
          <w:szCs w:val="28"/>
        </w:rPr>
        <w:t xml:space="preserve">4. Департаменту массовых коммуникаций и аналитики разместить                       настоящее постановление на официальном портале Администрации города: </w:t>
      </w:r>
      <w:r>
        <w:rPr>
          <w:szCs w:val="28"/>
          <w:lang w:val="en-US"/>
        </w:rPr>
        <w:t>www</w:t>
      </w:r>
      <w:r w:rsidRPr="003E72EC">
        <w:rPr>
          <w:szCs w:val="28"/>
        </w:rPr>
        <w:t>.</w:t>
      </w:r>
      <w:r>
        <w:rPr>
          <w:szCs w:val="28"/>
          <w:lang w:val="en-US"/>
        </w:rPr>
        <w:t>admsurgut</w:t>
      </w:r>
      <w:r w:rsidRPr="003E72EC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156804" w:rsidRDefault="00156804" w:rsidP="00156804">
      <w:pPr>
        <w:ind w:firstLine="709"/>
        <w:jc w:val="both"/>
        <w:rPr>
          <w:szCs w:val="28"/>
        </w:rPr>
      </w:pPr>
      <w:r>
        <w:rPr>
          <w:szCs w:val="28"/>
        </w:rPr>
        <w:t>5. Муниципальному казенному учреждению «Наш город»:</w:t>
      </w:r>
    </w:p>
    <w:p w:rsidR="00156804" w:rsidRPr="008C1FEC" w:rsidRDefault="00156804" w:rsidP="00156804">
      <w:pPr>
        <w:ind w:firstLine="709"/>
        <w:jc w:val="both"/>
        <w:rPr>
          <w:szCs w:val="28"/>
        </w:rPr>
      </w:pPr>
      <w:r w:rsidRPr="00156804">
        <w:rPr>
          <w:spacing w:val="-4"/>
          <w:szCs w:val="28"/>
        </w:rPr>
        <w:t>5.1. Опубликовать (разместить) настоящее постановление в сетевом издании</w:t>
      </w:r>
      <w:r>
        <w:rPr>
          <w:szCs w:val="28"/>
        </w:rPr>
        <w:t xml:space="preserve"> «Официальные документы города Сургута»: </w:t>
      </w:r>
      <w:r>
        <w:rPr>
          <w:szCs w:val="28"/>
          <w:lang w:val="en-US"/>
        </w:rPr>
        <w:t>docsurgut</w:t>
      </w:r>
      <w:r w:rsidRPr="008C1FEC">
        <w:rPr>
          <w:szCs w:val="28"/>
        </w:rPr>
        <w:t>.</w:t>
      </w:r>
      <w:r>
        <w:rPr>
          <w:szCs w:val="28"/>
          <w:lang w:val="en-US"/>
        </w:rPr>
        <w:t>ru</w:t>
      </w:r>
    </w:p>
    <w:p w:rsidR="00156804" w:rsidRPr="00156804" w:rsidRDefault="00156804" w:rsidP="00156804">
      <w:pPr>
        <w:ind w:firstLine="709"/>
        <w:jc w:val="both"/>
        <w:rPr>
          <w:spacing w:val="-4"/>
          <w:szCs w:val="28"/>
        </w:rPr>
      </w:pPr>
      <w:r w:rsidRPr="00156804">
        <w:rPr>
          <w:spacing w:val="-4"/>
          <w:szCs w:val="28"/>
        </w:rPr>
        <w:t>5.2. Опубликовать настоящее постановление газете «Сургутские ведомости».</w:t>
      </w:r>
    </w:p>
    <w:p w:rsidR="00156804" w:rsidRDefault="00156804" w:rsidP="00156804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6. </w:t>
      </w:r>
      <w:r w:rsidRPr="000021A4">
        <w:rPr>
          <w:bCs/>
          <w:szCs w:val="28"/>
        </w:rPr>
        <w:t xml:space="preserve">Настоящее постановление вступает в силу </w:t>
      </w:r>
      <w:r>
        <w:rPr>
          <w:bCs/>
          <w:szCs w:val="28"/>
        </w:rPr>
        <w:t>после</w:t>
      </w:r>
      <w:r w:rsidRPr="000021A4">
        <w:rPr>
          <w:bCs/>
          <w:szCs w:val="28"/>
        </w:rPr>
        <w:t xml:space="preserve"> его официального </w:t>
      </w:r>
      <w:r>
        <w:rPr>
          <w:bCs/>
          <w:szCs w:val="28"/>
        </w:rPr>
        <w:t xml:space="preserve">         </w:t>
      </w:r>
      <w:r w:rsidRPr="000021A4">
        <w:rPr>
          <w:bCs/>
          <w:szCs w:val="28"/>
        </w:rPr>
        <w:t>опубликования.</w:t>
      </w:r>
    </w:p>
    <w:p w:rsidR="00156804" w:rsidRPr="006E3505" w:rsidRDefault="00156804" w:rsidP="00156804">
      <w:pPr>
        <w:ind w:firstLine="709"/>
        <w:jc w:val="both"/>
        <w:rPr>
          <w:szCs w:val="28"/>
        </w:rPr>
      </w:pPr>
      <w:r w:rsidRPr="006E3505">
        <w:rPr>
          <w:szCs w:val="28"/>
        </w:rPr>
        <w:t xml:space="preserve">7. </w:t>
      </w:r>
      <w:r w:rsidRPr="006E3505">
        <w:rPr>
          <w:bCs/>
          <w:szCs w:val="28"/>
        </w:rPr>
        <w:t xml:space="preserve">Контроль за выполнением постановления возложить на заместителя Главы города, курирующего </w:t>
      </w:r>
      <w:r w:rsidRPr="006E3505">
        <w:rPr>
          <w:szCs w:val="28"/>
        </w:rPr>
        <w:t xml:space="preserve">сферу обеспечения деятельности Главы города, </w:t>
      </w:r>
      <w:r>
        <w:rPr>
          <w:szCs w:val="28"/>
        </w:rPr>
        <w:t xml:space="preserve">              </w:t>
      </w:r>
      <w:r w:rsidRPr="006E3505">
        <w:rPr>
          <w:szCs w:val="28"/>
        </w:rPr>
        <w:t>Администрации города.</w:t>
      </w:r>
    </w:p>
    <w:p w:rsidR="00156804" w:rsidRDefault="00156804" w:rsidP="00156804">
      <w:pPr>
        <w:pStyle w:val="a8"/>
        <w:ind w:firstLine="567"/>
        <w:rPr>
          <w:bCs/>
          <w:szCs w:val="28"/>
        </w:rPr>
      </w:pPr>
    </w:p>
    <w:p w:rsidR="00156804" w:rsidRDefault="00156804" w:rsidP="00156804">
      <w:pPr>
        <w:ind w:firstLine="567"/>
        <w:jc w:val="both"/>
        <w:rPr>
          <w:szCs w:val="28"/>
        </w:rPr>
      </w:pPr>
    </w:p>
    <w:p w:rsidR="00156804" w:rsidRDefault="00156804" w:rsidP="00156804">
      <w:pPr>
        <w:ind w:firstLine="567"/>
        <w:jc w:val="both"/>
        <w:rPr>
          <w:szCs w:val="28"/>
        </w:rPr>
      </w:pPr>
    </w:p>
    <w:p w:rsidR="00156804" w:rsidRDefault="00156804" w:rsidP="00156804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156804" w:rsidRDefault="00156804" w:rsidP="00156804">
      <w:pPr>
        <w:ind w:firstLine="567"/>
        <w:jc w:val="both"/>
        <w:rPr>
          <w:szCs w:val="28"/>
        </w:rPr>
      </w:pPr>
    </w:p>
    <w:p w:rsidR="00156804" w:rsidRDefault="00156804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156804" w:rsidRPr="00D60ACE" w:rsidRDefault="00156804" w:rsidP="00156804">
      <w:pPr>
        <w:tabs>
          <w:tab w:val="left" w:pos="6312"/>
        </w:tabs>
        <w:ind w:left="5954"/>
        <w:rPr>
          <w:bCs/>
        </w:rPr>
      </w:pPr>
      <w:r>
        <w:rPr>
          <w:bCs/>
        </w:rPr>
        <w:lastRenderedPageBreak/>
        <w:t>П</w:t>
      </w:r>
      <w:r w:rsidRPr="00D60ACE">
        <w:rPr>
          <w:bCs/>
        </w:rPr>
        <w:t>риложение</w:t>
      </w:r>
    </w:p>
    <w:p w:rsidR="00156804" w:rsidRPr="00D60ACE" w:rsidRDefault="00156804" w:rsidP="00156804">
      <w:pPr>
        <w:tabs>
          <w:tab w:val="left" w:pos="6312"/>
        </w:tabs>
        <w:ind w:left="5954"/>
        <w:rPr>
          <w:bCs/>
        </w:rPr>
      </w:pPr>
      <w:r w:rsidRPr="00D60ACE">
        <w:rPr>
          <w:bCs/>
        </w:rPr>
        <w:t>к постановлению</w:t>
      </w:r>
    </w:p>
    <w:p w:rsidR="00156804" w:rsidRPr="00D60ACE" w:rsidRDefault="00156804" w:rsidP="00156804">
      <w:pPr>
        <w:tabs>
          <w:tab w:val="left" w:pos="6312"/>
        </w:tabs>
        <w:ind w:left="5954"/>
        <w:rPr>
          <w:bCs/>
        </w:rPr>
      </w:pPr>
      <w:r w:rsidRPr="00D60ACE">
        <w:rPr>
          <w:bCs/>
        </w:rPr>
        <w:t>Администрации города</w:t>
      </w:r>
    </w:p>
    <w:p w:rsidR="00156804" w:rsidRDefault="00156804" w:rsidP="00156804">
      <w:pPr>
        <w:tabs>
          <w:tab w:val="left" w:pos="6312"/>
        </w:tabs>
        <w:ind w:left="5954"/>
        <w:rPr>
          <w:bCs/>
        </w:rPr>
      </w:pPr>
      <w:r w:rsidRPr="00D60ACE">
        <w:rPr>
          <w:bCs/>
        </w:rPr>
        <w:t>от _________</w:t>
      </w:r>
      <w:r>
        <w:rPr>
          <w:bCs/>
        </w:rPr>
        <w:t>___</w:t>
      </w:r>
      <w:r w:rsidRPr="00D60ACE">
        <w:rPr>
          <w:bCs/>
        </w:rPr>
        <w:t xml:space="preserve"> №</w:t>
      </w:r>
      <w:r>
        <w:rPr>
          <w:bCs/>
        </w:rPr>
        <w:t xml:space="preserve"> _______</w:t>
      </w:r>
    </w:p>
    <w:p w:rsidR="00156804" w:rsidRDefault="00156804" w:rsidP="0057019C">
      <w:pPr>
        <w:tabs>
          <w:tab w:val="left" w:pos="6312"/>
        </w:tabs>
        <w:ind w:left="108"/>
        <w:rPr>
          <w:bCs/>
        </w:rPr>
      </w:pPr>
    </w:p>
    <w:p w:rsidR="00156804" w:rsidRPr="00D60ACE" w:rsidRDefault="00156804" w:rsidP="0057019C">
      <w:pPr>
        <w:tabs>
          <w:tab w:val="left" w:pos="6312"/>
        </w:tabs>
        <w:ind w:left="108"/>
        <w:rPr>
          <w:bCs/>
        </w:rPr>
      </w:pPr>
    </w:p>
    <w:p w:rsidR="00156804" w:rsidRPr="0017108E" w:rsidRDefault="00156804" w:rsidP="00156804">
      <w:pPr>
        <w:contextualSpacing/>
        <w:jc w:val="center"/>
        <w:rPr>
          <w:szCs w:val="28"/>
        </w:rPr>
      </w:pPr>
      <w:r w:rsidRPr="0017108E">
        <w:rPr>
          <w:bCs/>
          <w:szCs w:val="28"/>
        </w:rPr>
        <w:t xml:space="preserve">Прейскурант № </w:t>
      </w:r>
      <w:r>
        <w:rPr>
          <w:bCs/>
          <w:szCs w:val="28"/>
        </w:rPr>
        <w:t>05</w:t>
      </w:r>
      <w:r w:rsidRPr="008B0893">
        <w:rPr>
          <w:bCs/>
          <w:szCs w:val="28"/>
        </w:rPr>
        <w:t>-0</w:t>
      </w:r>
      <w:r>
        <w:rPr>
          <w:bCs/>
          <w:szCs w:val="28"/>
        </w:rPr>
        <w:t>4</w:t>
      </w:r>
      <w:r w:rsidRPr="008B0893">
        <w:rPr>
          <w:bCs/>
          <w:szCs w:val="28"/>
        </w:rPr>
        <w:t>-01</w:t>
      </w:r>
      <w:r>
        <w:rPr>
          <w:bCs/>
          <w:szCs w:val="28"/>
        </w:rPr>
        <w:t>/5.</w:t>
      </w:r>
    </w:p>
    <w:p w:rsidR="00156804" w:rsidRDefault="00156804" w:rsidP="00156804">
      <w:pPr>
        <w:jc w:val="center"/>
        <w:rPr>
          <w:szCs w:val="28"/>
        </w:rPr>
      </w:pPr>
      <w:r>
        <w:rPr>
          <w:bCs/>
          <w:szCs w:val="28"/>
        </w:rPr>
        <w:t xml:space="preserve">Предельные максимальные </w:t>
      </w:r>
      <w:r w:rsidRPr="0017108E">
        <w:rPr>
          <w:bCs/>
          <w:szCs w:val="28"/>
        </w:rPr>
        <w:t xml:space="preserve">тарифы на </w:t>
      </w:r>
      <w:r>
        <w:rPr>
          <w:szCs w:val="28"/>
        </w:rPr>
        <w:t xml:space="preserve">платные услуги (работы), </w:t>
      </w:r>
    </w:p>
    <w:p w:rsidR="00156804" w:rsidRDefault="00156804" w:rsidP="00156804">
      <w:pPr>
        <w:jc w:val="center"/>
        <w:rPr>
          <w:szCs w:val="28"/>
        </w:rPr>
      </w:pPr>
      <w:r>
        <w:rPr>
          <w:szCs w:val="28"/>
        </w:rPr>
        <w:t xml:space="preserve">оказываемые (выполняемые) </w:t>
      </w:r>
      <w:r w:rsidRPr="004F17AC">
        <w:rPr>
          <w:szCs w:val="28"/>
        </w:rPr>
        <w:t xml:space="preserve">муниципальным </w:t>
      </w:r>
      <w:r>
        <w:rPr>
          <w:szCs w:val="28"/>
        </w:rPr>
        <w:t>казённым</w:t>
      </w:r>
      <w:r w:rsidRPr="004F17AC">
        <w:rPr>
          <w:szCs w:val="28"/>
        </w:rPr>
        <w:t xml:space="preserve"> учреждением</w:t>
      </w:r>
    </w:p>
    <w:p w:rsidR="00156804" w:rsidRPr="0017108E" w:rsidRDefault="00156804" w:rsidP="00156804">
      <w:pPr>
        <w:jc w:val="center"/>
        <w:rPr>
          <w:bCs/>
          <w:szCs w:val="28"/>
        </w:rPr>
      </w:pPr>
      <w:r w:rsidRPr="004F17AC">
        <w:rPr>
          <w:szCs w:val="28"/>
        </w:rPr>
        <w:t>«</w:t>
      </w:r>
      <w:r>
        <w:rPr>
          <w:szCs w:val="28"/>
        </w:rPr>
        <w:t>Управление информационных технологий и связи города Сургута»</w:t>
      </w:r>
    </w:p>
    <w:p w:rsidR="00156804" w:rsidRPr="00AA1B1C" w:rsidRDefault="00156804" w:rsidP="00156804">
      <w:pPr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985"/>
        <w:gridCol w:w="1417"/>
      </w:tblGrid>
      <w:tr w:rsidR="00156804" w:rsidRPr="00AA1B1C" w:rsidTr="0057019C">
        <w:trPr>
          <w:trHeight w:val="278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 xml:space="preserve">Единица </w:t>
            </w:r>
          </w:p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измерения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6804" w:rsidRDefault="00156804" w:rsidP="00156804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 xml:space="preserve">Тариф </w:t>
            </w:r>
          </w:p>
          <w:p w:rsidR="00156804" w:rsidRPr="00156804" w:rsidRDefault="00156804" w:rsidP="00156804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 xml:space="preserve">без НДС** (руб.) </w:t>
            </w:r>
          </w:p>
        </w:tc>
      </w:tr>
      <w:tr w:rsidR="00156804" w:rsidRPr="00AA1B1C" w:rsidTr="0057019C">
        <w:trPr>
          <w:trHeight w:val="278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6804" w:rsidRDefault="00156804" w:rsidP="00156804">
            <w:pPr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 xml:space="preserve">1. Услуги по техническому обслуживанию и ремонту средств вычислительной </w:t>
            </w:r>
          </w:p>
          <w:p w:rsidR="00156804" w:rsidRPr="00156804" w:rsidRDefault="00156804" w:rsidP="00156804">
            <w:pPr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и копировально-множительной техники, периферийного оборудования, устройств связи и защиты информации*</w:t>
            </w:r>
          </w:p>
        </w:tc>
      </w:tr>
      <w:tr w:rsidR="00156804" w:rsidRPr="00AA1B1C" w:rsidTr="0057019C">
        <w:trPr>
          <w:trHeight w:val="277"/>
        </w:trPr>
        <w:tc>
          <w:tcPr>
            <w:tcW w:w="6345" w:type="dxa"/>
            <w:shd w:val="clear" w:color="auto" w:fill="auto"/>
          </w:tcPr>
          <w:p w:rsidR="00156804" w:rsidRPr="00156804" w:rsidRDefault="00156804" w:rsidP="0057019C">
            <w:pPr>
              <w:ind w:left="720" w:hanging="720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1.1. Персональный компьютер</w:t>
            </w:r>
          </w:p>
        </w:tc>
        <w:tc>
          <w:tcPr>
            <w:tcW w:w="1985" w:type="dxa"/>
            <w:shd w:val="clear" w:color="auto" w:fill="auto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шт. в месяц</w:t>
            </w:r>
          </w:p>
        </w:tc>
        <w:tc>
          <w:tcPr>
            <w:tcW w:w="1417" w:type="dxa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506,50</w:t>
            </w:r>
          </w:p>
        </w:tc>
      </w:tr>
      <w:tr w:rsidR="00156804" w:rsidRPr="00AA1B1C" w:rsidTr="0057019C">
        <w:trPr>
          <w:trHeight w:val="277"/>
        </w:trPr>
        <w:tc>
          <w:tcPr>
            <w:tcW w:w="6345" w:type="dxa"/>
            <w:shd w:val="clear" w:color="auto" w:fill="auto"/>
          </w:tcPr>
          <w:p w:rsidR="00156804" w:rsidRPr="00156804" w:rsidRDefault="00156804" w:rsidP="0057019C">
            <w:pPr>
              <w:ind w:left="720" w:hanging="720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1.2. Принтер матричный</w:t>
            </w:r>
          </w:p>
        </w:tc>
        <w:tc>
          <w:tcPr>
            <w:tcW w:w="1985" w:type="dxa"/>
            <w:shd w:val="clear" w:color="auto" w:fill="auto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шт. в месяц</w:t>
            </w:r>
          </w:p>
        </w:tc>
        <w:tc>
          <w:tcPr>
            <w:tcW w:w="1417" w:type="dxa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431,06</w:t>
            </w:r>
          </w:p>
        </w:tc>
      </w:tr>
      <w:tr w:rsidR="00156804" w:rsidRPr="00AA1B1C" w:rsidTr="0057019C">
        <w:trPr>
          <w:trHeight w:val="277"/>
        </w:trPr>
        <w:tc>
          <w:tcPr>
            <w:tcW w:w="6345" w:type="dxa"/>
            <w:shd w:val="clear" w:color="auto" w:fill="auto"/>
          </w:tcPr>
          <w:p w:rsidR="00156804" w:rsidRPr="00156804" w:rsidRDefault="00156804" w:rsidP="0057019C">
            <w:pPr>
              <w:ind w:left="720" w:hanging="720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1.3. Принтер струйный</w:t>
            </w:r>
          </w:p>
        </w:tc>
        <w:tc>
          <w:tcPr>
            <w:tcW w:w="1985" w:type="dxa"/>
            <w:shd w:val="clear" w:color="auto" w:fill="auto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шт. в месяц</w:t>
            </w:r>
          </w:p>
        </w:tc>
        <w:tc>
          <w:tcPr>
            <w:tcW w:w="1417" w:type="dxa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495,72</w:t>
            </w:r>
          </w:p>
        </w:tc>
      </w:tr>
      <w:tr w:rsidR="00156804" w:rsidRPr="00AA1B1C" w:rsidTr="0057019C">
        <w:trPr>
          <w:trHeight w:val="277"/>
        </w:trPr>
        <w:tc>
          <w:tcPr>
            <w:tcW w:w="6345" w:type="dxa"/>
            <w:shd w:val="clear" w:color="auto" w:fill="auto"/>
          </w:tcPr>
          <w:p w:rsidR="00156804" w:rsidRPr="00156804" w:rsidRDefault="00156804" w:rsidP="0057019C">
            <w:pPr>
              <w:ind w:left="720" w:hanging="720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1.4. Принтер лазерный (А4)</w:t>
            </w:r>
          </w:p>
        </w:tc>
        <w:tc>
          <w:tcPr>
            <w:tcW w:w="1985" w:type="dxa"/>
            <w:shd w:val="clear" w:color="auto" w:fill="auto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шт. в месяц</w:t>
            </w:r>
          </w:p>
        </w:tc>
        <w:tc>
          <w:tcPr>
            <w:tcW w:w="1417" w:type="dxa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560,38</w:t>
            </w:r>
          </w:p>
        </w:tc>
      </w:tr>
      <w:tr w:rsidR="00156804" w:rsidRPr="00AA1B1C" w:rsidTr="0057019C">
        <w:trPr>
          <w:trHeight w:val="277"/>
        </w:trPr>
        <w:tc>
          <w:tcPr>
            <w:tcW w:w="6345" w:type="dxa"/>
            <w:shd w:val="clear" w:color="auto" w:fill="auto"/>
          </w:tcPr>
          <w:p w:rsidR="00156804" w:rsidRPr="00156804" w:rsidRDefault="00156804" w:rsidP="0057019C">
            <w:pPr>
              <w:ind w:left="720" w:hanging="720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1.5. Принтер лазерный (А3)</w:t>
            </w:r>
          </w:p>
        </w:tc>
        <w:tc>
          <w:tcPr>
            <w:tcW w:w="1985" w:type="dxa"/>
            <w:shd w:val="clear" w:color="auto" w:fill="auto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шт. в месяц</w:t>
            </w:r>
          </w:p>
        </w:tc>
        <w:tc>
          <w:tcPr>
            <w:tcW w:w="1417" w:type="dxa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581,94</w:t>
            </w:r>
          </w:p>
        </w:tc>
      </w:tr>
      <w:tr w:rsidR="00156804" w:rsidRPr="00AA1B1C" w:rsidTr="0057019C">
        <w:trPr>
          <w:trHeight w:val="277"/>
        </w:trPr>
        <w:tc>
          <w:tcPr>
            <w:tcW w:w="6345" w:type="dxa"/>
            <w:shd w:val="clear" w:color="auto" w:fill="auto"/>
          </w:tcPr>
          <w:p w:rsidR="00156804" w:rsidRPr="00156804" w:rsidRDefault="00156804" w:rsidP="0057019C">
            <w:pPr>
              <w:ind w:left="720" w:hanging="720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1.6. Многофункциональное устройство (МФУ)</w:t>
            </w:r>
          </w:p>
        </w:tc>
        <w:tc>
          <w:tcPr>
            <w:tcW w:w="1985" w:type="dxa"/>
            <w:shd w:val="clear" w:color="auto" w:fill="auto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шт. в месяц</w:t>
            </w:r>
          </w:p>
        </w:tc>
        <w:tc>
          <w:tcPr>
            <w:tcW w:w="1417" w:type="dxa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571,16</w:t>
            </w:r>
          </w:p>
        </w:tc>
      </w:tr>
      <w:tr w:rsidR="00156804" w:rsidRPr="00AA1B1C" w:rsidTr="0057019C">
        <w:trPr>
          <w:trHeight w:val="277"/>
        </w:trPr>
        <w:tc>
          <w:tcPr>
            <w:tcW w:w="6345" w:type="dxa"/>
            <w:shd w:val="clear" w:color="auto" w:fill="auto"/>
          </w:tcPr>
          <w:p w:rsidR="00156804" w:rsidRPr="00156804" w:rsidRDefault="00156804" w:rsidP="0057019C">
            <w:pPr>
              <w:ind w:left="720" w:hanging="720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1.7. Сканер планшетный</w:t>
            </w:r>
          </w:p>
        </w:tc>
        <w:tc>
          <w:tcPr>
            <w:tcW w:w="1985" w:type="dxa"/>
            <w:shd w:val="clear" w:color="auto" w:fill="auto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шт. в месяц</w:t>
            </w:r>
          </w:p>
        </w:tc>
        <w:tc>
          <w:tcPr>
            <w:tcW w:w="1417" w:type="dxa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431,06</w:t>
            </w:r>
          </w:p>
        </w:tc>
      </w:tr>
      <w:tr w:rsidR="00156804" w:rsidRPr="00AA1B1C" w:rsidTr="0057019C">
        <w:trPr>
          <w:trHeight w:val="277"/>
        </w:trPr>
        <w:tc>
          <w:tcPr>
            <w:tcW w:w="6345" w:type="dxa"/>
            <w:shd w:val="clear" w:color="auto" w:fill="auto"/>
          </w:tcPr>
          <w:p w:rsidR="00156804" w:rsidRDefault="00156804" w:rsidP="0057019C">
            <w:pPr>
              <w:numPr>
                <w:ilvl w:val="1"/>
                <w:numId w:val="1"/>
              </w:numPr>
              <w:ind w:left="0"/>
              <w:rPr>
                <w:sz w:val="26"/>
                <w:szCs w:val="26"/>
              </w:rPr>
            </w:pPr>
            <w:r w:rsidRPr="00156804">
              <w:rPr>
                <w:spacing w:val="-4"/>
                <w:sz w:val="26"/>
                <w:szCs w:val="26"/>
              </w:rPr>
              <w:t>1.8. Периферийное оборудование (модем, источник</w:t>
            </w:r>
            <w:r w:rsidRPr="00156804">
              <w:rPr>
                <w:sz w:val="26"/>
                <w:szCs w:val="26"/>
              </w:rPr>
              <w:t xml:space="preserve"> </w:t>
            </w:r>
          </w:p>
          <w:p w:rsidR="00156804" w:rsidRPr="00156804" w:rsidRDefault="00156804" w:rsidP="0057019C">
            <w:pPr>
              <w:numPr>
                <w:ilvl w:val="1"/>
                <w:numId w:val="1"/>
              </w:numPr>
              <w:ind w:left="0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бесперебойного питания ИБП)</w:t>
            </w:r>
          </w:p>
        </w:tc>
        <w:tc>
          <w:tcPr>
            <w:tcW w:w="1985" w:type="dxa"/>
            <w:shd w:val="clear" w:color="auto" w:fill="auto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шт. в месяц</w:t>
            </w:r>
          </w:p>
        </w:tc>
        <w:tc>
          <w:tcPr>
            <w:tcW w:w="1417" w:type="dxa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431,06</w:t>
            </w:r>
          </w:p>
        </w:tc>
      </w:tr>
      <w:tr w:rsidR="00156804" w:rsidRPr="00AA1B1C" w:rsidTr="0057019C">
        <w:trPr>
          <w:trHeight w:val="277"/>
        </w:trPr>
        <w:tc>
          <w:tcPr>
            <w:tcW w:w="6345" w:type="dxa"/>
            <w:shd w:val="clear" w:color="auto" w:fill="auto"/>
          </w:tcPr>
          <w:p w:rsidR="00156804" w:rsidRPr="00156804" w:rsidRDefault="00156804" w:rsidP="0057019C">
            <w:pPr>
              <w:ind w:left="720" w:hanging="720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1.9. Сервер</w:t>
            </w:r>
          </w:p>
        </w:tc>
        <w:tc>
          <w:tcPr>
            <w:tcW w:w="1985" w:type="dxa"/>
            <w:shd w:val="clear" w:color="auto" w:fill="auto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шт. в месяц</w:t>
            </w:r>
          </w:p>
        </w:tc>
        <w:tc>
          <w:tcPr>
            <w:tcW w:w="1417" w:type="dxa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1 476,39</w:t>
            </w:r>
          </w:p>
        </w:tc>
      </w:tr>
      <w:tr w:rsidR="00156804" w:rsidRPr="00AA1B1C" w:rsidTr="0057019C">
        <w:trPr>
          <w:trHeight w:val="277"/>
        </w:trPr>
        <w:tc>
          <w:tcPr>
            <w:tcW w:w="6345" w:type="dxa"/>
            <w:shd w:val="clear" w:color="auto" w:fill="auto"/>
          </w:tcPr>
          <w:p w:rsidR="00156804" w:rsidRPr="00156804" w:rsidRDefault="00156804" w:rsidP="0057019C">
            <w:pPr>
              <w:ind w:left="720" w:hanging="720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1.10. Межсетевой экран</w:t>
            </w:r>
          </w:p>
        </w:tc>
        <w:tc>
          <w:tcPr>
            <w:tcW w:w="1985" w:type="dxa"/>
            <w:shd w:val="clear" w:color="auto" w:fill="auto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шт. в месяц</w:t>
            </w:r>
          </w:p>
        </w:tc>
        <w:tc>
          <w:tcPr>
            <w:tcW w:w="1417" w:type="dxa"/>
          </w:tcPr>
          <w:p w:rsidR="00156804" w:rsidRPr="00156804" w:rsidRDefault="00156804" w:rsidP="00156804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1 476,39</w:t>
            </w:r>
          </w:p>
        </w:tc>
      </w:tr>
      <w:tr w:rsidR="00156804" w:rsidRPr="00AA1B1C" w:rsidTr="0057019C">
        <w:trPr>
          <w:trHeight w:val="277"/>
        </w:trPr>
        <w:tc>
          <w:tcPr>
            <w:tcW w:w="9747" w:type="dxa"/>
            <w:gridSpan w:val="3"/>
            <w:shd w:val="clear" w:color="auto" w:fill="auto"/>
          </w:tcPr>
          <w:p w:rsidR="00156804" w:rsidRDefault="00156804" w:rsidP="00156804">
            <w:pPr>
              <w:ind w:right="-141"/>
              <w:rPr>
                <w:spacing w:val="-4"/>
                <w:sz w:val="26"/>
                <w:szCs w:val="26"/>
              </w:rPr>
            </w:pPr>
            <w:r w:rsidRPr="00156804">
              <w:rPr>
                <w:spacing w:val="-4"/>
                <w:sz w:val="26"/>
                <w:szCs w:val="26"/>
              </w:rPr>
              <w:t xml:space="preserve">2. Услуги по системному администрированию, администрированию баз данных </w:t>
            </w:r>
          </w:p>
          <w:p w:rsidR="00156804" w:rsidRPr="00156804" w:rsidRDefault="00156804" w:rsidP="00156804">
            <w:pPr>
              <w:ind w:right="-141"/>
              <w:rPr>
                <w:sz w:val="26"/>
                <w:szCs w:val="26"/>
              </w:rPr>
            </w:pPr>
            <w:r w:rsidRPr="00156804">
              <w:rPr>
                <w:spacing w:val="-4"/>
                <w:sz w:val="26"/>
                <w:szCs w:val="26"/>
              </w:rPr>
              <w:t>и систем</w:t>
            </w:r>
            <w:r w:rsidRPr="00156804">
              <w:rPr>
                <w:sz w:val="26"/>
                <w:szCs w:val="26"/>
              </w:rPr>
              <w:t xml:space="preserve"> защиты информации</w:t>
            </w:r>
          </w:p>
        </w:tc>
      </w:tr>
      <w:tr w:rsidR="00156804" w:rsidRPr="00AA1B1C" w:rsidTr="0057019C">
        <w:trPr>
          <w:trHeight w:val="277"/>
        </w:trPr>
        <w:tc>
          <w:tcPr>
            <w:tcW w:w="6345" w:type="dxa"/>
            <w:shd w:val="clear" w:color="auto" w:fill="auto"/>
          </w:tcPr>
          <w:p w:rsidR="00156804" w:rsidRPr="00156804" w:rsidRDefault="00156804" w:rsidP="0057019C">
            <w:pPr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2.1. Администрирование баз данных</w:t>
            </w:r>
          </w:p>
        </w:tc>
        <w:tc>
          <w:tcPr>
            <w:tcW w:w="1985" w:type="dxa"/>
            <w:shd w:val="clear" w:color="auto" w:fill="auto"/>
          </w:tcPr>
          <w:p w:rsidR="00156804" w:rsidRPr="00156804" w:rsidRDefault="00156804" w:rsidP="0057019C">
            <w:pPr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шт. в месяц</w:t>
            </w:r>
          </w:p>
        </w:tc>
        <w:tc>
          <w:tcPr>
            <w:tcW w:w="1417" w:type="dxa"/>
          </w:tcPr>
          <w:p w:rsidR="00156804" w:rsidRPr="00156804" w:rsidRDefault="00156804" w:rsidP="00156804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1 079,88</w:t>
            </w:r>
          </w:p>
        </w:tc>
      </w:tr>
      <w:tr w:rsidR="00156804" w:rsidRPr="00AA1B1C" w:rsidTr="0057019C">
        <w:trPr>
          <w:trHeight w:val="277"/>
        </w:trPr>
        <w:tc>
          <w:tcPr>
            <w:tcW w:w="6345" w:type="dxa"/>
            <w:shd w:val="clear" w:color="auto" w:fill="auto"/>
          </w:tcPr>
          <w:p w:rsidR="00156804" w:rsidRPr="00156804" w:rsidRDefault="00156804" w:rsidP="0057019C">
            <w:pPr>
              <w:ind w:left="720" w:hanging="720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2.2. Администрирование сервера</w:t>
            </w:r>
          </w:p>
        </w:tc>
        <w:tc>
          <w:tcPr>
            <w:tcW w:w="1985" w:type="dxa"/>
            <w:shd w:val="clear" w:color="auto" w:fill="auto"/>
          </w:tcPr>
          <w:p w:rsidR="00156804" w:rsidRPr="00156804" w:rsidRDefault="00156804" w:rsidP="0057019C">
            <w:pPr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шт. в месяц</w:t>
            </w:r>
          </w:p>
        </w:tc>
        <w:tc>
          <w:tcPr>
            <w:tcW w:w="1417" w:type="dxa"/>
          </w:tcPr>
          <w:p w:rsidR="00156804" w:rsidRPr="00156804" w:rsidRDefault="00156804" w:rsidP="00156804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1 077,66</w:t>
            </w:r>
          </w:p>
        </w:tc>
      </w:tr>
      <w:tr w:rsidR="00156804" w:rsidRPr="00AA1B1C" w:rsidTr="0057019C">
        <w:trPr>
          <w:trHeight w:val="277"/>
        </w:trPr>
        <w:tc>
          <w:tcPr>
            <w:tcW w:w="6345" w:type="dxa"/>
            <w:shd w:val="clear" w:color="auto" w:fill="auto"/>
          </w:tcPr>
          <w:p w:rsidR="00156804" w:rsidRDefault="00156804" w:rsidP="00156804">
            <w:pPr>
              <w:ind w:right="-139"/>
              <w:rPr>
                <w:sz w:val="26"/>
                <w:szCs w:val="26"/>
              </w:rPr>
            </w:pPr>
            <w:r w:rsidRPr="00156804">
              <w:rPr>
                <w:spacing w:val="-4"/>
                <w:sz w:val="26"/>
                <w:szCs w:val="26"/>
              </w:rPr>
              <w:t>2.3. Администрирование локальной вычислительной</w:t>
            </w:r>
            <w:r w:rsidRPr="00156804">
              <w:rPr>
                <w:sz w:val="26"/>
                <w:szCs w:val="26"/>
              </w:rPr>
              <w:t xml:space="preserve"> </w:t>
            </w:r>
          </w:p>
          <w:p w:rsidR="00156804" w:rsidRPr="00156804" w:rsidRDefault="00156804" w:rsidP="00156804">
            <w:pPr>
              <w:ind w:right="-139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сети (порт)</w:t>
            </w:r>
          </w:p>
        </w:tc>
        <w:tc>
          <w:tcPr>
            <w:tcW w:w="1985" w:type="dxa"/>
            <w:shd w:val="clear" w:color="auto" w:fill="auto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шт. в месяц</w:t>
            </w:r>
          </w:p>
        </w:tc>
        <w:tc>
          <w:tcPr>
            <w:tcW w:w="1417" w:type="dxa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129,32</w:t>
            </w:r>
          </w:p>
        </w:tc>
      </w:tr>
      <w:tr w:rsidR="00156804" w:rsidRPr="00AA1B1C" w:rsidTr="0057019C">
        <w:trPr>
          <w:trHeight w:val="277"/>
        </w:trPr>
        <w:tc>
          <w:tcPr>
            <w:tcW w:w="6345" w:type="dxa"/>
            <w:shd w:val="clear" w:color="auto" w:fill="auto"/>
          </w:tcPr>
          <w:p w:rsidR="00156804" w:rsidRPr="00156804" w:rsidRDefault="00156804" w:rsidP="0057019C">
            <w:pPr>
              <w:rPr>
                <w:sz w:val="26"/>
                <w:szCs w:val="26"/>
              </w:rPr>
            </w:pPr>
            <w:r w:rsidRPr="00156804">
              <w:rPr>
                <w:spacing w:val="-6"/>
                <w:sz w:val="26"/>
                <w:szCs w:val="26"/>
              </w:rPr>
              <w:t>2.4. Администрирование системы телекоммуникаций</w:t>
            </w:r>
            <w:r w:rsidRPr="00156804">
              <w:rPr>
                <w:sz w:val="26"/>
                <w:szCs w:val="26"/>
              </w:rPr>
              <w:t xml:space="preserve"> (канал)</w:t>
            </w:r>
          </w:p>
        </w:tc>
        <w:tc>
          <w:tcPr>
            <w:tcW w:w="1985" w:type="dxa"/>
            <w:shd w:val="clear" w:color="auto" w:fill="auto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шт. в месяц</w:t>
            </w:r>
          </w:p>
        </w:tc>
        <w:tc>
          <w:tcPr>
            <w:tcW w:w="1417" w:type="dxa"/>
          </w:tcPr>
          <w:p w:rsidR="00156804" w:rsidRPr="00156804" w:rsidRDefault="00156804" w:rsidP="00156804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2 694,15</w:t>
            </w:r>
          </w:p>
        </w:tc>
      </w:tr>
      <w:tr w:rsidR="00156804" w:rsidRPr="00AA1B1C" w:rsidTr="0057019C">
        <w:trPr>
          <w:trHeight w:val="277"/>
        </w:trPr>
        <w:tc>
          <w:tcPr>
            <w:tcW w:w="6345" w:type="dxa"/>
            <w:shd w:val="clear" w:color="auto" w:fill="auto"/>
          </w:tcPr>
          <w:p w:rsidR="00156804" w:rsidRPr="00156804" w:rsidRDefault="00156804" w:rsidP="0057019C">
            <w:pPr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2.5. Администрирование межсетевого экрана</w:t>
            </w:r>
          </w:p>
        </w:tc>
        <w:tc>
          <w:tcPr>
            <w:tcW w:w="1985" w:type="dxa"/>
            <w:shd w:val="clear" w:color="auto" w:fill="auto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шт. в месяц</w:t>
            </w:r>
          </w:p>
        </w:tc>
        <w:tc>
          <w:tcPr>
            <w:tcW w:w="1417" w:type="dxa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969,89</w:t>
            </w:r>
          </w:p>
        </w:tc>
      </w:tr>
      <w:tr w:rsidR="00156804" w:rsidRPr="00AA1B1C" w:rsidTr="0057019C">
        <w:trPr>
          <w:trHeight w:val="277"/>
        </w:trPr>
        <w:tc>
          <w:tcPr>
            <w:tcW w:w="6345" w:type="dxa"/>
            <w:shd w:val="clear" w:color="auto" w:fill="auto"/>
          </w:tcPr>
          <w:p w:rsidR="00156804" w:rsidRPr="00156804" w:rsidRDefault="00156804" w:rsidP="0057019C">
            <w:pPr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 xml:space="preserve">2.6. Администрирование подключения к виртуальной частной сети </w:t>
            </w:r>
          </w:p>
        </w:tc>
        <w:tc>
          <w:tcPr>
            <w:tcW w:w="1985" w:type="dxa"/>
            <w:shd w:val="clear" w:color="auto" w:fill="auto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час</w:t>
            </w:r>
          </w:p>
        </w:tc>
        <w:tc>
          <w:tcPr>
            <w:tcW w:w="1417" w:type="dxa"/>
          </w:tcPr>
          <w:p w:rsidR="00156804" w:rsidRPr="00156804" w:rsidRDefault="00156804" w:rsidP="00156804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1 077,66</w:t>
            </w:r>
          </w:p>
        </w:tc>
      </w:tr>
      <w:tr w:rsidR="00156804" w:rsidRPr="00AA1B1C" w:rsidTr="0057019C">
        <w:trPr>
          <w:trHeight w:val="277"/>
        </w:trPr>
        <w:tc>
          <w:tcPr>
            <w:tcW w:w="9747" w:type="dxa"/>
            <w:gridSpan w:val="3"/>
            <w:shd w:val="clear" w:color="auto" w:fill="auto"/>
          </w:tcPr>
          <w:p w:rsidR="00156804" w:rsidRPr="00156804" w:rsidRDefault="00156804" w:rsidP="00156804">
            <w:pPr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3. Услуги по программному обеспечению</w:t>
            </w:r>
          </w:p>
        </w:tc>
      </w:tr>
      <w:tr w:rsidR="00156804" w:rsidRPr="00AA1B1C" w:rsidTr="0057019C">
        <w:trPr>
          <w:trHeight w:val="277"/>
        </w:trPr>
        <w:tc>
          <w:tcPr>
            <w:tcW w:w="6345" w:type="dxa"/>
            <w:shd w:val="clear" w:color="auto" w:fill="auto"/>
          </w:tcPr>
          <w:p w:rsidR="00156804" w:rsidRPr="00156804" w:rsidRDefault="00156804" w:rsidP="0057019C">
            <w:pPr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3.1. Разработка автоматизированной информационной системы</w:t>
            </w:r>
          </w:p>
        </w:tc>
        <w:tc>
          <w:tcPr>
            <w:tcW w:w="1985" w:type="dxa"/>
            <w:shd w:val="clear" w:color="auto" w:fill="auto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чел./час</w:t>
            </w:r>
          </w:p>
        </w:tc>
        <w:tc>
          <w:tcPr>
            <w:tcW w:w="1417" w:type="dxa"/>
          </w:tcPr>
          <w:p w:rsidR="00156804" w:rsidRPr="00156804" w:rsidRDefault="00156804" w:rsidP="00156804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1 077,66</w:t>
            </w:r>
          </w:p>
        </w:tc>
      </w:tr>
      <w:tr w:rsidR="00156804" w:rsidRPr="00AA1B1C" w:rsidTr="0057019C">
        <w:trPr>
          <w:trHeight w:val="277"/>
        </w:trPr>
        <w:tc>
          <w:tcPr>
            <w:tcW w:w="6345" w:type="dxa"/>
            <w:shd w:val="clear" w:color="auto" w:fill="auto"/>
          </w:tcPr>
          <w:p w:rsidR="00156804" w:rsidRPr="00156804" w:rsidRDefault="00156804" w:rsidP="00156804">
            <w:pPr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3.2. Внедрение автоматизированной информационной системы</w:t>
            </w:r>
          </w:p>
        </w:tc>
        <w:tc>
          <w:tcPr>
            <w:tcW w:w="1985" w:type="dxa"/>
            <w:shd w:val="clear" w:color="auto" w:fill="auto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чел./час</w:t>
            </w:r>
          </w:p>
        </w:tc>
        <w:tc>
          <w:tcPr>
            <w:tcW w:w="1417" w:type="dxa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1 077,66</w:t>
            </w:r>
          </w:p>
        </w:tc>
      </w:tr>
      <w:tr w:rsidR="00156804" w:rsidRPr="00AA1B1C" w:rsidTr="0057019C">
        <w:trPr>
          <w:trHeight w:val="277"/>
        </w:trPr>
        <w:tc>
          <w:tcPr>
            <w:tcW w:w="6345" w:type="dxa"/>
            <w:shd w:val="clear" w:color="auto" w:fill="auto"/>
          </w:tcPr>
          <w:p w:rsidR="00156804" w:rsidRPr="00156804" w:rsidRDefault="00156804" w:rsidP="0057019C">
            <w:pPr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3.3. Сопровождение автоматизированной информационной системы</w:t>
            </w:r>
          </w:p>
        </w:tc>
        <w:tc>
          <w:tcPr>
            <w:tcW w:w="1985" w:type="dxa"/>
            <w:shd w:val="clear" w:color="auto" w:fill="auto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чел./час</w:t>
            </w:r>
          </w:p>
        </w:tc>
        <w:tc>
          <w:tcPr>
            <w:tcW w:w="1417" w:type="dxa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1 077,66</w:t>
            </w:r>
          </w:p>
        </w:tc>
      </w:tr>
      <w:tr w:rsidR="00156804" w:rsidRPr="00AA1B1C" w:rsidTr="0057019C">
        <w:trPr>
          <w:trHeight w:val="277"/>
        </w:trPr>
        <w:tc>
          <w:tcPr>
            <w:tcW w:w="6345" w:type="dxa"/>
            <w:shd w:val="clear" w:color="auto" w:fill="auto"/>
          </w:tcPr>
          <w:p w:rsidR="00156804" w:rsidRPr="00156804" w:rsidRDefault="00156804" w:rsidP="0057019C">
            <w:pPr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3.4. Модернизация автоматизированной информационной системы</w:t>
            </w:r>
          </w:p>
        </w:tc>
        <w:tc>
          <w:tcPr>
            <w:tcW w:w="1985" w:type="dxa"/>
            <w:shd w:val="clear" w:color="auto" w:fill="auto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чел./час</w:t>
            </w:r>
          </w:p>
        </w:tc>
        <w:tc>
          <w:tcPr>
            <w:tcW w:w="1417" w:type="dxa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1 077,66</w:t>
            </w:r>
          </w:p>
        </w:tc>
      </w:tr>
      <w:tr w:rsidR="00156804" w:rsidRPr="00AA1B1C" w:rsidTr="0057019C">
        <w:trPr>
          <w:trHeight w:val="277"/>
        </w:trPr>
        <w:tc>
          <w:tcPr>
            <w:tcW w:w="6345" w:type="dxa"/>
            <w:shd w:val="clear" w:color="auto" w:fill="auto"/>
          </w:tcPr>
          <w:p w:rsidR="00156804" w:rsidRPr="00156804" w:rsidRDefault="00156804" w:rsidP="0057019C">
            <w:pPr>
              <w:ind w:left="720" w:hanging="720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3.5. Конвертация данных</w:t>
            </w:r>
          </w:p>
        </w:tc>
        <w:tc>
          <w:tcPr>
            <w:tcW w:w="1985" w:type="dxa"/>
            <w:shd w:val="clear" w:color="auto" w:fill="auto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чел./час</w:t>
            </w:r>
          </w:p>
        </w:tc>
        <w:tc>
          <w:tcPr>
            <w:tcW w:w="1417" w:type="dxa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1 077,66</w:t>
            </w:r>
          </w:p>
        </w:tc>
      </w:tr>
      <w:tr w:rsidR="00156804" w:rsidRPr="00AA1B1C" w:rsidTr="0057019C">
        <w:trPr>
          <w:trHeight w:val="277"/>
        </w:trPr>
        <w:tc>
          <w:tcPr>
            <w:tcW w:w="9747" w:type="dxa"/>
            <w:gridSpan w:val="3"/>
            <w:shd w:val="clear" w:color="auto" w:fill="auto"/>
          </w:tcPr>
          <w:p w:rsidR="00156804" w:rsidRPr="00156804" w:rsidRDefault="00156804" w:rsidP="00156804">
            <w:pPr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4. Услуги по картографии</w:t>
            </w:r>
          </w:p>
        </w:tc>
      </w:tr>
      <w:tr w:rsidR="00156804" w:rsidRPr="00AA1B1C" w:rsidTr="0057019C">
        <w:trPr>
          <w:trHeight w:val="277"/>
        </w:trPr>
        <w:tc>
          <w:tcPr>
            <w:tcW w:w="6345" w:type="dxa"/>
            <w:shd w:val="clear" w:color="auto" w:fill="auto"/>
          </w:tcPr>
          <w:p w:rsidR="00156804" w:rsidRPr="00156804" w:rsidRDefault="00156804" w:rsidP="0057019C">
            <w:pPr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4.1. Составление, обновление, тиражирование в графическом и цифровом (электронном) виде карт и планов</w:t>
            </w:r>
          </w:p>
        </w:tc>
        <w:tc>
          <w:tcPr>
            <w:tcW w:w="1985" w:type="dxa"/>
            <w:shd w:val="clear" w:color="auto" w:fill="auto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чел./час</w:t>
            </w:r>
          </w:p>
        </w:tc>
        <w:tc>
          <w:tcPr>
            <w:tcW w:w="1417" w:type="dxa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1 104,86</w:t>
            </w:r>
          </w:p>
        </w:tc>
      </w:tr>
      <w:tr w:rsidR="00156804" w:rsidRPr="00AA1B1C" w:rsidTr="0057019C">
        <w:trPr>
          <w:trHeight w:val="277"/>
        </w:trPr>
        <w:tc>
          <w:tcPr>
            <w:tcW w:w="9747" w:type="dxa"/>
            <w:gridSpan w:val="3"/>
            <w:shd w:val="clear" w:color="auto" w:fill="auto"/>
          </w:tcPr>
          <w:p w:rsidR="00156804" w:rsidRPr="00156804" w:rsidRDefault="00156804" w:rsidP="00156804">
            <w:pPr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5. Прочие услуги (работы)</w:t>
            </w:r>
          </w:p>
        </w:tc>
      </w:tr>
      <w:tr w:rsidR="00156804" w:rsidRPr="00AA1B1C" w:rsidTr="0057019C">
        <w:trPr>
          <w:trHeight w:val="277"/>
        </w:trPr>
        <w:tc>
          <w:tcPr>
            <w:tcW w:w="6345" w:type="dxa"/>
            <w:shd w:val="clear" w:color="auto" w:fill="auto"/>
          </w:tcPr>
          <w:p w:rsidR="00156804" w:rsidRPr="00156804" w:rsidRDefault="00156804" w:rsidP="0057019C">
            <w:pPr>
              <w:rPr>
                <w:sz w:val="26"/>
                <w:szCs w:val="26"/>
              </w:rPr>
            </w:pPr>
            <w:r w:rsidRPr="00156804">
              <w:rPr>
                <w:spacing w:val="-4"/>
                <w:sz w:val="26"/>
                <w:szCs w:val="26"/>
              </w:rPr>
              <w:t>5.1. Услуги по созданию и выдаче квалифицированных</w:t>
            </w:r>
            <w:r w:rsidRPr="00156804">
              <w:rPr>
                <w:sz w:val="26"/>
                <w:szCs w:val="26"/>
              </w:rPr>
              <w:t xml:space="preserve"> </w:t>
            </w:r>
            <w:r w:rsidRPr="00156804">
              <w:rPr>
                <w:spacing w:val="-6"/>
                <w:sz w:val="26"/>
                <w:szCs w:val="26"/>
              </w:rPr>
              <w:t>сертификатов ключей проверки электронных подписей*</w:t>
            </w:r>
          </w:p>
        </w:tc>
        <w:tc>
          <w:tcPr>
            <w:tcW w:w="1985" w:type="dxa"/>
            <w:shd w:val="clear" w:color="auto" w:fill="auto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чел./час</w:t>
            </w:r>
          </w:p>
        </w:tc>
        <w:tc>
          <w:tcPr>
            <w:tcW w:w="1417" w:type="dxa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2 219,90</w:t>
            </w:r>
          </w:p>
        </w:tc>
      </w:tr>
      <w:tr w:rsidR="00156804" w:rsidRPr="00AA1B1C" w:rsidTr="0057019C">
        <w:trPr>
          <w:trHeight w:val="277"/>
        </w:trPr>
        <w:tc>
          <w:tcPr>
            <w:tcW w:w="6345" w:type="dxa"/>
            <w:shd w:val="clear" w:color="auto" w:fill="auto"/>
          </w:tcPr>
          <w:p w:rsidR="00156804" w:rsidRDefault="00156804" w:rsidP="0057019C">
            <w:pPr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 xml:space="preserve">5.2. Аэрофотосъемка с применением беспилотных </w:t>
            </w:r>
          </w:p>
          <w:p w:rsidR="00156804" w:rsidRPr="00156804" w:rsidRDefault="00156804" w:rsidP="0057019C">
            <w:pPr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летательных аппаратов</w:t>
            </w:r>
          </w:p>
        </w:tc>
        <w:tc>
          <w:tcPr>
            <w:tcW w:w="1985" w:type="dxa"/>
            <w:shd w:val="clear" w:color="auto" w:fill="auto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час</w:t>
            </w:r>
          </w:p>
        </w:tc>
        <w:tc>
          <w:tcPr>
            <w:tcW w:w="1417" w:type="dxa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5 000,00</w:t>
            </w:r>
          </w:p>
        </w:tc>
      </w:tr>
      <w:tr w:rsidR="00156804" w:rsidRPr="00AA1B1C" w:rsidTr="0057019C">
        <w:trPr>
          <w:trHeight w:val="277"/>
        </w:trPr>
        <w:tc>
          <w:tcPr>
            <w:tcW w:w="6345" w:type="dxa"/>
            <w:shd w:val="clear" w:color="auto" w:fill="auto"/>
          </w:tcPr>
          <w:p w:rsidR="00156804" w:rsidRPr="00156804" w:rsidRDefault="00156804" w:rsidP="0057019C">
            <w:pPr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5.3. Подготовка и обработка материалов аэросъемки</w:t>
            </w:r>
          </w:p>
        </w:tc>
        <w:tc>
          <w:tcPr>
            <w:tcW w:w="1985" w:type="dxa"/>
            <w:shd w:val="clear" w:color="auto" w:fill="auto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чел./час</w:t>
            </w:r>
          </w:p>
        </w:tc>
        <w:tc>
          <w:tcPr>
            <w:tcW w:w="1417" w:type="dxa"/>
          </w:tcPr>
          <w:p w:rsidR="00156804" w:rsidRPr="00156804" w:rsidRDefault="00156804" w:rsidP="0057019C">
            <w:pPr>
              <w:jc w:val="center"/>
              <w:rPr>
                <w:sz w:val="26"/>
                <w:szCs w:val="26"/>
              </w:rPr>
            </w:pPr>
            <w:r w:rsidRPr="00156804">
              <w:rPr>
                <w:sz w:val="26"/>
                <w:szCs w:val="26"/>
              </w:rPr>
              <w:t>1 000,21</w:t>
            </w:r>
          </w:p>
        </w:tc>
      </w:tr>
    </w:tbl>
    <w:p w:rsidR="00156804" w:rsidRPr="00156804" w:rsidRDefault="00156804" w:rsidP="00156804">
      <w:pPr>
        <w:jc w:val="both"/>
        <w:rPr>
          <w:szCs w:val="28"/>
        </w:rPr>
      </w:pPr>
    </w:p>
    <w:p w:rsidR="00156804" w:rsidRDefault="00156804" w:rsidP="00156804">
      <w:pPr>
        <w:ind w:firstLine="709"/>
        <w:jc w:val="both"/>
        <w:rPr>
          <w:szCs w:val="28"/>
        </w:rPr>
      </w:pPr>
      <w:r>
        <w:rPr>
          <w:szCs w:val="28"/>
        </w:rPr>
        <w:t xml:space="preserve">Примечания: </w:t>
      </w:r>
    </w:p>
    <w:p w:rsidR="00156804" w:rsidRDefault="00156804" w:rsidP="00156804">
      <w:pPr>
        <w:ind w:firstLine="709"/>
        <w:jc w:val="both"/>
        <w:rPr>
          <w:szCs w:val="28"/>
        </w:rPr>
      </w:pPr>
      <w:r>
        <w:rPr>
          <w:szCs w:val="28"/>
        </w:rPr>
        <w:t xml:space="preserve">* – стоимость комплектующих и расходных материалов и ключевых                     носителей, необходимых для оказания услуг по техническому обслуживанию                   и ремонту, услуг по созданию и выдаче квалифицированных сертификатов                                 ключей проверки электронных подписей, не входит в состав тарифов и оплачивается потребителями дополнительно по действующим розничным ценам; </w:t>
      </w:r>
    </w:p>
    <w:p w:rsidR="00156804" w:rsidRDefault="00156804" w:rsidP="00156804">
      <w:pPr>
        <w:ind w:firstLine="709"/>
        <w:contextualSpacing/>
        <w:jc w:val="both"/>
        <w:rPr>
          <w:bCs/>
        </w:rPr>
      </w:pPr>
      <w:r>
        <w:rPr>
          <w:bCs/>
        </w:rPr>
        <w:t xml:space="preserve">** </w:t>
      </w:r>
      <w:r>
        <w:rPr>
          <w:szCs w:val="28"/>
        </w:rPr>
        <w:t xml:space="preserve">– </w:t>
      </w:r>
      <w:r>
        <w:rPr>
          <w:bCs/>
        </w:rPr>
        <w:t>освобождены от исчисления и уплаты налога на добавленную                          стоимость работы (услуги), выполняемые (оказываемые) казенными учрежде-ниями, согласно подпункту 4.1 пункта 2 статьи 146 Налогового кодекса Российской Федерации.</w:t>
      </w:r>
    </w:p>
    <w:p w:rsidR="00156804" w:rsidRPr="00596759" w:rsidRDefault="00156804" w:rsidP="00156804">
      <w:pPr>
        <w:ind w:firstLine="567"/>
        <w:contextualSpacing/>
        <w:jc w:val="both"/>
        <w:rPr>
          <w:bCs/>
        </w:rPr>
      </w:pPr>
    </w:p>
    <w:sectPr w:rsidR="00156804" w:rsidRPr="00596759" w:rsidSect="00156804">
      <w:headerReference w:type="default" r:id="rId7"/>
      <w:pgSz w:w="11906" w:h="16838" w:code="9"/>
      <w:pgMar w:top="1134" w:right="566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E5" w:rsidRDefault="000149E5" w:rsidP="006A432C">
      <w:r>
        <w:separator/>
      </w:r>
    </w:p>
  </w:endnote>
  <w:endnote w:type="continuationSeparator" w:id="0">
    <w:p w:rsidR="000149E5" w:rsidRDefault="000149E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E5" w:rsidRDefault="000149E5" w:rsidP="006A432C">
      <w:r>
        <w:separator/>
      </w:r>
    </w:p>
  </w:footnote>
  <w:footnote w:type="continuationSeparator" w:id="0">
    <w:p w:rsidR="000149E5" w:rsidRDefault="000149E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9663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56804" w:rsidRPr="00156804" w:rsidRDefault="00156804">
        <w:pPr>
          <w:pStyle w:val="a3"/>
          <w:jc w:val="center"/>
          <w:rPr>
            <w:sz w:val="20"/>
            <w:szCs w:val="20"/>
          </w:rPr>
        </w:pPr>
        <w:r w:rsidRPr="00156804">
          <w:rPr>
            <w:sz w:val="20"/>
            <w:szCs w:val="20"/>
          </w:rPr>
          <w:fldChar w:fldCharType="begin"/>
        </w:r>
        <w:r w:rsidRPr="00156804">
          <w:rPr>
            <w:sz w:val="20"/>
            <w:szCs w:val="20"/>
          </w:rPr>
          <w:instrText>PAGE   \* MERGEFORMAT</w:instrText>
        </w:r>
        <w:r w:rsidRPr="00156804">
          <w:rPr>
            <w:sz w:val="20"/>
            <w:szCs w:val="20"/>
          </w:rPr>
          <w:fldChar w:fldCharType="separate"/>
        </w:r>
        <w:r w:rsidR="004E3A1F">
          <w:rPr>
            <w:noProof/>
            <w:sz w:val="20"/>
            <w:szCs w:val="20"/>
          </w:rPr>
          <w:t>2</w:t>
        </w:r>
        <w:r w:rsidRPr="00156804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4ADF"/>
    <w:multiLevelType w:val="multilevel"/>
    <w:tmpl w:val="1CF8D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04"/>
    <w:rsid w:val="000149E5"/>
    <w:rsid w:val="00156804"/>
    <w:rsid w:val="00226A5C"/>
    <w:rsid w:val="00243839"/>
    <w:rsid w:val="00493FE9"/>
    <w:rsid w:val="004E3A1F"/>
    <w:rsid w:val="006A432C"/>
    <w:rsid w:val="006A73EC"/>
    <w:rsid w:val="006E7EEF"/>
    <w:rsid w:val="00717C51"/>
    <w:rsid w:val="00CB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15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156804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56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5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5820</Characters>
  <Application>Microsoft Office Word</Application>
  <DocSecurity>0</DocSecurity>
  <Lines>48</Lines>
  <Paragraphs>13</Paragraphs>
  <ScaleCrop>false</ScaleCrop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2023-07-05T09:59:00Z</dcterms:created>
  <dcterms:modified xsi:type="dcterms:W3CDTF">2023-07-05T09:59:00Z</dcterms:modified>
</cp:coreProperties>
</file>