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8F" w:rsidRDefault="00F06E8F" w:rsidP="00656C1A">
      <w:pPr>
        <w:spacing w:line="120" w:lineRule="atLeast"/>
        <w:jc w:val="center"/>
        <w:rPr>
          <w:sz w:val="24"/>
          <w:szCs w:val="24"/>
        </w:rPr>
      </w:pPr>
    </w:p>
    <w:p w:rsidR="00F06E8F" w:rsidRDefault="00F06E8F" w:rsidP="00656C1A">
      <w:pPr>
        <w:spacing w:line="120" w:lineRule="atLeast"/>
        <w:jc w:val="center"/>
        <w:rPr>
          <w:sz w:val="24"/>
          <w:szCs w:val="24"/>
        </w:rPr>
      </w:pPr>
    </w:p>
    <w:p w:rsidR="00F06E8F" w:rsidRPr="00852378" w:rsidRDefault="00F06E8F" w:rsidP="00656C1A">
      <w:pPr>
        <w:spacing w:line="120" w:lineRule="atLeast"/>
        <w:jc w:val="center"/>
        <w:rPr>
          <w:sz w:val="10"/>
          <w:szCs w:val="10"/>
        </w:rPr>
      </w:pPr>
    </w:p>
    <w:p w:rsidR="00F06E8F" w:rsidRDefault="00F06E8F" w:rsidP="00656C1A">
      <w:pPr>
        <w:spacing w:line="120" w:lineRule="atLeast"/>
        <w:jc w:val="center"/>
        <w:rPr>
          <w:sz w:val="10"/>
          <w:szCs w:val="24"/>
        </w:rPr>
      </w:pPr>
    </w:p>
    <w:p w:rsidR="00F06E8F" w:rsidRPr="005541F0" w:rsidRDefault="00F06E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6E8F" w:rsidRDefault="00F06E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6E8F" w:rsidRPr="005541F0" w:rsidRDefault="00F06E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6E8F" w:rsidRPr="005649E4" w:rsidRDefault="00F06E8F" w:rsidP="00656C1A">
      <w:pPr>
        <w:spacing w:line="120" w:lineRule="atLeast"/>
        <w:jc w:val="center"/>
        <w:rPr>
          <w:sz w:val="18"/>
          <w:szCs w:val="24"/>
        </w:rPr>
      </w:pPr>
    </w:p>
    <w:p w:rsidR="00F06E8F" w:rsidRPr="00656C1A" w:rsidRDefault="00F06E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6E8F" w:rsidRPr="005541F0" w:rsidRDefault="00F06E8F" w:rsidP="00656C1A">
      <w:pPr>
        <w:spacing w:line="120" w:lineRule="atLeast"/>
        <w:jc w:val="center"/>
        <w:rPr>
          <w:sz w:val="18"/>
          <w:szCs w:val="24"/>
        </w:rPr>
      </w:pPr>
    </w:p>
    <w:p w:rsidR="00F06E8F" w:rsidRPr="005541F0" w:rsidRDefault="00F06E8F" w:rsidP="00656C1A">
      <w:pPr>
        <w:spacing w:line="120" w:lineRule="atLeast"/>
        <w:jc w:val="center"/>
        <w:rPr>
          <w:sz w:val="20"/>
          <w:szCs w:val="24"/>
        </w:rPr>
      </w:pPr>
    </w:p>
    <w:p w:rsidR="00F06E8F" w:rsidRPr="00656C1A" w:rsidRDefault="00F06E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6E8F" w:rsidRDefault="00F06E8F" w:rsidP="00656C1A">
      <w:pPr>
        <w:spacing w:line="120" w:lineRule="atLeast"/>
        <w:jc w:val="center"/>
        <w:rPr>
          <w:sz w:val="30"/>
          <w:szCs w:val="24"/>
        </w:rPr>
      </w:pPr>
    </w:p>
    <w:p w:rsidR="00F06E8F" w:rsidRPr="00656C1A" w:rsidRDefault="00F06E8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6E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6E8F" w:rsidRPr="00F8214F" w:rsidRDefault="00F06E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6E8F" w:rsidRPr="00F8214F" w:rsidRDefault="009026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6E8F" w:rsidRPr="00F8214F" w:rsidRDefault="00F06E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6E8F" w:rsidRPr="00F8214F" w:rsidRDefault="009026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06E8F" w:rsidRPr="00A63FB0" w:rsidRDefault="00F06E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6E8F" w:rsidRPr="00A3761A" w:rsidRDefault="009026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06E8F" w:rsidRPr="00F8214F" w:rsidRDefault="00F06E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6E8F" w:rsidRPr="00F8214F" w:rsidRDefault="00F06E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6E8F" w:rsidRPr="00AB4194" w:rsidRDefault="00F06E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6E8F" w:rsidRPr="00F8214F" w:rsidRDefault="009026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3212</w:t>
            </w:r>
          </w:p>
        </w:tc>
      </w:tr>
    </w:tbl>
    <w:p w:rsidR="00F06E8F" w:rsidRPr="00C725A6" w:rsidRDefault="00F06E8F" w:rsidP="00C725A6">
      <w:pPr>
        <w:rPr>
          <w:rFonts w:cs="Times New Roman"/>
          <w:szCs w:val="28"/>
        </w:rPr>
      </w:pP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 xml:space="preserve">О предоставлении грантов 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в форме субсидий некоммерческим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 xml:space="preserve">организациям в целях поддержки 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общественно значимых инициатив,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направленных на межнациональное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и межконфессиональное согласие,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профилактику экстремизма, в сфере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физической культуры и спорта</w:t>
      </w:r>
    </w:p>
    <w:p w:rsidR="00F06E8F" w:rsidRPr="00F06E8F" w:rsidRDefault="00F06E8F" w:rsidP="00F06E8F">
      <w:pPr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в 2023 году</w:t>
      </w:r>
    </w:p>
    <w:p w:rsidR="00F06E8F" w:rsidRDefault="00F06E8F" w:rsidP="00F06E8F">
      <w:pPr>
        <w:rPr>
          <w:rFonts w:eastAsia="Calibri" w:cs="Times New Roman"/>
          <w:szCs w:val="28"/>
        </w:rPr>
      </w:pPr>
    </w:p>
    <w:p w:rsidR="00F06E8F" w:rsidRPr="00F06E8F" w:rsidRDefault="00F06E8F" w:rsidP="00F06E8F">
      <w:pPr>
        <w:rPr>
          <w:rFonts w:eastAsia="Calibri" w:cs="Times New Roman"/>
          <w:szCs w:val="28"/>
        </w:rPr>
      </w:pPr>
    </w:p>
    <w:p w:rsidR="00F06E8F" w:rsidRPr="00F06E8F" w:rsidRDefault="00F06E8F" w:rsidP="00F06E8F">
      <w:pPr>
        <w:ind w:firstLine="709"/>
        <w:jc w:val="both"/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В соответствии с постановлениями Администрации города от 12.11.2019            № 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                             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от 30.06.2021 № 5456                      «О порядке предоставления грантов в форме субсидий некоммерческим организациям в целях поддержки общественно значимых инициатив, направленных на межнациональное и межконфессиональное согласие, профи</w:t>
      </w:r>
      <w:r>
        <w:rPr>
          <w:rFonts w:eastAsia="Calibri" w:cs="Times New Roman"/>
          <w:szCs w:val="28"/>
        </w:rPr>
        <w:t>-</w:t>
      </w:r>
      <w:r w:rsidRPr="00F06E8F">
        <w:rPr>
          <w:rFonts w:eastAsia="Calibri" w:cs="Times New Roman"/>
          <w:szCs w:val="28"/>
        </w:rPr>
        <w:t>лактику экстремизма, в сфере физической культуры и спорта», распоряжениями Администрации города от 30.12.2005 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</w:t>
      </w:r>
      <w:r>
        <w:rPr>
          <w:rFonts w:eastAsia="Calibri" w:cs="Times New Roman"/>
          <w:szCs w:val="28"/>
        </w:rPr>
        <w:t>-</w:t>
      </w:r>
      <w:r w:rsidRPr="00F06E8F">
        <w:rPr>
          <w:rFonts w:eastAsia="Calibri" w:cs="Times New Roman"/>
          <w:szCs w:val="28"/>
        </w:rPr>
        <w:t xml:space="preserve">трации города», на основании протокола заседания конкурсной комиссии </w:t>
      </w:r>
      <w:r>
        <w:rPr>
          <w:rFonts w:eastAsia="Calibri" w:cs="Times New Roman"/>
          <w:szCs w:val="28"/>
        </w:rPr>
        <w:br/>
      </w:r>
      <w:r w:rsidRPr="00F06E8F">
        <w:rPr>
          <w:rFonts w:eastAsia="Calibri" w:cs="Times New Roman"/>
          <w:szCs w:val="28"/>
        </w:rPr>
        <w:t>для рассмотрения и оценки заявок участников отбора</w:t>
      </w:r>
      <w:r>
        <w:rPr>
          <w:rFonts w:eastAsia="Calibri" w:cs="Times New Roman"/>
          <w:szCs w:val="28"/>
        </w:rPr>
        <w:t xml:space="preserve"> </w:t>
      </w:r>
      <w:r w:rsidRPr="00F06E8F">
        <w:rPr>
          <w:rFonts w:eastAsia="Calibri" w:cs="Times New Roman"/>
          <w:szCs w:val="28"/>
        </w:rPr>
        <w:t>для предоставления грантов в форме субсидий некоммерческим организациям</w:t>
      </w:r>
      <w:r>
        <w:rPr>
          <w:rFonts w:eastAsia="Calibri" w:cs="Times New Roman"/>
          <w:szCs w:val="28"/>
        </w:rPr>
        <w:t xml:space="preserve"> </w:t>
      </w:r>
      <w:r w:rsidRPr="00F06E8F">
        <w:rPr>
          <w:rFonts w:eastAsia="Calibri" w:cs="Times New Roman"/>
          <w:szCs w:val="28"/>
        </w:rPr>
        <w:t>в целях поддержки общественно значимых инициатив, направленных</w:t>
      </w:r>
      <w:r>
        <w:rPr>
          <w:rFonts w:eastAsia="Calibri" w:cs="Times New Roman"/>
          <w:szCs w:val="28"/>
        </w:rPr>
        <w:t xml:space="preserve"> </w:t>
      </w:r>
      <w:r w:rsidRPr="00F06E8F">
        <w:rPr>
          <w:rFonts w:eastAsia="Calibri" w:cs="Times New Roman"/>
          <w:szCs w:val="28"/>
        </w:rPr>
        <w:t xml:space="preserve">на межнациональное </w:t>
      </w:r>
      <w:r>
        <w:rPr>
          <w:rFonts w:eastAsia="Calibri" w:cs="Times New Roman"/>
          <w:szCs w:val="28"/>
        </w:rPr>
        <w:br/>
      </w:r>
      <w:r w:rsidRPr="00F06E8F">
        <w:rPr>
          <w:rFonts w:eastAsia="Calibri" w:cs="Times New Roman"/>
          <w:szCs w:val="28"/>
        </w:rPr>
        <w:t>и межконфессиональное согласие, профилактику экстремизма, в сфере физической культуры и спорта в режиме видеоконференции от 09.06.2023 №1:</w:t>
      </w:r>
    </w:p>
    <w:p w:rsidR="00F06E8F" w:rsidRPr="00F06E8F" w:rsidRDefault="00F06E8F" w:rsidP="00F06E8F">
      <w:pPr>
        <w:ind w:firstLine="709"/>
        <w:jc w:val="both"/>
        <w:rPr>
          <w:rFonts w:eastAsia="Calibri" w:cs="Times New Roman"/>
          <w:szCs w:val="28"/>
        </w:rPr>
      </w:pPr>
    </w:p>
    <w:p w:rsidR="00F06E8F" w:rsidRPr="00F06E8F" w:rsidRDefault="00F06E8F" w:rsidP="00F06E8F">
      <w:pPr>
        <w:ind w:firstLine="709"/>
        <w:jc w:val="both"/>
        <w:rPr>
          <w:rFonts w:eastAsia="Calibri" w:cs="Times New Roman"/>
          <w:szCs w:val="28"/>
        </w:rPr>
      </w:pPr>
      <w:r w:rsidRPr="00F06E8F">
        <w:rPr>
          <w:rFonts w:eastAsia="Calibri" w:cs="Times New Roman"/>
          <w:spacing w:val="-6"/>
          <w:szCs w:val="28"/>
        </w:rPr>
        <w:lastRenderedPageBreak/>
        <w:t>1. Предоставить гранты в форме субсидий некоммерческим организациям                      в целях поддержки общественно значимых инициатив, направленных                                           на межнациональное и межконфессиональное согласие, профилактику экстре</w:t>
      </w:r>
      <w:r>
        <w:rPr>
          <w:rFonts w:eastAsia="Calibri" w:cs="Times New Roman"/>
          <w:spacing w:val="-6"/>
          <w:szCs w:val="28"/>
        </w:rPr>
        <w:t>-</w:t>
      </w:r>
      <w:r>
        <w:rPr>
          <w:rFonts w:eastAsia="Calibri" w:cs="Times New Roman"/>
          <w:spacing w:val="-6"/>
          <w:szCs w:val="28"/>
        </w:rPr>
        <w:br/>
      </w:r>
      <w:r w:rsidRPr="00F06E8F">
        <w:rPr>
          <w:rFonts w:eastAsia="Calibri" w:cs="Times New Roman"/>
          <w:spacing w:val="-6"/>
          <w:szCs w:val="28"/>
        </w:rPr>
        <w:t xml:space="preserve">мизма, в сфере физической культуры и спорта в 2023 году </w:t>
      </w:r>
      <w:r w:rsidRPr="00F06E8F">
        <w:rPr>
          <w:rFonts w:eastAsia="Calibri" w:cs="Times New Roman"/>
          <w:szCs w:val="28"/>
        </w:rPr>
        <w:t>согласно приложению.</w:t>
      </w:r>
    </w:p>
    <w:p w:rsidR="00F06E8F" w:rsidRPr="00F06E8F" w:rsidRDefault="00F06E8F" w:rsidP="00F06E8F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2. Управлению физической культуры и спорта Администрации города                     в течение 20 рабочих дней после издания настоящего постановления организовать заключение соглашений о предоставлении грантов в форме субсидий с получателями грантов в форме субсидий и обеспечить контроль                     за выполнением условий указанных соглашений.</w:t>
      </w:r>
    </w:p>
    <w:p w:rsidR="00F06E8F" w:rsidRPr="00F06E8F" w:rsidRDefault="00F06E8F" w:rsidP="00F06E8F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>3. Управлению бюджетного учёта и отчётности Администрации города перечислить гранты в форме субсидий некоммерческим организациям в целях поддержки общественно значимых инициатив, направленных на межнацио</w:t>
      </w:r>
      <w:r>
        <w:rPr>
          <w:rFonts w:eastAsia="Calibri" w:cs="Times New Roman"/>
          <w:szCs w:val="28"/>
        </w:rPr>
        <w:t>-</w:t>
      </w:r>
      <w:r w:rsidRPr="00F06E8F">
        <w:rPr>
          <w:rFonts w:eastAsia="Calibri" w:cs="Times New Roman"/>
          <w:szCs w:val="28"/>
        </w:rPr>
        <w:t>нальное и межконфессиональное согласие, профилактику экстремизма, в сфере физической культуры и спорта в 2023 году согласно</w:t>
      </w:r>
      <w:r>
        <w:rPr>
          <w:rFonts w:eastAsia="Calibri" w:cs="Times New Roman"/>
          <w:szCs w:val="28"/>
        </w:rPr>
        <w:t xml:space="preserve"> </w:t>
      </w:r>
      <w:r w:rsidRPr="00F06E8F">
        <w:rPr>
          <w:rFonts w:eastAsia="Calibri" w:cs="Times New Roman"/>
          <w:szCs w:val="28"/>
        </w:rPr>
        <w:t xml:space="preserve">приложению.  </w:t>
      </w:r>
    </w:p>
    <w:p w:rsidR="00F06E8F" w:rsidRPr="00F06E8F" w:rsidRDefault="00F06E8F" w:rsidP="00F06E8F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 xml:space="preserve">4.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06E8F">
        <w:rPr>
          <w:rFonts w:eastAsia="Calibri" w:cs="Times New Roman"/>
          <w:szCs w:val="28"/>
          <w:lang w:val="en-US"/>
        </w:rPr>
        <w:t>www</w:t>
      </w:r>
      <w:r w:rsidRPr="00F06E8F">
        <w:rPr>
          <w:rFonts w:eastAsia="Calibri" w:cs="Times New Roman"/>
          <w:szCs w:val="28"/>
        </w:rPr>
        <w:t>.</w:t>
      </w:r>
      <w:r w:rsidRPr="00F06E8F">
        <w:rPr>
          <w:rFonts w:eastAsia="Calibri" w:cs="Times New Roman"/>
          <w:szCs w:val="28"/>
          <w:lang w:val="en-US"/>
        </w:rPr>
        <w:t>admsurgut</w:t>
      </w:r>
      <w:r w:rsidRPr="00F06E8F">
        <w:rPr>
          <w:rFonts w:eastAsia="Calibri" w:cs="Times New Roman"/>
          <w:szCs w:val="28"/>
        </w:rPr>
        <w:t>.</w:t>
      </w:r>
      <w:r w:rsidRPr="00F06E8F">
        <w:rPr>
          <w:rFonts w:eastAsia="Calibri" w:cs="Times New Roman"/>
          <w:szCs w:val="28"/>
          <w:lang w:val="en-US"/>
        </w:rPr>
        <w:t>ru</w:t>
      </w:r>
      <w:r w:rsidRPr="00F06E8F">
        <w:rPr>
          <w:rFonts w:eastAsia="Calibri" w:cs="Times New Roman"/>
          <w:szCs w:val="28"/>
        </w:rPr>
        <w:t>.</w:t>
      </w:r>
    </w:p>
    <w:p w:rsidR="00F06E8F" w:rsidRPr="00F06E8F" w:rsidRDefault="00F06E8F" w:rsidP="00F06E8F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6E8F">
        <w:rPr>
          <w:rFonts w:eastAsia="Times New Roman" w:cs="Times New Roman"/>
          <w:szCs w:val="28"/>
          <w:lang w:eastAsia="ru-RU"/>
        </w:rPr>
        <w:t xml:space="preserve"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F06E8F">
        <w:rPr>
          <w:rFonts w:eastAsia="Times New Roman" w:cs="Times New Roman"/>
          <w:szCs w:val="28"/>
          <w:lang w:val="en-US" w:eastAsia="ru-RU"/>
        </w:rPr>
        <w:t>docsurgut</w:t>
      </w:r>
      <w:r w:rsidRPr="00F06E8F">
        <w:rPr>
          <w:rFonts w:eastAsia="Times New Roman" w:cs="Times New Roman"/>
          <w:szCs w:val="28"/>
          <w:lang w:eastAsia="ru-RU"/>
        </w:rPr>
        <w:t>.</w:t>
      </w:r>
      <w:r w:rsidRPr="00F06E8F">
        <w:rPr>
          <w:rFonts w:eastAsia="Times New Roman" w:cs="Times New Roman"/>
          <w:szCs w:val="28"/>
          <w:lang w:val="en-US" w:eastAsia="ru-RU"/>
        </w:rPr>
        <w:t>ru</w:t>
      </w:r>
      <w:r w:rsidRPr="00F06E8F">
        <w:rPr>
          <w:rFonts w:eastAsia="Times New Roman" w:cs="Times New Roman"/>
          <w:szCs w:val="28"/>
          <w:lang w:eastAsia="ru-RU"/>
        </w:rPr>
        <w:t>.</w:t>
      </w:r>
    </w:p>
    <w:p w:rsidR="00F06E8F" w:rsidRPr="00F06E8F" w:rsidRDefault="00F06E8F" w:rsidP="00F06E8F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F06E8F">
        <w:rPr>
          <w:rFonts w:eastAsia="Calibri" w:cs="Times New Roman"/>
          <w:szCs w:val="28"/>
        </w:rPr>
        <w:t xml:space="preserve">6. Настоящее постановление вступает в силу с момента его издания. </w:t>
      </w:r>
    </w:p>
    <w:p w:rsidR="00F06E8F" w:rsidRPr="00F06E8F" w:rsidRDefault="00F06E8F" w:rsidP="00F06E8F">
      <w:pPr>
        <w:tabs>
          <w:tab w:val="left" w:pos="851"/>
        </w:tabs>
        <w:ind w:firstLine="709"/>
        <w:jc w:val="both"/>
        <w:rPr>
          <w:rFonts w:eastAsia="Calibri" w:cs="Times New Roman"/>
          <w:strike/>
          <w:szCs w:val="28"/>
        </w:rPr>
      </w:pPr>
      <w:r w:rsidRPr="00F06E8F">
        <w:rPr>
          <w:rFonts w:eastAsia="Calibri" w:cs="Times New Roman"/>
          <w:szCs w:val="28"/>
        </w:rPr>
        <w:t>7. Контроль за выполнением постановления оставляю за собой.</w:t>
      </w:r>
      <w:r w:rsidRPr="00F06E8F">
        <w:rPr>
          <w:rFonts w:eastAsia="Calibri" w:cs="Times New Roman"/>
          <w:strike/>
          <w:szCs w:val="28"/>
        </w:rPr>
        <w:t xml:space="preserve"> </w:t>
      </w: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  <w:r w:rsidRPr="00F06E8F">
        <w:rPr>
          <w:rFonts w:eastAsia="Calibri" w:cs="Times New Roman"/>
        </w:rPr>
        <w:t xml:space="preserve">Заместитель Главы города </w:t>
      </w:r>
      <w:r w:rsidRPr="00F06E8F">
        <w:rPr>
          <w:rFonts w:eastAsia="Calibri" w:cs="Times New Roman"/>
        </w:rPr>
        <w:tab/>
      </w:r>
      <w:r w:rsidRPr="00F06E8F">
        <w:rPr>
          <w:rFonts w:eastAsia="Calibri" w:cs="Times New Roman"/>
        </w:rPr>
        <w:tab/>
      </w:r>
      <w:r w:rsidRPr="00F06E8F">
        <w:rPr>
          <w:rFonts w:eastAsia="Calibri" w:cs="Times New Roman"/>
        </w:rPr>
        <w:tab/>
        <w:t xml:space="preserve">                                          А.Н. Томазова</w:t>
      </w: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both"/>
        <w:rPr>
          <w:rFonts w:eastAsia="Calibri" w:cs="Times New Roman"/>
        </w:rPr>
      </w:pPr>
    </w:p>
    <w:p w:rsidR="00F06E8F" w:rsidRDefault="00F06E8F" w:rsidP="00F06E8F">
      <w:pPr>
        <w:ind w:left="6237"/>
        <w:jc w:val="both"/>
        <w:rPr>
          <w:rFonts w:eastAsia="Calibri" w:cs="Times New Roman"/>
        </w:rPr>
      </w:pP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  <w:r w:rsidRPr="00F06E8F">
        <w:rPr>
          <w:rFonts w:eastAsia="Calibri" w:cs="Times New Roman"/>
        </w:rPr>
        <w:lastRenderedPageBreak/>
        <w:t xml:space="preserve">Приложение </w:t>
      </w: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  <w:r w:rsidRPr="00F06E8F">
        <w:rPr>
          <w:rFonts w:eastAsia="Calibri" w:cs="Times New Roman"/>
        </w:rPr>
        <w:t>к постановлению</w:t>
      </w: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  <w:r w:rsidRPr="00F06E8F">
        <w:rPr>
          <w:rFonts w:eastAsia="Calibri" w:cs="Times New Roman"/>
        </w:rPr>
        <w:t>Администрации города</w:t>
      </w: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  <w:r w:rsidRPr="00F06E8F">
        <w:rPr>
          <w:rFonts w:eastAsia="Calibri" w:cs="Times New Roman"/>
        </w:rPr>
        <w:t xml:space="preserve">от __________ № ________ </w:t>
      </w: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</w:p>
    <w:p w:rsidR="00F06E8F" w:rsidRPr="00F06E8F" w:rsidRDefault="00F06E8F" w:rsidP="00F06E8F">
      <w:pPr>
        <w:ind w:left="6237"/>
        <w:jc w:val="both"/>
        <w:rPr>
          <w:rFonts w:eastAsia="Calibri" w:cs="Times New Roman"/>
        </w:rPr>
      </w:pPr>
    </w:p>
    <w:p w:rsidR="00F06E8F" w:rsidRPr="00F06E8F" w:rsidRDefault="00F06E8F" w:rsidP="00F06E8F">
      <w:pPr>
        <w:jc w:val="center"/>
        <w:rPr>
          <w:rFonts w:eastAsia="Calibri" w:cs="Times New Roman"/>
        </w:rPr>
      </w:pPr>
      <w:r w:rsidRPr="00F06E8F">
        <w:rPr>
          <w:rFonts w:eastAsia="Calibri" w:cs="Times New Roman"/>
        </w:rPr>
        <w:t>Получатели грантов</w:t>
      </w:r>
    </w:p>
    <w:p w:rsidR="00F06E8F" w:rsidRPr="00F06E8F" w:rsidRDefault="00F06E8F" w:rsidP="00F06E8F">
      <w:pPr>
        <w:jc w:val="center"/>
        <w:rPr>
          <w:rFonts w:eastAsia="Calibri" w:cs="Times New Roman"/>
        </w:rPr>
      </w:pPr>
      <w:r w:rsidRPr="00F06E8F">
        <w:rPr>
          <w:rFonts w:eastAsia="Calibri" w:cs="Times New Roman"/>
        </w:rPr>
        <w:t>в форме субсидий некоммерческим организациям в целях поддержки</w:t>
      </w:r>
    </w:p>
    <w:p w:rsidR="00F06E8F" w:rsidRPr="00F06E8F" w:rsidRDefault="00F06E8F" w:rsidP="00F06E8F">
      <w:pPr>
        <w:jc w:val="center"/>
        <w:rPr>
          <w:rFonts w:eastAsia="Calibri" w:cs="Times New Roman"/>
        </w:rPr>
      </w:pPr>
      <w:r w:rsidRPr="00F06E8F">
        <w:rPr>
          <w:rFonts w:eastAsia="Calibri" w:cs="Times New Roman"/>
        </w:rPr>
        <w:t xml:space="preserve">общественно значимых инициатив, направленных на межнациональное </w:t>
      </w:r>
    </w:p>
    <w:p w:rsidR="00F06E8F" w:rsidRPr="00F06E8F" w:rsidRDefault="00F06E8F" w:rsidP="00F06E8F">
      <w:pPr>
        <w:jc w:val="center"/>
        <w:rPr>
          <w:rFonts w:eastAsia="Calibri" w:cs="Times New Roman"/>
        </w:rPr>
      </w:pPr>
      <w:r w:rsidRPr="00F06E8F">
        <w:rPr>
          <w:rFonts w:eastAsia="Calibri" w:cs="Times New Roman"/>
        </w:rPr>
        <w:t>и межконфессиональное согласие, профилактику экстремизма,</w:t>
      </w:r>
    </w:p>
    <w:p w:rsidR="00F06E8F" w:rsidRPr="00F06E8F" w:rsidRDefault="00F06E8F" w:rsidP="00F06E8F">
      <w:pPr>
        <w:jc w:val="center"/>
        <w:rPr>
          <w:rFonts w:eastAsia="Calibri" w:cs="Times New Roman"/>
        </w:rPr>
      </w:pPr>
      <w:r w:rsidRPr="00F06E8F">
        <w:rPr>
          <w:rFonts w:eastAsia="Calibri" w:cs="Times New Roman"/>
        </w:rPr>
        <w:t>в сфере физической культуры и спорта в 2023 году</w:t>
      </w:r>
    </w:p>
    <w:p w:rsidR="00F06E8F" w:rsidRPr="00F06E8F" w:rsidRDefault="00F06E8F" w:rsidP="00F06E8F">
      <w:pPr>
        <w:jc w:val="center"/>
        <w:rPr>
          <w:rFonts w:eastAsia="Calibri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2410"/>
        <w:gridCol w:w="2970"/>
      </w:tblGrid>
      <w:tr w:rsidR="00F06E8F" w:rsidRPr="00F06E8F" w:rsidTr="00F06E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 w:rsidRPr="00F06E8F">
              <w:rPr>
                <w:rFonts w:eastAsia="Calibri"/>
              </w:rPr>
              <w:t>№ 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 w:rsidRPr="00F06E8F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Default="00F06E8F" w:rsidP="00F06E8F">
            <w:pPr>
              <w:jc w:val="center"/>
              <w:rPr>
                <w:rFonts w:eastAsia="Calibri"/>
              </w:rPr>
            </w:pPr>
            <w:r w:rsidRPr="00F06E8F">
              <w:rPr>
                <w:rFonts w:eastAsia="Calibri"/>
              </w:rPr>
              <w:t>Объ</w:t>
            </w:r>
            <w:r>
              <w:rPr>
                <w:rFonts w:eastAsia="Calibri"/>
              </w:rPr>
              <w:t>е</w:t>
            </w:r>
            <w:r w:rsidRPr="00F06E8F">
              <w:rPr>
                <w:rFonts w:eastAsia="Calibri"/>
              </w:rPr>
              <w:t xml:space="preserve">м предоставляемого гранта </w:t>
            </w:r>
          </w:p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 w:rsidRPr="00F06E8F">
              <w:rPr>
                <w:rFonts w:eastAsia="Calibri"/>
              </w:rPr>
              <w:t>(руб.)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 w:rsidRPr="00F06E8F">
              <w:rPr>
                <w:rFonts w:eastAsia="Calibri"/>
              </w:rPr>
              <w:t>Наименование мероприятия (проекта)</w:t>
            </w:r>
          </w:p>
        </w:tc>
      </w:tr>
      <w:tr w:rsidR="00F06E8F" w:rsidRPr="00F06E8F" w:rsidTr="00F06E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szCs w:val="28"/>
              </w:rPr>
            </w:pPr>
            <w:r w:rsidRPr="00F06E8F">
              <w:rPr>
                <w:rFonts w:eastAsia="Calibri"/>
                <w:szCs w:val="28"/>
              </w:rPr>
              <w:t>Местная городская общественная организация «Сургутская федерация футбола»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>655 340,00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>Чемпионат города Сургута по футболу</w:t>
            </w:r>
          </w:p>
        </w:tc>
      </w:tr>
      <w:tr w:rsidR="00F06E8F" w:rsidRPr="00F06E8F" w:rsidTr="00F06E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Default="00F06E8F" w:rsidP="00F06E8F">
            <w:pPr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 xml:space="preserve">Некоммерческая организация </w:t>
            </w:r>
          </w:p>
          <w:p w:rsidR="00F06E8F" w:rsidRPr="00F06E8F" w:rsidRDefault="00F06E8F" w:rsidP="00F06E8F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Благотвори</w:t>
            </w:r>
            <w:r w:rsidRPr="00F06E8F">
              <w:rPr>
                <w:rFonts w:eastAsia="Calibri"/>
                <w:szCs w:val="28"/>
              </w:rPr>
              <w:t>тельный Фонд «Траектория Надежды»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>735 251,35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 xml:space="preserve">Общегородской праздник День физкультурника </w:t>
            </w:r>
            <w:r w:rsidRPr="00F06E8F">
              <w:rPr>
                <w:rFonts w:eastAsia="Calibri"/>
                <w:szCs w:val="28"/>
                <w:lang w:val="en-US"/>
              </w:rPr>
              <w:t>Hope</w:t>
            </w:r>
            <w:r w:rsidRPr="00F06E8F">
              <w:rPr>
                <w:rFonts w:eastAsia="Calibri"/>
                <w:szCs w:val="28"/>
              </w:rPr>
              <w:t xml:space="preserve"> </w:t>
            </w:r>
            <w:r w:rsidRPr="00F06E8F">
              <w:rPr>
                <w:rFonts w:eastAsia="Calibri"/>
                <w:szCs w:val="28"/>
                <w:lang w:val="en-US"/>
              </w:rPr>
              <w:t>On</w:t>
            </w:r>
            <w:r w:rsidRPr="00F06E8F">
              <w:rPr>
                <w:rFonts w:eastAsia="Calibri"/>
                <w:szCs w:val="28"/>
              </w:rPr>
              <w:t xml:space="preserve"> </w:t>
            </w:r>
            <w:r w:rsidRPr="00F06E8F">
              <w:rPr>
                <w:rFonts w:eastAsia="Calibri"/>
                <w:szCs w:val="28"/>
                <w:lang w:val="en-US"/>
              </w:rPr>
              <w:t>Air</w:t>
            </w:r>
            <w:r w:rsidRPr="00F06E8F">
              <w:rPr>
                <w:rFonts w:eastAsia="Calibri"/>
                <w:szCs w:val="28"/>
              </w:rPr>
              <w:t xml:space="preserve"> – 2023</w:t>
            </w:r>
          </w:p>
        </w:tc>
      </w:tr>
      <w:tr w:rsidR="00F06E8F" w:rsidRPr="00F06E8F" w:rsidTr="00F06E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szCs w:val="28"/>
              </w:rPr>
            </w:pPr>
            <w:r w:rsidRPr="00F06E8F">
              <w:rPr>
                <w:rFonts w:eastAsia="Calibri"/>
                <w:szCs w:val="28"/>
              </w:rPr>
              <w:t>Автономная некоммерческая организация Центр развития и популяризации спорта «Родина»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>657 292,65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>Чемпионат города Сургута по баскетболу среди любительских команд</w:t>
            </w:r>
          </w:p>
        </w:tc>
      </w:tr>
      <w:tr w:rsidR="00F06E8F" w:rsidRPr="00F06E8F" w:rsidTr="00F06E8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szCs w:val="28"/>
              </w:rPr>
            </w:pPr>
            <w:r w:rsidRPr="00F06E8F">
              <w:rPr>
                <w:rFonts w:eastAsia="Calibri"/>
                <w:szCs w:val="28"/>
              </w:rPr>
              <w:t>Автономная некоммерческая организация Центр развития и популяризации спорта «Родина»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F" w:rsidRPr="00F06E8F" w:rsidRDefault="00F06E8F" w:rsidP="00F06E8F">
            <w:pPr>
              <w:jc w:val="center"/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>830 116,00</w:t>
            </w:r>
          </w:p>
          <w:p w:rsidR="00F06E8F" w:rsidRPr="00F06E8F" w:rsidRDefault="00F06E8F" w:rsidP="00F06E8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rFonts w:eastAsia="Calibri"/>
                <w:szCs w:val="28"/>
              </w:rPr>
            </w:pPr>
            <w:r w:rsidRPr="00F06E8F">
              <w:rPr>
                <w:rFonts w:eastAsia="Calibri"/>
                <w:szCs w:val="28"/>
              </w:rPr>
              <w:t xml:space="preserve">Физкультурно-оздоровительное мероприятие </w:t>
            </w:r>
          </w:p>
          <w:p w:rsidR="00F06E8F" w:rsidRPr="00F06E8F" w:rsidRDefault="00F06E8F" w:rsidP="00F06E8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«ШВЛ-</w:t>
            </w:r>
            <w:r w:rsidRPr="00F06E8F">
              <w:rPr>
                <w:rFonts w:eastAsia="Calibri"/>
                <w:szCs w:val="28"/>
              </w:rPr>
              <w:t>2023»</w:t>
            </w:r>
          </w:p>
        </w:tc>
      </w:tr>
      <w:tr w:rsidR="00F06E8F" w:rsidRPr="00F06E8F" w:rsidTr="00F06E8F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rPr>
                <w:rFonts w:eastAsia="Calibri"/>
              </w:rPr>
            </w:pPr>
            <w:r w:rsidRPr="00F06E8F">
              <w:rPr>
                <w:rFonts w:eastAsia="Calibri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F" w:rsidRPr="00F06E8F" w:rsidRDefault="00F06E8F" w:rsidP="00F06E8F">
            <w:pPr>
              <w:jc w:val="center"/>
              <w:rPr>
                <w:rFonts w:eastAsia="Calibri"/>
              </w:rPr>
            </w:pPr>
            <w:r w:rsidRPr="00F06E8F">
              <w:rPr>
                <w:rFonts w:eastAsia="Calibri"/>
              </w:rPr>
              <w:t>2 878 000,00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8F" w:rsidRPr="00F06E8F" w:rsidRDefault="00F06E8F" w:rsidP="00F06E8F">
            <w:pPr>
              <w:jc w:val="both"/>
              <w:rPr>
                <w:rFonts w:eastAsia="Calibri"/>
              </w:rPr>
            </w:pPr>
          </w:p>
        </w:tc>
      </w:tr>
    </w:tbl>
    <w:p w:rsidR="00F06E8F" w:rsidRPr="00F06E8F" w:rsidRDefault="00F06E8F" w:rsidP="00F06E8F">
      <w:pPr>
        <w:jc w:val="both"/>
        <w:rPr>
          <w:rFonts w:eastAsia="Calibri" w:cs="Times New Roman"/>
        </w:rPr>
      </w:pPr>
      <w:r w:rsidRPr="00F06E8F">
        <w:rPr>
          <w:rFonts w:eastAsia="Calibri" w:cs="Times New Roman"/>
        </w:rPr>
        <w:t xml:space="preserve">  </w:t>
      </w:r>
    </w:p>
    <w:p w:rsidR="001C2E98" w:rsidRPr="00F06E8F" w:rsidRDefault="001C2E98" w:rsidP="00F06E8F"/>
    <w:sectPr w:rsidR="001C2E98" w:rsidRPr="00F06E8F" w:rsidSect="00F06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9A" w:rsidRDefault="0097549A" w:rsidP="00326C3D">
      <w:r>
        <w:separator/>
      </w:r>
    </w:p>
  </w:endnote>
  <w:endnote w:type="continuationSeparator" w:id="0">
    <w:p w:rsidR="0097549A" w:rsidRDefault="0097549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26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26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26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9A" w:rsidRDefault="0097549A" w:rsidP="00326C3D">
      <w:r>
        <w:separator/>
      </w:r>
    </w:p>
  </w:footnote>
  <w:footnote w:type="continuationSeparator" w:id="0">
    <w:p w:rsidR="0097549A" w:rsidRDefault="0097549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2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620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26D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6B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B6BE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B6BE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26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2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8F"/>
    <w:rsid w:val="0018026B"/>
    <w:rsid w:val="001C2E98"/>
    <w:rsid w:val="001D0DEA"/>
    <w:rsid w:val="002B6BE9"/>
    <w:rsid w:val="00326C3D"/>
    <w:rsid w:val="0038620A"/>
    <w:rsid w:val="00847B8A"/>
    <w:rsid w:val="00895037"/>
    <w:rsid w:val="008D4C27"/>
    <w:rsid w:val="009026D7"/>
    <w:rsid w:val="0097549A"/>
    <w:rsid w:val="00EF2D1F"/>
    <w:rsid w:val="00F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870054-A1C0-4A4A-9433-CDEE476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0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E124-1F9E-4F2B-951E-DF03313F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2023-06-22T11:51:00Z</cp:lastPrinted>
  <dcterms:created xsi:type="dcterms:W3CDTF">2023-06-27T09:37:00Z</dcterms:created>
  <dcterms:modified xsi:type="dcterms:W3CDTF">2023-06-27T09:37:00Z</dcterms:modified>
</cp:coreProperties>
</file>