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1CC9" w:rsidRDefault="00543727">
      <w:r>
        <w:rPr>
          <w:noProof/>
        </w:rPr>
        <w:drawing>
          <wp:inline distT="0" distB="0" distL="0" distR="0" wp14:anchorId="78643355" wp14:editId="5889F3BE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727" w:rsidRDefault="00543727">
      <w:r>
        <w:rPr>
          <w:noProof/>
        </w:rPr>
        <w:drawing>
          <wp:inline distT="0" distB="0" distL="0" distR="0" wp14:anchorId="5B44F8C3" wp14:editId="484A799F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727" w:rsidRDefault="00543727">
      <w:r>
        <w:rPr>
          <w:noProof/>
        </w:rPr>
        <w:lastRenderedPageBreak/>
        <w:drawing>
          <wp:inline distT="0" distB="0" distL="0" distR="0" wp14:anchorId="64703EBD" wp14:editId="14EEC77F">
            <wp:extent cx="5940425" cy="792099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727" w:rsidRDefault="00543727"/>
    <w:p w:rsidR="00543727" w:rsidRDefault="00543727"/>
    <w:p w:rsidR="00543727" w:rsidRDefault="00543727"/>
    <w:p w:rsidR="00543727" w:rsidRDefault="00543727"/>
    <w:p w:rsidR="00543727" w:rsidRDefault="00543727">
      <w:r>
        <w:lastRenderedPageBreak/>
        <w:t>Выполнено: Вид сверху</w:t>
      </w:r>
      <w:bookmarkStart w:id="0" w:name="_GoBack"/>
      <w:bookmarkEnd w:id="0"/>
    </w:p>
    <w:p w:rsidR="00543727" w:rsidRDefault="00543727">
      <w:r>
        <w:rPr>
          <w:noProof/>
        </w:rPr>
        <w:drawing>
          <wp:inline distT="0" distB="0" distL="0" distR="0" wp14:anchorId="3437DA81" wp14:editId="5DC649C6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37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715A"/>
    <w:rsid w:val="00543727"/>
    <w:rsid w:val="009F1CC9"/>
    <w:rsid w:val="00AB7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58AF84"/>
  <w15:chartTrackingRefBased/>
  <w15:docId w15:val="{26F6963D-321B-4752-84A6-D9C187F6CD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Сарафинос Наталья Ивановна</dc:creator>
  <cp:keywords/>
  <dc:description/>
  <cp:lastModifiedBy>Сарафинос Наталья Ивановна</cp:lastModifiedBy>
  <cp:revision>2</cp:revision>
  <dcterms:created xsi:type="dcterms:W3CDTF">2023-11-10T07:23:00Z</dcterms:created>
  <dcterms:modified xsi:type="dcterms:W3CDTF">2023-11-10T07:25:00Z</dcterms:modified>
</cp:coreProperties>
</file>