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CE8B" w14:textId="77777777" w:rsidR="007F1E9A" w:rsidRPr="00C23ECD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C23ECD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14:paraId="06FC7BCC" w14:textId="77777777" w:rsidR="00A5121F" w:rsidRPr="00C23ECD" w:rsidRDefault="00A5121F" w:rsidP="00A5121F"/>
    <w:p w14:paraId="1F25F7A9" w14:textId="77777777" w:rsidR="001D5F4F" w:rsidRPr="00C23ECD" w:rsidRDefault="00447D7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C23ECD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C23ECD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 w:rsidRPr="00C23EC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C23ECD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14:paraId="0E9ACADD" w14:textId="77777777" w:rsidR="001D5F4F" w:rsidRPr="00C23ECD" w:rsidRDefault="001D5F4F" w:rsidP="00E57E45">
      <w:pPr>
        <w:ind w:left="5664" w:firstLine="708"/>
      </w:pPr>
      <w:r w:rsidRPr="00C23ECD">
        <w:t>городского хозяйства</w:t>
      </w:r>
    </w:p>
    <w:p w14:paraId="63654A2A" w14:textId="25D9B131" w:rsidR="00E833EE" w:rsidRPr="003C664C" w:rsidRDefault="009132C6" w:rsidP="00E57E45">
      <w:pPr>
        <w:ind w:left="5664" w:firstLine="708"/>
      </w:pPr>
      <w:r w:rsidRPr="003C664C">
        <w:t>(в редакции от 2</w:t>
      </w:r>
      <w:r w:rsidR="00666DC1" w:rsidRPr="003C664C">
        <w:t>7</w:t>
      </w:r>
      <w:r w:rsidR="00771C01" w:rsidRPr="003C664C">
        <w:t>.02.2023)</w:t>
      </w:r>
    </w:p>
    <w:p w14:paraId="3FDB0AD8" w14:textId="77777777" w:rsidR="001D5F4F" w:rsidRPr="00C23ECD" w:rsidRDefault="001D5F4F" w:rsidP="00E57E45">
      <w:pPr>
        <w:rPr>
          <w:sz w:val="27"/>
          <w:szCs w:val="27"/>
        </w:rPr>
      </w:pPr>
    </w:p>
    <w:p w14:paraId="513BD549" w14:textId="77777777" w:rsidR="00DD7586" w:rsidRPr="00C23ECD" w:rsidRDefault="00DD7586" w:rsidP="00E57E45">
      <w:pPr>
        <w:rPr>
          <w:sz w:val="27"/>
          <w:szCs w:val="27"/>
        </w:rPr>
      </w:pPr>
    </w:p>
    <w:p w14:paraId="7F724308" w14:textId="77777777" w:rsidR="001D5F4F" w:rsidRPr="00C23ECD" w:rsidRDefault="001D5F4F" w:rsidP="00E57E45">
      <w:pPr>
        <w:jc w:val="center"/>
        <w:rPr>
          <w:sz w:val="28"/>
          <w:szCs w:val="28"/>
        </w:rPr>
      </w:pPr>
      <w:r w:rsidRPr="00C23ECD">
        <w:rPr>
          <w:sz w:val="28"/>
          <w:szCs w:val="28"/>
        </w:rPr>
        <w:t>МУНИЦИПАЛЬНОЕ ОБРАЗОВАНИЕ</w:t>
      </w:r>
    </w:p>
    <w:p w14:paraId="5D82913A" w14:textId="77777777" w:rsidR="001D5F4F" w:rsidRPr="00C23ECD" w:rsidRDefault="001D5F4F" w:rsidP="00E57E45">
      <w:pPr>
        <w:jc w:val="center"/>
        <w:rPr>
          <w:sz w:val="28"/>
          <w:szCs w:val="28"/>
        </w:rPr>
      </w:pPr>
      <w:r w:rsidRPr="00C23ECD">
        <w:rPr>
          <w:sz w:val="28"/>
          <w:szCs w:val="28"/>
        </w:rPr>
        <w:t>ГОРОДСКОЙ ОКРУГ СУРГУТ</w:t>
      </w:r>
    </w:p>
    <w:p w14:paraId="750A39B4" w14:textId="77777777" w:rsidR="00C36EB6" w:rsidRPr="00C23ECD" w:rsidRDefault="00C36EB6" w:rsidP="00E57E45">
      <w:pPr>
        <w:jc w:val="center"/>
        <w:rPr>
          <w:sz w:val="28"/>
          <w:szCs w:val="28"/>
        </w:rPr>
      </w:pPr>
      <w:r w:rsidRPr="00C23ECD">
        <w:rPr>
          <w:sz w:val="28"/>
          <w:szCs w:val="28"/>
        </w:rPr>
        <w:t>ХАНТЫ-МАНСИЙСКОГО АВТОН</w:t>
      </w:r>
      <w:r w:rsidR="008112B2" w:rsidRPr="00C23ECD">
        <w:rPr>
          <w:sz w:val="28"/>
          <w:szCs w:val="28"/>
        </w:rPr>
        <w:t>О</w:t>
      </w:r>
      <w:r w:rsidRPr="00C23ECD">
        <w:rPr>
          <w:sz w:val="28"/>
          <w:szCs w:val="28"/>
        </w:rPr>
        <w:t>МНОГО ОКРУГА-ЮГРЫ</w:t>
      </w:r>
    </w:p>
    <w:p w14:paraId="2454B437" w14:textId="77777777" w:rsidR="001D5F4F" w:rsidRPr="00C23ECD" w:rsidRDefault="001D5F4F" w:rsidP="00E57E45">
      <w:pPr>
        <w:jc w:val="center"/>
        <w:rPr>
          <w:sz w:val="28"/>
          <w:szCs w:val="28"/>
        </w:rPr>
      </w:pPr>
    </w:p>
    <w:p w14:paraId="60926557" w14:textId="77777777" w:rsidR="001D5F4F" w:rsidRPr="00C23ECD" w:rsidRDefault="001D5F4F" w:rsidP="00E57E45">
      <w:pPr>
        <w:jc w:val="center"/>
        <w:rPr>
          <w:sz w:val="28"/>
          <w:szCs w:val="28"/>
        </w:rPr>
      </w:pPr>
      <w:r w:rsidRPr="00C23ECD">
        <w:rPr>
          <w:sz w:val="28"/>
          <w:szCs w:val="28"/>
        </w:rPr>
        <w:t>АДМИНИСТРАЦИЯ ГОРОДА</w:t>
      </w:r>
    </w:p>
    <w:p w14:paraId="6B469FC2" w14:textId="77777777" w:rsidR="001D5F4F" w:rsidRPr="00C23ECD" w:rsidRDefault="001D5F4F" w:rsidP="00E57E45">
      <w:pPr>
        <w:rPr>
          <w:sz w:val="28"/>
          <w:szCs w:val="28"/>
        </w:rPr>
      </w:pPr>
    </w:p>
    <w:p w14:paraId="0F6BB790" w14:textId="77777777" w:rsidR="001D5F4F" w:rsidRPr="00C23ECD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C23ECD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14:paraId="326DB9F3" w14:textId="77777777" w:rsidR="00665F52" w:rsidRPr="00C23ECD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6836051" w14:textId="77777777" w:rsidR="005F0739" w:rsidRPr="00C23ECD" w:rsidRDefault="005F0739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6912D060" w14:textId="369D5185" w:rsidR="00A26B8A" w:rsidRDefault="00A26B8A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83873">
        <w:rPr>
          <w:bCs/>
          <w:sz w:val="28"/>
          <w:szCs w:val="28"/>
        </w:rPr>
        <w:t>я</w:t>
      </w:r>
    </w:p>
    <w:p w14:paraId="11D0E19F" w14:textId="277578E6" w:rsidR="00A26B8A" w:rsidRDefault="00583873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26B8A">
        <w:rPr>
          <w:bCs/>
          <w:sz w:val="28"/>
          <w:szCs w:val="28"/>
        </w:rPr>
        <w:t xml:space="preserve"> постановление Администрации</w:t>
      </w:r>
    </w:p>
    <w:p w14:paraId="156C5613" w14:textId="77777777" w:rsidR="00A26B8A" w:rsidRDefault="00A26B8A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от 23.08.2022 № 6814</w:t>
      </w:r>
    </w:p>
    <w:p w14:paraId="782ECB0D" w14:textId="77777777" w:rsidR="0099188F" w:rsidRPr="00C23ECD" w:rsidRDefault="00A26B8A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D5F4F" w:rsidRPr="00C23ECD">
        <w:rPr>
          <w:bCs/>
          <w:sz w:val="28"/>
          <w:szCs w:val="28"/>
        </w:rPr>
        <w:t xml:space="preserve">О </w:t>
      </w:r>
      <w:r w:rsidR="001409AD" w:rsidRPr="00C23ECD">
        <w:rPr>
          <w:bCs/>
          <w:sz w:val="28"/>
          <w:szCs w:val="28"/>
        </w:rPr>
        <w:t>п</w:t>
      </w:r>
      <w:r w:rsidR="001D5F4F" w:rsidRPr="00C23ECD">
        <w:rPr>
          <w:bCs/>
          <w:sz w:val="28"/>
          <w:szCs w:val="28"/>
        </w:rPr>
        <w:t>орядке предоставления</w:t>
      </w:r>
    </w:p>
    <w:p w14:paraId="36309BBF" w14:textId="77777777" w:rsidR="0099188F" w:rsidRPr="00C23ECD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 w:rsidRPr="00C23ECD">
        <w:rPr>
          <w:bCs/>
          <w:sz w:val="28"/>
          <w:szCs w:val="28"/>
        </w:rPr>
        <w:t>с</w:t>
      </w:r>
      <w:r w:rsidR="001D5F4F" w:rsidRPr="00C23ECD">
        <w:rPr>
          <w:bCs/>
          <w:sz w:val="28"/>
          <w:szCs w:val="28"/>
        </w:rPr>
        <w:t>убсиди</w:t>
      </w:r>
      <w:r w:rsidR="001B6102" w:rsidRPr="00C23ECD">
        <w:rPr>
          <w:bCs/>
          <w:sz w:val="28"/>
          <w:szCs w:val="28"/>
        </w:rPr>
        <w:t>и</w:t>
      </w:r>
      <w:r w:rsidRPr="00C23ECD">
        <w:rPr>
          <w:bCs/>
          <w:sz w:val="28"/>
          <w:szCs w:val="28"/>
        </w:rPr>
        <w:t xml:space="preserve"> </w:t>
      </w:r>
      <w:r w:rsidR="004812C3" w:rsidRPr="00C23ECD">
        <w:rPr>
          <w:bCs/>
          <w:sz w:val="28"/>
          <w:szCs w:val="28"/>
        </w:rPr>
        <w:t xml:space="preserve">на </w:t>
      </w:r>
      <w:r w:rsidR="00E721C7" w:rsidRPr="00C23ECD">
        <w:rPr>
          <w:bCs/>
          <w:sz w:val="28"/>
          <w:szCs w:val="28"/>
        </w:rPr>
        <w:t>благоустройств</w:t>
      </w:r>
      <w:r w:rsidR="00A544A3" w:rsidRPr="00C23ECD">
        <w:rPr>
          <w:bCs/>
          <w:sz w:val="28"/>
          <w:szCs w:val="28"/>
        </w:rPr>
        <w:t>о</w:t>
      </w:r>
    </w:p>
    <w:p w14:paraId="01D3C921" w14:textId="77777777" w:rsidR="00FD513A" w:rsidRPr="00C23ECD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23ECD">
        <w:rPr>
          <w:bCs/>
          <w:sz w:val="28"/>
          <w:szCs w:val="28"/>
        </w:rPr>
        <w:t>дворовых</w:t>
      </w:r>
      <w:r w:rsidR="0099188F" w:rsidRPr="00C23ECD">
        <w:rPr>
          <w:bCs/>
          <w:sz w:val="28"/>
          <w:szCs w:val="28"/>
        </w:rPr>
        <w:t xml:space="preserve"> </w:t>
      </w:r>
      <w:r w:rsidR="002270E6" w:rsidRPr="00C23ECD">
        <w:rPr>
          <w:bCs/>
          <w:sz w:val="28"/>
          <w:szCs w:val="28"/>
        </w:rPr>
        <w:t>территори</w:t>
      </w:r>
      <w:r w:rsidRPr="00C23ECD">
        <w:rPr>
          <w:bCs/>
          <w:sz w:val="28"/>
          <w:szCs w:val="28"/>
        </w:rPr>
        <w:t>й</w:t>
      </w:r>
    </w:p>
    <w:p w14:paraId="34D7A931" w14:textId="77777777" w:rsidR="00A26B8A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23ECD">
        <w:rPr>
          <w:bCs/>
          <w:sz w:val="28"/>
          <w:szCs w:val="28"/>
        </w:rPr>
        <w:t>многоквартирных</w:t>
      </w:r>
      <w:r w:rsidR="00FD513A" w:rsidRPr="00C23ECD">
        <w:rPr>
          <w:bCs/>
          <w:sz w:val="28"/>
          <w:szCs w:val="28"/>
        </w:rPr>
        <w:t xml:space="preserve"> </w:t>
      </w:r>
      <w:r w:rsidRPr="00C23ECD">
        <w:rPr>
          <w:bCs/>
          <w:sz w:val="28"/>
          <w:szCs w:val="28"/>
        </w:rPr>
        <w:t>домов</w:t>
      </w:r>
      <w:r w:rsidR="00A26B8A">
        <w:rPr>
          <w:bCs/>
          <w:sz w:val="28"/>
          <w:szCs w:val="28"/>
        </w:rPr>
        <w:t xml:space="preserve"> </w:t>
      </w:r>
    </w:p>
    <w:p w14:paraId="50828B1A" w14:textId="77777777" w:rsidR="00A26B8A" w:rsidRDefault="00A26B8A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о признании утратившими силу </w:t>
      </w:r>
    </w:p>
    <w:p w14:paraId="3B1F4E2B" w14:textId="77777777" w:rsidR="00A26B8A" w:rsidRDefault="00A26B8A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некоторых муниципальных </w:t>
      </w:r>
    </w:p>
    <w:p w14:paraId="3B06ACC6" w14:textId="77777777" w:rsidR="004812C3" w:rsidRPr="00C23ECD" w:rsidRDefault="00A26B8A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правовых актов»</w:t>
      </w:r>
    </w:p>
    <w:p w14:paraId="0A1F0A04" w14:textId="77777777" w:rsidR="00665F52" w:rsidRPr="00C23ECD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CFE603" w14:textId="77777777" w:rsidR="005F0739" w:rsidRPr="00C23ECD" w:rsidRDefault="005F0739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B7E186" w14:textId="77777777" w:rsidR="00FD513A" w:rsidRPr="00C23ECD" w:rsidRDefault="00302F13" w:rsidP="00FD513A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В соответствии </w:t>
      </w:r>
      <w:r w:rsidR="004B2A9B" w:rsidRPr="00C23ECD">
        <w:rPr>
          <w:sz w:val="28"/>
          <w:szCs w:val="28"/>
        </w:rPr>
        <w:t>с</w:t>
      </w:r>
      <w:r w:rsidR="00862371" w:rsidRPr="00C23ECD">
        <w:rPr>
          <w:sz w:val="28"/>
          <w:szCs w:val="28"/>
        </w:rPr>
        <w:t>о статьей 78 Бюджетного кодекса Российской Федерации,</w:t>
      </w:r>
      <w:r w:rsidR="004B2A9B" w:rsidRPr="00C23ECD">
        <w:rPr>
          <w:sz w:val="28"/>
          <w:szCs w:val="28"/>
        </w:rPr>
        <w:t xml:space="preserve"> </w:t>
      </w:r>
      <w:hyperlink r:id="rId8" w:history="1">
        <w:r w:rsidR="00FD513A" w:rsidRPr="00C23ECD">
          <w:rPr>
            <w:rStyle w:val="a9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FD513A" w:rsidRPr="00C23ECD">
        <w:rPr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FD513A" w:rsidRPr="00C23ECD">
        <w:rPr>
          <w:sz w:val="28"/>
          <w:szCs w:val="28"/>
        </w:rPr>
        <w:br/>
        <w:t xml:space="preserve">а также физическим лицам − производителям товаров, работ, услуг, </w:t>
      </w:r>
      <w:r w:rsidR="00FD513A" w:rsidRPr="00C23ECD">
        <w:rPr>
          <w:sz w:val="28"/>
          <w:szCs w:val="28"/>
        </w:rPr>
        <w:br/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9" w:history="1">
        <w:r w:rsidR="00FD513A" w:rsidRPr="00C23ECD">
          <w:rPr>
            <w:rStyle w:val="a9"/>
            <w:rFonts w:cs="Times New Roman CYR"/>
            <w:color w:val="auto"/>
            <w:sz w:val="28"/>
            <w:szCs w:val="28"/>
          </w:rPr>
          <w:t>распоряжением</w:t>
        </w:r>
      </w:hyperlink>
      <w:r w:rsidR="00FD513A" w:rsidRPr="00C23ECD">
        <w:rPr>
          <w:sz w:val="28"/>
          <w:szCs w:val="28"/>
        </w:rPr>
        <w:t xml:space="preserve"> Администрации города от 30.12.2005 </w:t>
      </w:r>
      <w:r w:rsidR="003F5D04" w:rsidRPr="00C23ECD">
        <w:rPr>
          <w:sz w:val="28"/>
          <w:szCs w:val="28"/>
        </w:rPr>
        <w:t>№</w:t>
      </w:r>
      <w:r w:rsidR="00FD513A" w:rsidRPr="00C23ECD">
        <w:rPr>
          <w:sz w:val="28"/>
          <w:szCs w:val="28"/>
        </w:rPr>
        <w:t xml:space="preserve"> 3686 </w:t>
      </w:r>
      <w:r w:rsidR="00C037A4">
        <w:rPr>
          <w:sz w:val="28"/>
          <w:szCs w:val="28"/>
        </w:rPr>
        <w:br/>
      </w:r>
      <w:r w:rsidR="003F5D04" w:rsidRPr="00C23ECD">
        <w:rPr>
          <w:sz w:val="28"/>
          <w:szCs w:val="28"/>
        </w:rPr>
        <w:t>«</w:t>
      </w:r>
      <w:r w:rsidR="00FD513A" w:rsidRPr="00C23ECD">
        <w:rPr>
          <w:sz w:val="28"/>
          <w:szCs w:val="28"/>
        </w:rPr>
        <w:t>Об утверждении Регламента Администрации города</w:t>
      </w:r>
      <w:r w:rsidR="003F5D04" w:rsidRPr="00C23ECD">
        <w:rPr>
          <w:sz w:val="28"/>
          <w:szCs w:val="28"/>
        </w:rPr>
        <w:t>»</w:t>
      </w:r>
      <w:r w:rsidR="00FD513A" w:rsidRPr="00C23ECD">
        <w:rPr>
          <w:sz w:val="28"/>
          <w:szCs w:val="28"/>
        </w:rPr>
        <w:t>:</w:t>
      </w:r>
    </w:p>
    <w:p w14:paraId="785DA9EA" w14:textId="77777777" w:rsidR="00CB59CC" w:rsidRDefault="00A26B8A" w:rsidP="00DE63C9">
      <w:pPr>
        <w:pStyle w:val="a8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A26B8A">
        <w:rPr>
          <w:sz w:val="28"/>
          <w:szCs w:val="28"/>
        </w:rPr>
        <w:t xml:space="preserve">Внести в постановление Администрации города от 23.08.2022 </w:t>
      </w:r>
      <w:r w:rsidR="00C037A4">
        <w:rPr>
          <w:sz w:val="28"/>
          <w:szCs w:val="28"/>
        </w:rPr>
        <w:br/>
      </w:r>
      <w:r w:rsidRPr="00A26B8A">
        <w:rPr>
          <w:sz w:val="28"/>
          <w:szCs w:val="28"/>
        </w:rPr>
        <w:t xml:space="preserve">№ 6814 «О порядке предоставления субсидии на благоустройство дворовых территорий многоквартирных домов и о признании утратившими силу некоторых муниципальных правовых актов» </w:t>
      </w:r>
      <w:r w:rsidR="00CB59CC">
        <w:rPr>
          <w:sz w:val="28"/>
          <w:szCs w:val="28"/>
        </w:rPr>
        <w:t>следующие изменения:</w:t>
      </w:r>
    </w:p>
    <w:p w14:paraId="4063D089" w14:textId="48949183" w:rsidR="00CB59CC" w:rsidRDefault="00CB59CC" w:rsidP="00CB59CC">
      <w:pPr>
        <w:pStyle w:val="a8"/>
        <w:numPr>
          <w:ilvl w:val="1"/>
          <w:numId w:val="15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констатирующей части слова «от 31.10.2021 № 477-п </w:t>
      </w:r>
      <w:r>
        <w:rPr>
          <w:sz w:val="28"/>
          <w:szCs w:val="28"/>
        </w:rPr>
        <w:br/>
        <w:t xml:space="preserve">«О государственной программе Ханты-Мансийского автономного округа – Югры «Жилищно-коммунальный комплекс и городская среда», от 30.12.2021 № 635-п «О мерах по реализации государственной программы Ханты-Мансийского </w:t>
      </w:r>
      <w:r>
        <w:rPr>
          <w:sz w:val="28"/>
          <w:szCs w:val="28"/>
        </w:rPr>
        <w:lastRenderedPageBreak/>
        <w:t xml:space="preserve">автономного округа – Югры «Жилищно-коммунальный комплекс и городская среда» заменить словами «от 11.12.2022 № 670-п «О государственной программе Ханты-Мансийского автономного округа – Югры «Пространственное развитие </w:t>
      </w:r>
      <w:r>
        <w:rPr>
          <w:sz w:val="28"/>
          <w:szCs w:val="28"/>
        </w:rPr>
        <w:br/>
        <w:t>и формирование комфортной городской среды», от 15.12.2022 № 673-п «О мерах по реализации государственной программы Ханы-Мансийского автономного округа – Югры «Пространственное развитие и формирование комфортной городской среды».</w:t>
      </w:r>
    </w:p>
    <w:p w14:paraId="5E53A2C0" w14:textId="68F3DC34" w:rsidR="003F5D04" w:rsidRPr="00A26B8A" w:rsidRDefault="00CB59CC" w:rsidP="00CB59CC">
      <w:pPr>
        <w:pStyle w:val="a8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63C9" w:rsidRPr="00DE63C9">
        <w:rPr>
          <w:sz w:val="28"/>
          <w:szCs w:val="28"/>
        </w:rPr>
        <w:t xml:space="preserve">риложения 1, 2 к постановлению </w:t>
      </w:r>
      <w:r>
        <w:rPr>
          <w:sz w:val="28"/>
          <w:szCs w:val="28"/>
        </w:rPr>
        <w:t xml:space="preserve">изложить </w:t>
      </w:r>
      <w:r w:rsidR="00DE63C9" w:rsidRPr="00DE63C9">
        <w:rPr>
          <w:sz w:val="28"/>
          <w:szCs w:val="28"/>
        </w:rPr>
        <w:t>в новой редакции согласно приложениям 1, 2 к настоящему постановлению соответственно</w:t>
      </w:r>
      <w:r w:rsidR="00DE63C9">
        <w:rPr>
          <w:sz w:val="28"/>
          <w:szCs w:val="28"/>
        </w:rPr>
        <w:t>.</w:t>
      </w:r>
    </w:p>
    <w:p w14:paraId="248DD57A" w14:textId="00E21138" w:rsidR="00346F26" w:rsidRPr="00C23ECD" w:rsidRDefault="00A26B8A" w:rsidP="00DE63C9">
      <w:pPr>
        <w:jc w:val="both"/>
        <w:rPr>
          <w:sz w:val="28"/>
          <w:szCs w:val="28"/>
        </w:rPr>
      </w:pPr>
      <w:r w:rsidRPr="00E92941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2</w:t>
      </w:r>
      <w:r w:rsidR="00346F26" w:rsidRPr="00C23ECD">
        <w:rPr>
          <w:sz w:val="28"/>
          <w:szCs w:val="28"/>
        </w:rPr>
        <w:t xml:space="preserve">. </w:t>
      </w:r>
      <w:r w:rsidR="007F705D" w:rsidRPr="00C23ECD">
        <w:rPr>
          <w:sz w:val="28"/>
          <w:szCs w:val="28"/>
        </w:rPr>
        <w:t>Департаменту</w:t>
      </w:r>
      <w:r w:rsidR="00346F26" w:rsidRPr="00C23ECD">
        <w:rPr>
          <w:sz w:val="28"/>
          <w:szCs w:val="28"/>
        </w:rPr>
        <w:t xml:space="preserve"> массовых коммуникаций</w:t>
      </w:r>
      <w:r w:rsidR="007F705D" w:rsidRPr="00C23ECD">
        <w:rPr>
          <w:sz w:val="28"/>
          <w:szCs w:val="28"/>
        </w:rPr>
        <w:t xml:space="preserve"> и аналитики</w:t>
      </w:r>
      <w:r w:rsidR="00346F26" w:rsidRPr="00C23ECD">
        <w:rPr>
          <w:sz w:val="28"/>
          <w:szCs w:val="28"/>
        </w:rPr>
        <w:t xml:space="preserve"> разместить </w:t>
      </w:r>
      <w:bookmarkStart w:id="0" w:name="_GoBack"/>
      <w:bookmarkEnd w:id="0"/>
      <w:r w:rsidR="00346F26" w:rsidRPr="00C23ECD">
        <w:rPr>
          <w:sz w:val="28"/>
          <w:szCs w:val="28"/>
        </w:rPr>
        <w:t xml:space="preserve">настоящее постановление на официальном портале Администрации города: </w:t>
      </w:r>
      <w:r w:rsidR="00346F26" w:rsidRPr="00C23ECD">
        <w:rPr>
          <w:sz w:val="28"/>
          <w:szCs w:val="28"/>
          <w:lang w:val="en-US"/>
        </w:rPr>
        <w:t>www</w:t>
      </w:r>
      <w:r w:rsidR="00346F26" w:rsidRPr="00C23ECD">
        <w:rPr>
          <w:sz w:val="28"/>
          <w:szCs w:val="28"/>
        </w:rPr>
        <w:t>.</w:t>
      </w:r>
      <w:proofErr w:type="spellStart"/>
      <w:r w:rsidR="00346F26" w:rsidRPr="00C23ECD">
        <w:rPr>
          <w:sz w:val="28"/>
          <w:szCs w:val="28"/>
          <w:lang w:val="en-US"/>
        </w:rPr>
        <w:t>admsurgut</w:t>
      </w:r>
      <w:proofErr w:type="spellEnd"/>
      <w:r w:rsidR="00346F26" w:rsidRPr="00C23ECD">
        <w:rPr>
          <w:sz w:val="28"/>
          <w:szCs w:val="28"/>
        </w:rPr>
        <w:t>.</w:t>
      </w:r>
      <w:proofErr w:type="spellStart"/>
      <w:r w:rsidR="00346F26" w:rsidRPr="00C23ECD">
        <w:rPr>
          <w:sz w:val="28"/>
          <w:szCs w:val="28"/>
          <w:lang w:val="en-US"/>
        </w:rPr>
        <w:t>ru</w:t>
      </w:r>
      <w:proofErr w:type="spellEnd"/>
      <w:r w:rsidR="00346F26" w:rsidRPr="00C23ECD">
        <w:rPr>
          <w:sz w:val="28"/>
          <w:szCs w:val="28"/>
        </w:rPr>
        <w:t>.</w:t>
      </w:r>
    </w:p>
    <w:p w14:paraId="6BCE4689" w14:textId="77777777" w:rsidR="00A47A5B" w:rsidRPr="00A47A5B" w:rsidRDefault="00A47A5B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7A5B">
        <w:rPr>
          <w:sz w:val="28"/>
          <w:szCs w:val="28"/>
        </w:rPr>
        <w:t>3. Муниципальному казенному учреждению «Наш город»:</w:t>
      </w:r>
    </w:p>
    <w:p w14:paraId="15F3C6E7" w14:textId="20167D69" w:rsidR="00A47A5B" w:rsidRPr="00A47A5B" w:rsidRDefault="00A47A5B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7A5B">
        <w:rPr>
          <w:sz w:val="28"/>
          <w:szCs w:val="28"/>
        </w:rPr>
        <w:t>3.1. Опубликовать (разместить) настоящее постановление в сетевом</w:t>
      </w:r>
      <w:r>
        <w:rPr>
          <w:sz w:val="28"/>
          <w:szCs w:val="28"/>
        </w:rPr>
        <w:t xml:space="preserve"> </w:t>
      </w:r>
      <w:r w:rsidRPr="00A47A5B">
        <w:rPr>
          <w:sz w:val="28"/>
          <w:szCs w:val="28"/>
        </w:rPr>
        <w:t>издании «Официальные документы города Сургута»: www.docsurgut.ru.</w:t>
      </w:r>
    </w:p>
    <w:p w14:paraId="5481D4F9" w14:textId="77777777" w:rsidR="00A47A5B" w:rsidRDefault="00A47A5B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7A5B">
        <w:rPr>
          <w:sz w:val="28"/>
          <w:szCs w:val="28"/>
        </w:rPr>
        <w:t>3.2. Опубликовать настоящее постановление в газете «</w:t>
      </w:r>
      <w:proofErr w:type="spellStart"/>
      <w:r w:rsidRPr="00A47A5B">
        <w:rPr>
          <w:sz w:val="28"/>
          <w:szCs w:val="28"/>
        </w:rPr>
        <w:t>Сургутские</w:t>
      </w:r>
      <w:proofErr w:type="spellEnd"/>
      <w:r>
        <w:rPr>
          <w:sz w:val="28"/>
          <w:szCs w:val="28"/>
        </w:rPr>
        <w:t xml:space="preserve"> </w:t>
      </w:r>
      <w:r w:rsidRPr="00A47A5B">
        <w:rPr>
          <w:sz w:val="28"/>
          <w:szCs w:val="28"/>
        </w:rPr>
        <w:t>ведомости»</w:t>
      </w:r>
      <w:r>
        <w:rPr>
          <w:sz w:val="28"/>
          <w:szCs w:val="28"/>
        </w:rPr>
        <w:t>.</w:t>
      </w:r>
    </w:p>
    <w:p w14:paraId="6570D714" w14:textId="7C11DE15" w:rsidR="000B7E7A" w:rsidRPr="00A55EDC" w:rsidRDefault="007B7198" w:rsidP="00A47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7E7A" w:rsidRPr="00A55EDC">
        <w:rPr>
          <w:sz w:val="28"/>
          <w:szCs w:val="28"/>
        </w:rPr>
        <w:t xml:space="preserve">. Настоящее постановление вступает в силу после его официального </w:t>
      </w:r>
      <w:r w:rsidR="000B7E7A" w:rsidRPr="004920CB">
        <w:rPr>
          <w:sz w:val="28"/>
          <w:szCs w:val="28"/>
        </w:rPr>
        <w:t>опубликования</w:t>
      </w:r>
      <w:r w:rsidR="000D457D" w:rsidRPr="004920CB">
        <w:rPr>
          <w:sz w:val="28"/>
          <w:szCs w:val="28"/>
        </w:rPr>
        <w:t xml:space="preserve"> и распространяется на правоотношения, возникшие с 01.01.2023</w:t>
      </w:r>
      <w:r w:rsidR="00F30DF8">
        <w:rPr>
          <w:sz w:val="28"/>
          <w:szCs w:val="28"/>
        </w:rPr>
        <w:t>.</w:t>
      </w:r>
    </w:p>
    <w:p w14:paraId="34F8063D" w14:textId="77777777" w:rsidR="000B7E7A" w:rsidRPr="00C23ECD" w:rsidRDefault="007B7198" w:rsidP="000B7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E7A" w:rsidRPr="00C23ECD">
        <w:rPr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0B7E7A" w:rsidRPr="00C23ECD">
        <w:rPr>
          <w:sz w:val="28"/>
          <w:szCs w:val="28"/>
        </w:rPr>
        <w:br/>
        <w:t xml:space="preserve">и экологии, управления </w:t>
      </w:r>
      <w:r w:rsidR="00A82AC1" w:rsidRPr="00C23ECD">
        <w:rPr>
          <w:sz w:val="28"/>
          <w:szCs w:val="28"/>
        </w:rPr>
        <w:t xml:space="preserve">земельными ресурсами городского округа </w:t>
      </w:r>
      <w:r w:rsidR="00A82AC1" w:rsidRPr="00C23ECD">
        <w:rPr>
          <w:sz w:val="28"/>
          <w:szCs w:val="28"/>
        </w:rPr>
        <w:br/>
        <w:t xml:space="preserve">и </w:t>
      </w:r>
      <w:r w:rsidR="000B7E7A" w:rsidRPr="00C23ECD">
        <w:rPr>
          <w:sz w:val="28"/>
          <w:szCs w:val="28"/>
        </w:rPr>
        <w:t>имуществом, находящим</w:t>
      </w:r>
      <w:r w:rsidR="002064AA" w:rsidRPr="00C23ECD">
        <w:rPr>
          <w:sz w:val="28"/>
          <w:szCs w:val="28"/>
        </w:rPr>
        <w:t>и</w:t>
      </w:r>
      <w:r w:rsidR="000B7E7A" w:rsidRPr="00C23ECD">
        <w:rPr>
          <w:sz w:val="28"/>
          <w:szCs w:val="28"/>
        </w:rPr>
        <w:t>ся в муниципальной собственности.</w:t>
      </w:r>
    </w:p>
    <w:p w14:paraId="2A14222F" w14:textId="77777777" w:rsidR="000B7E7A" w:rsidRPr="00C23ECD" w:rsidRDefault="000B7E7A" w:rsidP="000B7E7A">
      <w:pPr>
        <w:jc w:val="both"/>
        <w:rPr>
          <w:sz w:val="28"/>
          <w:szCs w:val="28"/>
        </w:rPr>
      </w:pPr>
    </w:p>
    <w:p w14:paraId="61703E9D" w14:textId="77777777" w:rsidR="007F705D" w:rsidRPr="00C23ECD" w:rsidRDefault="007F705D" w:rsidP="000B7E7A">
      <w:pPr>
        <w:jc w:val="both"/>
        <w:rPr>
          <w:sz w:val="28"/>
          <w:szCs w:val="28"/>
        </w:rPr>
      </w:pPr>
    </w:p>
    <w:p w14:paraId="2A1EE933" w14:textId="77777777" w:rsidR="007F705D" w:rsidRPr="00C23ECD" w:rsidRDefault="007F705D" w:rsidP="000B7E7A">
      <w:pPr>
        <w:jc w:val="both"/>
        <w:rPr>
          <w:sz w:val="28"/>
          <w:szCs w:val="28"/>
        </w:rPr>
      </w:pPr>
    </w:p>
    <w:p w14:paraId="7EE50D09" w14:textId="77777777" w:rsidR="000B7E7A" w:rsidRPr="00C23ECD" w:rsidRDefault="000B7E7A" w:rsidP="000B7E7A">
      <w:pPr>
        <w:jc w:val="both"/>
        <w:rPr>
          <w:sz w:val="28"/>
          <w:szCs w:val="28"/>
        </w:rPr>
      </w:pPr>
    </w:p>
    <w:p w14:paraId="3432055C" w14:textId="77777777" w:rsidR="000B7E7A" w:rsidRPr="00C23ECD" w:rsidRDefault="000B7E7A" w:rsidP="000B7E7A">
      <w:pPr>
        <w:jc w:val="both"/>
        <w:rPr>
          <w:sz w:val="28"/>
          <w:szCs w:val="28"/>
        </w:rPr>
      </w:pPr>
    </w:p>
    <w:p w14:paraId="7E047442" w14:textId="77777777" w:rsidR="000B7E7A" w:rsidRPr="00C23ECD" w:rsidRDefault="000B7E7A" w:rsidP="000B7E7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23ECD">
        <w:rPr>
          <w:rFonts w:ascii="Times New Roman" w:hAnsi="Times New Roman"/>
          <w:b w:val="0"/>
          <w:color w:val="auto"/>
          <w:sz w:val="28"/>
          <w:szCs w:val="28"/>
        </w:rPr>
        <w:t>Глав</w:t>
      </w:r>
      <w:r w:rsidR="00D94BF5" w:rsidRPr="00C23ECD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t xml:space="preserve"> города </w:t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D94BF5" w:rsidRPr="00C23ECD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А.С. Филатов</w:t>
      </w:r>
    </w:p>
    <w:p w14:paraId="0BED0004" w14:textId="77777777" w:rsidR="009061BE" w:rsidRPr="009061BE" w:rsidRDefault="000B7E7A" w:rsidP="0052746C">
      <w:pPr>
        <w:ind w:left="6379"/>
        <w:rPr>
          <w:sz w:val="20"/>
          <w:szCs w:val="20"/>
        </w:rPr>
      </w:pPr>
      <w:r w:rsidRPr="00C23ECD">
        <w:rPr>
          <w:sz w:val="28"/>
          <w:szCs w:val="28"/>
        </w:rPr>
        <w:br w:type="page"/>
      </w:r>
    </w:p>
    <w:p w14:paraId="1E264CA2" w14:textId="77777777" w:rsidR="0052746C" w:rsidRPr="00C23ECD" w:rsidRDefault="0052746C" w:rsidP="0052746C">
      <w:pPr>
        <w:ind w:left="6379"/>
        <w:rPr>
          <w:rStyle w:val="aa"/>
          <w:b w:val="0"/>
          <w:color w:val="auto"/>
          <w:sz w:val="28"/>
          <w:szCs w:val="28"/>
        </w:rPr>
      </w:pPr>
      <w:bookmarkStart w:id="1" w:name="sub_1000"/>
      <w:r w:rsidRPr="00C23ECD">
        <w:rPr>
          <w:rStyle w:val="aa"/>
          <w:b w:val="0"/>
          <w:color w:val="auto"/>
          <w:sz w:val="28"/>
          <w:szCs w:val="28"/>
        </w:rPr>
        <w:lastRenderedPageBreak/>
        <w:t>Приложение 1</w:t>
      </w:r>
    </w:p>
    <w:p w14:paraId="3E5698A7" w14:textId="77777777" w:rsidR="0052746C" w:rsidRPr="00C23ECD" w:rsidRDefault="0052746C" w:rsidP="0052746C">
      <w:pPr>
        <w:ind w:left="6379"/>
        <w:rPr>
          <w:sz w:val="28"/>
          <w:szCs w:val="28"/>
        </w:rPr>
      </w:pPr>
      <w:r w:rsidRPr="00C23ECD">
        <w:rPr>
          <w:rStyle w:val="aa"/>
          <w:b w:val="0"/>
          <w:color w:val="auto"/>
          <w:sz w:val="28"/>
          <w:szCs w:val="28"/>
        </w:rPr>
        <w:t xml:space="preserve">к </w:t>
      </w:r>
      <w:bookmarkEnd w:id="1"/>
      <w:r w:rsidRPr="00C23ECD">
        <w:rPr>
          <w:rStyle w:val="aa"/>
          <w:b w:val="0"/>
          <w:color w:val="auto"/>
          <w:sz w:val="28"/>
          <w:szCs w:val="28"/>
        </w:rPr>
        <w:t>постановлению Администрации города</w:t>
      </w:r>
    </w:p>
    <w:p w14:paraId="1B2B022E" w14:textId="77777777" w:rsidR="0052746C" w:rsidRPr="00C23ECD" w:rsidRDefault="0052746C" w:rsidP="0052746C">
      <w:pPr>
        <w:ind w:left="6372"/>
        <w:rPr>
          <w:sz w:val="28"/>
          <w:szCs w:val="28"/>
        </w:rPr>
      </w:pPr>
      <w:r w:rsidRPr="00C23ECD">
        <w:rPr>
          <w:sz w:val="28"/>
          <w:szCs w:val="28"/>
        </w:rPr>
        <w:t>от __________ № _____</w:t>
      </w:r>
    </w:p>
    <w:p w14:paraId="5BFF6B70" w14:textId="77777777" w:rsidR="0052746C" w:rsidRPr="00C23ECD" w:rsidRDefault="0052746C" w:rsidP="0052746C">
      <w:pPr>
        <w:ind w:firstLine="6663"/>
        <w:jc w:val="both"/>
        <w:rPr>
          <w:sz w:val="28"/>
          <w:szCs w:val="28"/>
        </w:rPr>
      </w:pPr>
    </w:p>
    <w:p w14:paraId="70C98186" w14:textId="77777777" w:rsidR="0052746C" w:rsidRPr="00C23ECD" w:rsidRDefault="0052746C" w:rsidP="0052746C">
      <w:pPr>
        <w:ind w:firstLine="6663"/>
        <w:jc w:val="both"/>
        <w:rPr>
          <w:sz w:val="28"/>
          <w:szCs w:val="28"/>
        </w:rPr>
      </w:pPr>
    </w:p>
    <w:p w14:paraId="7D7AE9B6" w14:textId="77777777" w:rsidR="0052746C" w:rsidRPr="00C23ECD" w:rsidRDefault="0052746C" w:rsidP="0052746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23ECD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br/>
        <w:t>предоставления субсидии на финансовое обеспечение затрат</w:t>
      </w:r>
    </w:p>
    <w:p w14:paraId="6F64EB04" w14:textId="3AF6B202" w:rsidR="0052746C" w:rsidRDefault="0052746C" w:rsidP="0052746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23ECD">
        <w:rPr>
          <w:rFonts w:ascii="Times New Roman" w:hAnsi="Times New Roman"/>
          <w:b w:val="0"/>
          <w:color w:val="auto"/>
          <w:sz w:val="28"/>
          <w:szCs w:val="28"/>
        </w:rPr>
        <w:t>на благоустройство дворовых территорий многоквартирных домов</w:t>
      </w:r>
    </w:p>
    <w:p w14:paraId="2517BEF6" w14:textId="76B607A2" w:rsidR="000D6B65" w:rsidRPr="000D6B65" w:rsidRDefault="000D6B65" w:rsidP="000D6B65">
      <w:pPr>
        <w:jc w:val="center"/>
        <w:rPr>
          <w:sz w:val="28"/>
          <w:szCs w:val="28"/>
        </w:rPr>
      </w:pPr>
      <w:r w:rsidRPr="000D6B65">
        <w:rPr>
          <w:sz w:val="28"/>
          <w:szCs w:val="28"/>
        </w:rPr>
        <w:t>(далее – порядок)</w:t>
      </w:r>
    </w:p>
    <w:p w14:paraId="0D98FB0E" w14:textId="77777777" w:rsidR="0052746C" w:rsidRPr="00C23ECD" w:rsidRDefault="0052746C" w:rsidP="0052746C">
      <w:pPr>
        <w:jc w:val="both"/>
        <w:rPr>
          <w:sz w:val="28"/>
          <w:szCs w:val="28"/>
        </w:rPr>
      </w:pPr>
    </w:p>
    <w:p w14:paraId="40E412A4" w14:textId="77777777" w:rsidR="0052746C" w:rsidRPr="00C23ECD" w:rsidRDefault="0052746C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1"/>
      <w:r w:rsidRPr="00C23ECD">
        <w:rPr>
          <w:rFonts w:ascii="Times New Roman" w:hAnsi="Times New Roman"/>
          <w:b w:val="0"/>
          <w:color w:val="auto"/>
          <w:sz w:val="28"/>
          <w:szCs w:val="28"/>
        </w:rPr>
        <w:t>Раздел I. Общие положения</w:t>
      </w:r>
    </w:p>
    <w:p w14:paraId="08ABED28" w14:textId="38F1BE1E" w:rsidR="0052746C" w:rsidRPr="00C23ECD" w:rsidRDefault="0052746C" w:rsidP="003476B9">
      <w:pPr>
        <w:ind w:firstLine="709"/>
        <w:jc w:val="both"/>
        <w:rPr>
          <w:sz w:val="28"/>
          <w:szCs w:val="28"/>
        </w:rPr>
      </w:pPr>
      <w:bookmarkStart w:id="3" w:name="sub_1011"/>
      <w:bookmarkEnd w:id="2"/>
      <w:r w:rsidRPr="00C23ECD">
        <w:rPr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C23ECD">
          <w:rPr>
            <w:rStyle w:val="a9"/>
            <w:color w:val="auto"/>
            <w:sz w:val="28"/>
            <w:szCs w:val="28"/>
          </w:rPr>
          <w:t>статьей 78</w:t>
        </w:r>
      </w:hyperlink>
      <w:r w:rsidRPr="00C23ECD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hyperlink r:id="rId11" w:history="1">
        <w:r w:rsidRPr="00C23ECD">
          <w:rPr>
            <w:rStyle w:val="a9"/>
            <w:color w:val="auto"/>
            <w:sz w:val="28"/>
            <w:szCs w:val="28"/>
          </w:rPr>
          <w:t>от 18.09.2020 № 1492</w:t>
        </w:r>
      </w:hyperlink>
      <w:r w:rsidRPr="00C23ECD">
        <w:rPr>
          <w:sz w:val="28"/>
          <w:szCs w:val="28"/>
        </w:rPr>
        <w:t xml:space="preserve"> «Об общих требованиях </w:t>
      </w:r>
      <w:r w:rsidRPr="00C23ECD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− производителям товаров, работ, услуг, и о признании утратившими силу некоторых актов Правительства Российской Федерации </w:t>
      </w:r>
      <w:r w:rsidRPr="00C23ECD">
        <w:rPr>
          <w:sz w:val="28"/>
          <w:szCs w:val="28"/>
        </w:rPr>
        <w:br/>
        <w:t>и отдельных положений некоторых актов Правительства Российской Федерации</w:t>
      </w:r>
      <w:r w:rsidRPr="005F479A">
        <w:rPr>
          <w:sz w:val="28"/>
          <w:szCs w:val="28"/>
        </w:rPr>
        <w:t xml:space="preserve">», </w:t>
      </w:r>
      <w:hyperlink r:id="rId12" w:history="1">
        <w:r w:rsidRPr="005F479A">
          <w:rPr>
            <w:rStyle w:val="a9"/>
            <w:color w:val="auto"/>
            <w:sz w:val="28"/>
            <w:szCs w:val="28"/>
          </w:rPr>
          <w:t>от 10.02.2017 № 169</w:t>
        </w:r>
      </w:hyperlink>
      <w:r w:rsidRPr="005F479A">
        <w:rPr>
          <w:sz w:val="28"/>
          <w:szCs w:val="28"/>
        </w:rPr>
        <w:t xml:space="preserve"> «Об утверждении Правил предоставления </w:t>
      </w:r>
      <w:r w:rsidRPr="005F479A">
        <w:rPr>
          <w:sz w:val="28"/>
          <w:szCs w:val="28"/>
        </w:rPr>
        <w:br/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13" w:history="1">
        <w:r w:rsidRPr="005F479A">
          <w:rPr>
            <w:rStyle w:val="a9"/>
            <w:color w:val="auto"/>
            <w:sz w:val="28"/>
            <w:szCs w:val="28"/>
          </w:rPr>
          <w:t>постановлениям</w:t>
        </w:r>
      </w:hyperlink>
      <w:r w:rsidRPr="005F479A">
        <w:rPr>
          <w:sz w:val="28"/>
          <w:szCs w:val="28"/>
        </w:rPr>
        <w:t xml:space="preserve">и Правительства Ханты-Мансийского автономного округа − Югры от 07.05.2008 № 99-п «Об утверждении порядка использования бюджетных ассигнований резервного фонда Правительства Ханты-Мансийского автономного округа – Югры», от </w:t>
      </w:r>
      <w:r w:rsidR="006D4B21">
        <w:rPr>
          <w:sz w:val="28"/>
          <w:szCs w:val="28"/>
        </w:rPr>
        <w:t>11</w:t>
      </w:r>
      <w:r w:rsidRPr="005F479A">
        <w:rPr>
          <w:sz w:val="28"/>
          <w:szCs w:val="28"/>
        </w:rPr>
        <w:t>.1</w:t>
      </w:r>
      <w:r w:rsidR="006D4B21">
        <w:rPr>
          <w:sz w:val="28"/>
          <w:szCs w:val="28"/>
        </w:rPr>
        <w:t>2</w:t>
      </w:r>
      <w:r w:rsidRPr="005F479A">
        <w:rPr>
          <w:sz w:val="28"/>
          <w:szCs w:val="28"/>
        </w:rPr>
        <w:t>.202</w:t>
      </w:r>
      <w:r w:rsidR="006D4B21">
        <w:rPr>
          <w:sz w:val="28"/>
          <w:szCs w:val="28"/>
        </w:rPr>
        <w:t>2 № 670</w:t>
      </w:r>
      <w:r w:rsidRPr="005F479A">
        <w:rPr>
          <w:sz w:val="28"/>
          <w:szCs w:val="28"/>
        </w:rPr>
        <w:t xml:space="preserve">-п </w:t>
      </w:r>
      <w:r w:rsidRPr="005F479A">
        <w:rPr>
          <w:sz w:val="28"/>
          <w:szCs w:val="28"/>
        </w:rPr>
        <w:br/>
        <w:t>«</w:t>
      </w:r>
      <w:r w:rsidR="006D4B21" w:rsidRPr="006D4B21">
        <w:rPr>
          <w:sz w:val="28"/>
          <w:szCs w:val="28"/>
        </w:rPr>
        <w:t xml:space="preserve">О государственной программе Ханты-Мансийского автономного </w:t>
      </w:r>
      <w:r w:rsidR="00C24082">
        <w:rPr>
          <w:sz w:val="28"/>
          <w:szCs w:val="28"/>
        </w:rPr>
        <w:br/>
      </w:r>
      <w:r w:rsidR="006D4B21" w:rsidRPr="006D4B21">
        <w:rPr>
          <w:sz w:val="28"/>
          <w:szCs w:val="28"/>
        </w:rPr>
        <w:t xml:space="preserve">округа - Югры </w:t>
      </w:r>
      <w:r w:rsidR="006D4B21">
        <w:rPr>
          <w:sz w:val="28"/>
          <w:szCs w:val="28"/>
        </w:rPr>
        <w:t>«</w:t>
      </w:r>
      <w:r w:rsidR="006D4B21" w:rsidRPr="006D4B21">
        <w:rPr>
          <w:sz w:val="28"/>
          <w:szCs w:val="28"/>
        </w:rPr>
        <w:t>Пространственное развитие и формирование комфортной городской среды</w:t>
      </w:r>
      <w:r w:rsidRPr="005F479A">
        <w:rPr>
          <w:sz w:val="28"/>
          <w:szCs w:val="28"/>
        </w:rPr>
        <w:t xml:space="preserve">», </w:t>
      </w:r>
      <w:r w:rsidR="003476B9" w:rsidRPr="003476B9">
        <w:rPr>
          <w:sz w:val="28"/>
          <w:szCs w:val="28"/>
        </w:rPr>
        <w:t>от 15.12.2022 № 673-п «О мерах по реализации государственной программы Ханты-Мансийского автономного округа - Югры «Пространственное развитие и формирование комфортной городской среды»</w:t>
      </w:r>
      <w:r w:rsidRPr="005F479A">
        <w:rPr>
          <w:sz w:val="28"/>
          <w:szCs w:val="28"/>
        </w:rPr>
        <w:t xml:space="preserve">, </w:t>
      </w:r>
      <w:r w:rsidR="003476B9">
        <w:rPr>
          <w:sz w:val="28"/>
          <w:szCs w:val="28"/>
        </w:rPr>
        <w:br/>
      </w:r>
      <w:hyperlink r:id="rId14" w:history="1">
        <w:r w:rsidRPr="005F479A">
          <w:rPr>
            <w:rStyle w:val="a9"/>
            <w:color w:val="auto"/>
            <w:sz w:val="28"/>
            <w:szCs w:val="28"/>
          </w:rPr>
          <w:t>от 31.10.2021 № 487-п</w:t>
        </w:r>
      </w:hyperlink>
      <w:r w:rsidRPr="00C23ECD">
        <w:rPr>
          <w:sz w:val="28"/>
          <w:szCs w:val="28"/>
        </w:rPr>
        <w:t xml:space="preserve"> «О государственной программе Ханты-Мансийского автономного округа − Югры «</w:t>
      </w:r>
      <w:r>
        <w:rPr>
          <w:sz w:val="28"/>
          <w:szCs w:val="28"/>
        </w:rPr>
        <w:t>Развитие гражданского общества»,</w:t>
      </w:r>
      <w:r w:rsidRPr="00C23ECD">
        <w:rPr>
          <w:sz w:val="28"/>
          <w:szCs w:val="28"/>
        </w:rPr>
        <w:t xml:space="preserve"> от 27.12.2021 № 598-п «О мерах по реализации государственной программы «Развитие гражданского общества», </w:t>
      </w:r>
      <w:hyperlink r:id="rId15" w:history="1">
        <w:r w:rsidRPr="00C23ECD">
          <w:rPr>
            <w:rStyle w:val="a9"/>
            <w:color w:val="auto"/>
            <w:sz w:val="28"/>
            <w:szCs w:val="28"/>
          </w:rPr>
          <w:t>Уставом</w:t>
        </w:r>
      </w:hyperlink>
      <w:r w:rsidRPr="00C23ECD">
        <w:rPr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− Югры, решениями Думы города от 22.12.2020 № 690-</w:t>
      </w:r>
      <w:r w:rsidRPr="00C23ECD">
        <w:rPr>
          <w:sz w:val="28"/>
          <w:szCs w:val="28"/>
          <w:lang w:val="en-US"/>
        </w:rPr>
        <w:t>VI</w:t>
      </w:r>
      <w:r w:rsidRPr="00C23ECD">
        <w:rPr>
          <w:sz w:val="28"/>
          <w:szCs w:val="28"/>
        </w:rPr>
        <w:t xml:space="preserve"> ДГ «Об утверждении Положения </w:t>
      </w:r>
      <w:r w:rsidR="003476B9"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о регулировании отдельных вопросов реализации инициативных проектов </w:t>
      </w:r>
      <w:r w:rsidR="003476B9"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в городе Сургуте», от 26.12.2017 № 206-VI ДГ «О </w:t>
      </w:r>
      <w:r w:rsidRPr="00C23ECD">
        <w:rPr>
          <w:rStyle w:val="af3"/>
          <w:i w:val="0"/>
          <w:sz w:val="28"/>
          <w:szCs w:val="28"/>
        </w:rPr>
        <w:t>Правилах</w:t>
      </w:r>
      <w:r w:rsidRPr="00C23ECD">
        <w:rPr>
          <w:sz w:val="28"/>
          <w:szCs w:val="28"/>
        </w:rPr>
        <w:t xml:space="preserve"> благоустройства территории города </w:t>
      </w:r>
      <w:r w:rsidRPr="00C23ECD">
        <w:rPr>
          <w:rStyle w:val="af3"/>
          <w:i w:val="0"/>
          <w:sz w:val="28"/>
          <w:szCs w:val="28"/>
        </w:rPr>
        <w:t>Сургута»,</w:t>
      </w:r>
      <w:r w:rsidRPr="00C23ECD">
        <w:rPr>
          <w:sz w:val="28"/>
          <w:szCs w:val="28"/>
        </w:rPr>
        <w:t xml:space="preserve"> </w:t>
      </w:r>
      <w:hyperlink r:id="rId16" w:history="1">
        <w:r w:rsidRPr="00C23EC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C23ECD">
        <w:rPr>
          <w:sz w:val="28"/>
          <w:szCs w:val="28"/>
        </w:rPr>
        <w:t xml:space="preserve"> Администрации города </w:t>
      </w:r>
      <w:r w:rsidR="003476B9"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от 29.12.2017 № 11725 «Об утверждении муниципальной программы </w:t>
      </w:r>
      <w:r w:rsidRPr="00C23ECD">
        <w:rPr>
          <w:sz w:val="28"/>
          <w:szCs w:val="28"/>
        </w:rPr>
        <w:lastRenderedPageBreak/>
        <w:t xml:space="preserve">«Формирование комфортной городской среды на период до 2030 года» (далее − муниципальная программа), определяет условия и механизм предоставления субсидии на финансовое обеспечение затрат на благоустройство дворовых территорий многоквартирных домов (далее − благоустройство дворовых территорий), направленное на повышение уровня благоустроенности дворовых территорий с учетом обеспечения физической, пространственной </w:t>
      </w:r>
      <w:r w:rsidR="003476B9">
        <w:rPr>
          <w:sz w:val="28"/>
          <w:szCs w:val="28"/>
        </w:rPr>
        <w:br/>
      </w:r>
      <w:r w:rsidRPr="00C23ECD">
        <w:rPr>
          <w:sz w:val="28"/>
          <w:szCs w:val="28"/>
        </w:rPr>
        <w:t>и информационной доступности для инвалидов и других маломобильных групп населения.</w:t>
      </w:r>
    </w:p>
    <w:bookmarkEnd w:id="3"/>
    <w:p w14:paraId="46B5C743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2. Главным распорядителем бюджетных средств, до которого </w:t>
      </w:r>
      <w:r w:rsidRPr="00C23ECD">
        <w:rPr>
          <w:sz w:val="28"/>
          <w:szCs w:val="28"/>
        </w:rPr>
        <w:br/>
        <w:t xml:space="preserve">в соответствии с </w:t>
      </w:r>
      <w:hyperlink r:id="rId17" w:history="1">
        <w:r w:rsidRPr="00C23ECD">
          <w:rPr>
            <w:rStyle w:val="a9"/>
            <w:color w:val="auto"/>
            <w:sz w:val="28"/>
            <w:szCs w:val="28"/>
          </w:rPr>
          <w:t>бюджетным законодательством</w:t>
        </w:r>
      </w:hyperlink>
      <w:r w:rsidRPr="00C23ECD">
        <w:rPr>
          <w:sz w:val="28"/>
          <w:szCs w:val="28"/>
        </w:rPr>
        <w:t xml:space="preserve"> Российской Федерации </w:t>
      </w:r>
      <w:r w:rsidRPr="00C23ECD">
        <w:rPr>
          <w:sz w:val="28"/>
          <w:szCs w:val="28"/>
        </w:rPr>
        <w:br/>
        <w:t>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города.</w:t>
      </w:r>
    </w:p>
    <w:p w14:paraId="46AA23DD" w14:textId="77777777" w:rsidR="0052746C" w:rsidRPr="00C23ECD" w:rsidRDefault="0052746C" w:rsidP="0052746C">
      <w:pPr>
        <w:ind w:firstLine="70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3. В настоящем порядке используются следующие понятия:</w:t>
      </w:r>
    </w:p>
    <w:p w14:paraId="082EBCEA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- субсидия − средства, предоставляемые получателю субсидии </w:t>
      </w:r>
      <w:r w:rsidRPr="00C23ECD">
        <w:rPr>
          <w:sz w:val="28"/>
          <w:szCs w:val="28"/>
        </w:rPr>
        <w:br/>
        <w:t xml:space="preserve">на безвозмездной и безвозвратной основе на финансовое обеспечение затрат </w:t>
      </w:r>
      <w:r w:rsidRPr="00C23ECD">
        <w:rPr>
          <w:sz w:val="28"/>
          <w:szCs w:val="28"/>
        </w:rPr>
        <w:br/>
        <w:t xml:space="preserve">на благоустройство дворовых территорий в соответствии с утвержденным решением Думы города о бюджете городского округа Сургут </w:t>
      </w:r>
      <w:r w:rsidR="00785720">
        <w:rPr>
          <w:sz w:val="28"/>
          <w:szCs w:val="28"/>
        </w:rPr>
        <w:br/>
      </w:r>
      <w:r w:rsidRPr="00C23ECD">
        <w:rPr>
          <w:sz w:val="28"/>
          <w:szCs w:val="28"/>
        </w:rPr>
        <w:t>Ханты-Мансийского автономного округа − Югры на соответствующий финансовый год и плановый период в пределах утвержденных лимитов бюджетных обязательств;</w:t>
      </w:r>
    </w:p>
    <w:p w14:paraId="04121881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- получатели субсидии −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</w:t>
      </w:r>
      <w:r w:rsidR="00785720">
        <w:rPr>
          <w:sz w:val="28"/>
          <w:szCs w:val="28"/>
        </w:rPr>
        <w:br/>
      </w:r>
      <w:r w:rsidRPr="00C23ECD">
        <w:rPr>
          <w:sz w:val="28"/>
          <w:szCs w:val="28"/>
        </w:rPr>
        <w:t>по благоустройству дворовых территорий;</w:t>
      </w:r>
    </w:p>
    <w:p w14:paraId="4542C8E1" w14:textId="1EF8D6B2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4" w:name="sub_124"/>
      <w:r w:rsidRPr="00C23ECD">
        <w:rPr>
          <w:sz w:val="28"/>
          <w:szCs w:val="28"/>
        </w:rPr>
        <w:t>- заинтересованные лица − собственники помещений в многоквартирных домах, собственники иных зданий и сооружений, расположенных в границах дворовой территории</w:t>
      </w:r>
      <w:r w:rsidR="00CC0B3C">
        <w:rPr>
          <w:sz w:val="28"/>
          <w:szCs w:val="28"/>
        </w:rPr>
        <w:t xml:space="preserve"> </w:t>
      </w:r>
      <w:r w:rsidR="00596F42">
        <w:rPr>
          <w:sz w:val="28"/>
          <w:szCs w:val="28"/>
        </w:rPr>
        <w:t>многоквартирного дома</w:t>
      </w:r>
      <w:r w:rsidRPr="00C23ECD">
        <w:rPr>
          <w:sz w:val="28"/>
          <w:szCs w:val="28"/>
        </w:rPr>
        <w:t>, подлежащей благоустройству;</w:t>
      </w:r>
    </w:p>
    <w:p w14:paraId="2E214C89" w14:textId="58A3016E" w:rsidR="0052746C" w:rsidRPr="00795FA1" w:rsidRDefault="0052746C" w:rsidP="0052746C">
      <w:pPr>
        <w:ind w:firstLine="709"/>
        <w:jc w:val="both"/>
        <w:rPr>
          <w:sz w:val="28"/>
          <w:szCs w:val="28"/>
        </w:rPr>
      </w:pPr>
      <w:bookmarkStart w:id="5" w:name="sub_125"/>
      <w:bookmarkEnd w:id="4"/>
      <w:r w:rsidRPr="00C23ECD">
        <w:rPr>
          <w:sz w:val="28"/>
          <w:szCs w:val="28"/>
        </w:rPr>
        <w:t xml:space="preserve">- </w:t>
      </w:r>
      <w:r w:rsidRPr="00795FA1">
        <w:rPr>
          <w:sz w:val="28"/>
          <w:szCs w:val="28"/>
        </w:rPr>
        <w:t xml:space="preserve">минимальный перечень видов работ по благоустройству дворовых территорий </w:t>
      </w:r>
      <w:r w:rsidR="007D4D65" w:rsidRPr="00795FA1">
        <w:rPr>
          <w:sz w:val="28"/>
          <w:szCs w:val="28"/>
        </w:rPr>
        <w:t>–</w:t>
      </w:r>
      <w:r w:rsidRPr="00795FA1">
        <w:rPr>
          <w:sz w:val="28"/>
          <w:szCs w:val="28"/>
        </w:rPr>
        <w:t xml:space="preserve"> работы</w:t>
      </w:r>
      <w:r w:rsidR="007D4D65" w:rsidRPr="00795FA1">
        <w:rPr>
          <w:sz w:val="28"/>
          <w:szCs w:val="28"/>
        </w:rPr>
        <w:t xml:space="preserve">, включающие </w:t>
      </w:r>
      <w:r w:rsidRPr="00795FA1">
        <w:rPr>
          <w:sz w:val="28"/>
          <w:szCs w:val="28"/>
        </w:rPr>
        <w:t xml:space="preserve">ремонт дворовых проездов, </w:t>
      </w:r>
      <w:r w:rsidR="007D4D65" w:rsidRPr="00795FA1">
        <w:rPr>
          <w:sz w:val="28"/>
          <w:szCs w:val="28"/>
        </w:rPr>
        <w:t>в том числе</w:t>
      </w:r>
      <w:r w:rsidRPr="00795FA1">
        <w:rPr>
          <w:sz w:val="28"/>
          <w:szCs w:val="28"/>
        </w:rPr>
        <w:t xml:space="preserve"> тротуар</w:t>
      </w:r>
      <w:r w:rsidR="007D4D65" w:rsidRPr="00CE3219">
        <w:rPr>
          <w:sz w:val="28"/>
          <w:szCs w:val="28"/>
        </w:rPr>
        <w:t xml:space="preserve">ов и </w:t>
      </w:r>
      <w:r w:rsidRPr="00CE3219">
        <w:rPr>
          <w:sz w:val="28"/>
          <w:szCs w:val="28"/>
        </w:rPr>
        <w:t>ливневы</w:t>
      </w:r>
      <w:r w:rsidR="007D4D65" w:rsidRPr="00CE3219">
        <w:rPr>
          <w:sz w:val="28"/>
          <w:szCs w:val="28"/>
        </w:rPr>
        <w:t>х</w:t>
      </w:r>
      <w:r w:rsidRPr="00CE3219">
        <w:rPr>
          <w:sz w:val="28"/>
          <w:szCs w:val="28"/>
        </w:rPr>
        <w:t xml:space="preserve"> канализаци</w:t>
      </w:r>
      <w:r w:rsidR="007D4D65" w:rsidRPr="00CE3219">
        <w:rPr>
          <w:sz w:val="28"/>
          <w:szCs w:val="28"/>
        </w:rPr>
        <w:t>й (дренажных</w:t>
      </w:r>
      <w:r w:rsidRPr="00CE3219">
        <w:rPr>
          <w:sz w:val="28"/>
          <w:szCs w:val="28"/>
        </w:rPr>
        <w:t xml:space="preserve"> систем),</w:t>
      </w:r>
      <w:r w:rsidRPr="00795FA1">
        <w:rPr>
          <w:sz w:val="28"/>
          <w:szCs w:val="28"/>
        </w:rPr>
        <w:t xml:space="preserve"> обеспечени</w:t>
      </w:r>
      <w:r w:rsidR="007D4D65" w:rsidRPr="00795FA1">
        <w:rPr>
          <w:sz w:val="28"/>
          <w:szCs w:val="28"/>
        </w:rPr>
        <w:t>е</w:t>
      </w:r>
      <w:r w:rsidRPr="00795FA1">
        <w:rPr>
          <w:sz w:val="28"/>
          <w:szCs w:val="28"/>
        </w:rPr>
        <w:t xml:space="preserve"> освещения дворовых территорий, установк</w:t>
      </w:r>
      <w:r w:rsidR="007D4D65" w:rsidRPr="00795FA1">
        <w:rPr>
          <w:sz w:val="28"/>
          <w:szCs w:val="28"/>
        </w:rPr>
        <w:t>у</w:t>
      </w:r>
      <w:r w:rsidRPr="00795FA1">
        <w:rPr>
          <w:sz w:val="28"/>
          <w:szCs w:val="28"/>
        </w:rPr>
        <w:t xml:space="preserve"> скамеек и урн;</w:t>
      </w:r>
    </w:p>
    <w:p w14:paraId="4E81F3B8" w14:textId="658F6C12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6" w:name="sub_126"/>
      <w:bookmarkEnd w:id="5"/>
      <w:r w:rsidRPr="00795FA1">
        <w:rPr>
          <w:sz w:val="28"/>
          <w:szCs w:val="28"/>
        </w:rPr>
        <w:t xml:space="preserve">- дополнительный перечень видов работ по благоустройству дворовых территорий </w:t>
      </w:r>
      <w:r w:rsidR="007D4D65" w:rsidRPr="00795FA1">
        <w:rPr>
          <w:sz w:val="28"/>
          <w:szCs w:val="28"/>
        </w:rPr>
        <w:t>–</w:t>
      </w:r>
      <w:r w:rsidRPr="00795FA1">
        <w:rPr>
          <w:sz w:val="28"/>
          <w:szCs w:val="28"/>
        </w:rPr>
        <w:t xml:space="preserve"> работы</w:t>
      </w:r>
      <w:r w:rsidR="007D4D65" w:rsidRPr="00795FA1">
        <w:rPr>
          <w:sz w:val="28"/>
          <w:szCs w:val="28"/>
        </w:rPr>
        <w:t xml:space="preserve">, включающие </w:t>
      </w:r>
      <w:r w:rsidRPr="00795FA1">
        <w:rPr>
          <w:sz w:val="28"/>
          <w:szCs w:val="28"/>
        </w:rPr>
        <w:t>оборудовани</w:t>
      </w:r>
      <w:r w:rsidR="007D4D65" w:rsidRPr="00795FA1">
        <w:rPr>
          <w:sz w:val="28"/>
          <w:szCs w:val="28"/>
        </w:rPr>
        <w:t>е</w:t>
      </w:r>
      <w:r w:rsidRPr="00795FA1">
        <w:rPr>
          <w:sz w:val="28"/>
          <w:szCs w:val="28"/>
        </w:rPr>
        <w:t xml:space="preserve"> детских (игровых) </w:t>
      </w:r>
      <w:r w:rsidR="00C24082">
        <w:rPr>
          <w:sz w:val="28"/>
          <w:szCs w:val="28"/>
        </w:rPr>
        <w:br/>
      </w:r>
      <w:r w:rsidRPr="00795FA1">
        <w:rPr>
          <w:sz w:val="28"/>
          <w:szCs w:val="28"/>
        </w:rPr>
        <w:t>и (или) спортивных площадок, автомобильных парковок, контейнерных площадок для твердых коммунальных отходов,</w:t>
      </w:r>
      <w:r w:rsidR="00EE58C3" w:rsidRPr="00795FA1">
        <w:rPr>
          <w:sz w:val="28"/>
          <w:szCs w:val="28"/>
        </w:rPr>
        <w:t xml:space="preserve"> специальных площадок </w:t>
      </w:r>
      <w:r w:rsidR="00E224FD">
        <w:rPr>
          <w:sz w:val="28"/>
          <w:szCs w:val="28"/>
        </w:rPr>
        <w:br/>
      </w:r>
      <w:r w:rsidR="00EE58C3" w:rsidRPr="00795FA1">
        <w:rPr>
          <w:sz w:val="28"/>
          <w:szCs w:val="28"/>
        </w:rPr>
        <w:t>для накопления крупногабаритных отходов, площадок для выгула собак,</w:t>
      </w:r>
      <w:r w:rsidRPr="00795FA1">
        <w:rPr>
          <w:sz w:val="28"/>
          <w:szCs w:val="28"/>
        </w:rPr>
        <w:t xml:space="preserve"> устройств</w:t>
      </w:r>
      <w:r w:rsidR="007D4D65" w:rsidRPr="00795FA1">
        <w:rPr>
          <w:sz w:val="28"/>
          <w:szCs w:val="28"/>
        </w:rPr>
        <w:t>о</w:t>
      </w:r>
      <w:r w:rsidRPr="00795FA1">
        <w:rPr>
          <w:sz w:val="28"/>
          <w:szCs w:val="28"/>
        </w:rPr>
        <w:t xml:space="preserve"> велосипедных парковок, </w:t>
      </w:r>
      <w:r w:rsidR="00EE58C3" w:rsidRPr="00795FA1">
        <w:rPr>
          <w:sz w:val="28"/>
          <w:szCs w:val="28"/>
        </w:rPr>
        <w:t xml:space="preserve">пешеходных дорожек и ограждений, </w:t>
      </w:r>
      <w:r w:rsidRPr="00795FA1">
        <w:rPr>
          <w:sz w:val="28"/>
          <w:szCs w:val="28"/>
        </w:rPr>
        <w:t>озеленени</w:t>
      </w:r>
      <w:r w:rsidR="007D4D65" w:rsidRPr="00795FA1">
        <w:rPr>
          <w:sz w:val="28"/>
          <w:szCs w:val="28"/>
        </w:rPr>
        <w:t>е</w:t>
      </w:r>
      <w:r w:rsidRPr="00795FA1">
        <w:rPr>
          <w:sz w:val="28"/>
          <w:szCs w:val="28"/>
        </w:rPr>
        <w:t xml:space="preserve"> дворовых территорий, установк</w:t>
      </w:r>
      <w:r w:rsidR="007D4D65" w:rsidRPr="00795FA1">
        <w:rPr>
          <w:sz w:val="28"/>
          <w:szCs w:val="28"/>
        </w:rPr>
        <w:t>у</w:t>
      </w:r>
      <w:r w:rsidRPr="00795FA1">
        <w:rPr>
          <w:sz w:val="28"/>
          <w:szCs w:val="28"/>
        </w:rPr>
        <w:t xml:space="preserve"> элементов навигации (указателей, аншлагов, информационных стендов);</w:t>
      </w:r>
    </w:p>
    <w:p w14:paraId="6A6FAC6A" w14:textId="4346B0A5" w:rsidR="0052746C" w:rsidRDefault="0052746C" w:rsidP="0052746C">
      <w:pPr>
        <w:ind w:firstLine="709"/>
        <w:jc w:val="both"/>
        <w:rPr>
          <w:sz w:val="28"/>
          <w:szCs w:val="28"/>
        </w:rPr>
      </w:pPr>
      <w:bookmarkStart w:id="7" w:name="sub_127"/>
      <w:bookmarkEnd w:id="6"/>
      <w:r w:rsidRPr="00C23ECD">
        <w:rPr>
          <w:sz w:val="28"/>
          <w:szCs w:val="28"/>
        </w:rPr>
        <w:t>- адресный перечень дворовых территорий − перечень адресов многоквартирных домов, на территориях которых планируется выполнение работ по благоустройству в соответствующем году, содержащий виды и объемы работ, сумму субсидии;</w:t>
      </w:r>
    </w:p>
    <w:p w14:paraId="09F390AC" w14:textId="15F4F086" w:rsidR="008B13EC" w:rsidRPr="00E36957" w:rsidRDefault="008B13EC" w:rsidP="008B13EC">
      <w:pPr>
        <w:ind w:firstLine="709"/>
        <w:jc w:val="both"/>
        <w:rPr>
          <w:sz w:val="28"/>
          <w:szCs w:val="28"/>
        </w:rPr>
      </w:pPr>
      <w:r w:rsidRPr="00E36957">
        <w:rPr>
          <w:sz w:val="28"/>
          <w:szCs w:val="28"/>
        </w:rPr>
        <w:lastRenderedPageBreak/>
        <w:t>- инициативный проект –</w:t>
      </w:r>
      <w:r w:rsidR="00B16A3F" w:rsidRPr="00E36957">
        <w:rPr>
          <w:sz w:val="28"/>
          <w:szCs w:val="28"/>
        </w:rPr>
        <w:t xml:space="preserve"> проект, направленный </w:t>
      </w:r>
      <w:r w:rsidRPr="00E36957">
        <w:rPr>
          <w:sz w:val="28"/>
          <w:szCs w:val="28"/>
        </w:rPr>
        <w:t xml:space="preserve">на благоустройство дворовых территорий, в отношении которого Администрацией города принято решение о его поддержке и продолжении работы над ним в соответствии </w:t>
      </w:r>
      <w:r w:rsidR="00B16A3F" w:rsidRPr="00E36957">
        <w:rPr>
          <w:sz w:val="28"/>
          <w:szCs w:val="28"/>
        </w:rPr>
        <w:br/>
      </w:r>
      <w:r w:rsidRPr="00E36957">
        <w:rPr>
          <w:sz w:val="28"/>
          <w:szCs w:val="28"/>
        </w:rPr>
        <w:t>с решением Думы города от 22.12.2020 № 690-VI ДГ «Об утверждении Положения о регулировании отдельных вопросов реализации инициативных проектов в городе Сургуте»;</w:t>
      </w:r>
    </w:p>
    <w:p w14:paraId="24DC4773" w14:textId="5A1237BA" w:rsidR="00E224FD" w:rsidRPr="00C23ECD" w:rsidRDefault="00E224FD" w:rsidP="0052746C">
      <w:pPr>
        <w:ind w:firstLine="709"/>
        <w:jc w:val="both"/>
        <w:rPr>
          <w:sz w:val="28"/>
          <w:szCs w:val="28"/>
        </w:rPr>
      </w:pPr>
      <w:r w:rsidRPr="00E36957">
        <w:rPr>
          <w:sz w:val="28"/>
          <w:szCs w:val="28"/>
        </w:rPr>
        <w:t xml:space="preserve">- целевые бюджетные средства – дополнительные бюджетные ассигнования, адресно выделенные на выполнение минимального </w:t>
      </w:r>
      <w:r w:rsidR="00E31B74" w:rsidRPr="00E36957">
        <w:rPr>
          <w:sz w:val="28"/>
          <w:szCs w:val="28"/>
        </w:rPr>
        <w:br/>
      </w:r>
      <w:r w:rsidRPr="00E36957">
        <w:rPr>
          <w:sz w:val="28"/>
          <w:szCs w:val="28"/>
        </w:rPr>
        <w:t>и (или) дополнительного перечней видов работ по благоустройству дворовой те</w:t>
      </w:r>
      <w:r w:rsidR="008B13EC" w:rsidRPr="00E36957">
        <w:rPr>
          <w:sz w:val="28"/>
          <w:szCs w:val="28"/>
        </w:rPr>
        <w:t>рритории, в том числе в рамках реализации инициативного проекта;</w:t>
      </w:r>
    </w:p>
    <w:p w14:paraId="59363ECA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8" w:name="sub_128"/>
      <w:bookmarkEnd w:id="7"/>
      <w:r w:rsidRPr="00C23ECD">
        <w:rPr>
          <w:sz w:val="28"/>
          <w:szCs w:val="28"/>
        </w:rPr>
        <w:t xml:space="preserve">- департамент городского хозяйства (далее − департамент) −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Pr="00C23ECD">
        <w:rPr>
          <w:sz w:val="28"/>
          <w:szCs w:val="28"/>
        </w:rPr>
        <w:br/>
        <w:t xml:space="preserve">и плановый период, внесении в него изменений,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Pr="00C23ECD">
        <w:rPr>
          <w:sz w:val="28"/>
          <w:szCs w:val="28"/>
        </w:rPr>
        <w:br/>
        <w:t>о предоставлении субсидии, контроль за правильностью расчета фактического размера субсидии и подписание актов на предоставление субсидии, принятие решения о наличии или отсутствии потребности в направлении в очередном финансовом году остатка средств субсидии на цели предоставления субсидии,</w:t>
      </w:r>
      <w:r>
        <w:rPr>
          <w:sz w:val="28"/>
          <w:szCs w:val="28"/>
        </w:rPr>
        <w:t xml:space="preserve"> </w:t>
      </w:r>
      <w:r w:rsidRPr="005F479A">
        <w:rPr>
          <w:sz w:val="28"/>
          <w:szCs w:val="28"/>
        </w:rPr>
        <w:t>мониторинг достижения результата предоставления субсидии,</w:t>
      </w:r>
      <w:r w:rsidRPr="00C23ECD">
        <w:rPr>
          <w:sz w:val="28"/>
          <w:szCs w:val="28"/>
        </w:rPr>
        <w:t xml:space="preserve"> проверки соблюдения получателями субсидии и лицами, являющимися поставщиками (подрядчиками, исполнителями) по договорам (соглашениям), заключенным </w:t>
      </w:r>
      <w:r>
        <w:rPr>
          <w:sz w:val="28"/>
          <w:szCs w:val="28"/>
        </w:rPr>
        <w:br/>
      </w:r>
      <w:r w:rsidRPr="00C23ECD">
        <w:rPr>
          <w:sz w:val="28"/>
          <w:szCs w:val="28"/>
        </w:rPr>
        <w:t>в целях исполнения обязательств по соглашениям о предоставлении субсидии, порядка и условий предоставления субсидии, в том числе в части достижения результатов ее предоставления (далее – проверки);</w:t>
      </w:r>
    </w:p>
    <w:p w14:paraId="1113B4E3" w14:textId="2E82FD91" w:rsidR="0052746C" w:rsidRPr="00E756C9" w:rsidRDefault="0052746C" w:rsidP="0052746C">
      <w:pPr>
        <w:ind w:firstLine="709"/>
        <w:jc w:val="both"/>
        <w:rPr>
          <w:sz w:val="28"/>
          <w:szCs w:val="28"/>
        </w:rPr>
      </w:pPr>
      <w:bookmarkStart w:id="9" w:name="sub_129"/>
      <w:bookmarkEnd w:id="8"/>
      <w:r w:rsidRPr="00C23ECD">
        <w:rPr>
          <w:sz w:val="28"/>
          <w:szCs w:val="28"/>
        </w:rPr>
        <w:t xml:space="preserve">- муниципальное казенное учреждение «Дирекция дорожно-транспортного и жилищно-коммунального комплекса» (далее − дирекция) − учреждение, находящееся в ведении департамента, осуществляющее проверку качества выполняемых работ, проверку и приемку фактических объемов и затрат </w:t>
      </w:r>
      <w:r w:rsidRPr="00C23ECD">
        <w:rPr>
          <w:sz w:val="28"/>
          <w:szCs w:val="28"/>
        </w:rPr>
        <w:br/>
        <w:t xml:space="preserve">по благоустройству дворовых территорий, </w:t>
      </w:r>
      <w:r>
        <w:rPr>
          <w:sz w:val="28"/>
          <w:szCs w:val="28"/>
        </w:rPr>
        <w:t xml:space="preserve">проверку и согласование отчетной информации, </w:t>
      </w:r>
      <w:r w:rsidRPr="00C23ECD">
        <w:rPr>
          <w:sz w:val="28"/>
          <w:szCs w:val="28"/>
        </w:rPr>
        <w:t>расче</w:t>
      </w:r>
      <w:r>
        <w:rPr>
          <w:sz w:val="28"/>
          <w:szCs w:val="28"/>
        </w:rPr>
        <w:t>т фактического размера субсидии</w:t>
      </w:r>
      <w:r w:rsidRPr="00C23ECD">
        <w:rPr>
          <w:sz w:val="28"/>
          <w:szCs w:val="28"/>
        </w:rPr>
        <w:t xml:space="preserve">, согласование актов </w:t>
      </w:r>
      <w:r w:rsidR="003448DF"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на предоставление субсидии, хранение документов (копий счетов </w:t>
      </w:r>
      <w:r w:rsidR="003448DF"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на предоставление авансового платежа, копий согласованных актов </w:t>
      </w:r>
      <w:r w:rsidR="003448DF">
        <w:rPr>
          <w:sz w:val="28"/>
          <w:szCs w:val="28"/>
        </w:rPr>
        <w:br/>
      </w:r>
      <w:r w:rsidRPr="00C23ECD">
        <w:rPr>
          <w:sz w:val="28"/>
          <w:szCs w:val="28"/>
        </w:rPr>
        <w:t>на предоставление субсидии, копий счетов к актам на предоставление субсидии, документов</w:t>
      </w:r>
      <w:r w:rsidRPr="00E756C9">
        <w:rPr>
          <w:sz w:val="28"/>
          <w:szCs w:val="28"/>
        </w:rPr>
        <w:t>, подтверждающих фактическую стоимость оказанных услуг, выполненных работ, приобретенных товаров, согласованной отчетной информации);</w:t>
      </w:r>
    </w:p>
    <w:p w14:paraId="3C0F125A" w14:textId="69638BCC" w:rsidR="0052746C" w:rsidRDefault="0052746C" w:rsidP="0052746C">
      <w:pPr>
        <w:ind w:firstLine="709"/>
        <w:jc w:val="both"/>
        <w:rPr>
          <w:sz w:val="28"/>
          <w:szCs w:val="28"/>
        </w:rPr>
      </w:pPr>
      <w:bookmarkStart w:id="10" w:name="sub_210"/>
      <w:bookmarkEnd w:id="9"/>
      <w:r w:rsidRPr="00E756C9">
        <w:rPr>
          <w:sz w:val="28"/>
          <w:szCs w:val="28"/>
        </w:rPr>
        <w:t>- управление бюджетного</w:t>
      </w:r>
      <w:r w:rsidRPr="00C23ECD">
        <w:rPr>
          <w:sz w:val="28"/>
          <w:szCs w:val="28"/>
        </w:rPr>
        <w:t xml:space="preserve"> учета и отчетности − структурное подразделение Администрации города, осуществляющее от лица главного распорядителя </w:t>
      </w:r>
      <w:r w:rsidRPr="00C23ECD">
        <w:rPr>
          <w:sz w:val="28"/>
          <w:szCs w:val="28"/>
        </w:rPr>
        <w:lastRenderedPageBreak/>
        <w:t>бюджетных средств перечисление средств субсидии получателям субсидии путем формирования заявок на оплату расходов получателей субсидии;</w:t>
      </w:r>
    </w:p>
    <w:p w14:paraId="293FCEC7" w14:textId="0943B32B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11" w:name="sub_10211"/>
      <w:bookmarkEnd w:id="10"/>
      <w:r w:rsidRPr="00C23ECD">
        <w:rPr>
          <w:sz w:val="28"/>
          <w:szCs w:val="28"/>
        </w:rPr>
        <w:t xml:space="preserve">- общественная комиссия муниципального образования городской округ Сургут по обеспечению реализации приоритетного проекта «Формирование комфортной городской среды» (далее − комиссия) − уполномоченный орган, состав и положение о деятельности которой утверждены распоряжением Администрации города от 10.03.2017 № 339 «О создании общественной комиссии муниципального образования городской округ Сургут </w:t>
      </w:r>
      <w:r w:rsidR="003448DF">
        <w:rPr>
          <w:sz w:val="28"/>
          <w:szCs w:val="28"/>
        </w:rPr>
        <w:br/>
      </w:r>
      <w:r w:rsidRPr="00C23ECD">
        <w:rPr>
          <w:sz w:val="28"/>
          <w:szCs w:val="28"/>
        </w:rPr>
        <w:t>Ханты-Мансийского автономного округа - Югры по обеспечению реализации приоритетного проекта «Формирование комфортной городской среды».</w:t>
      </w:r>
    </w:p>
    <w:p w14:paraId="0FEC7818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12" w:name="sub_10212"/>
      <w:bookmarkEnd w:id="11"/>
      <w:r w:rsidRPr="00C23ECD">
        <w:rPr>
          <w:sz w:val="28"/>
          <w:szCs w:val="28"/>
        </w:rPr>
        <w:t xml:space="preserve">- контрольно-ревизионное управление (далее − КРУ) – орган внутреннего муниципального финансового контроля Администрации города,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C23ECD">
        <w:rPr>
          <w:sz w:val="28"/>
          <w:szCs w:val="28"/>
        </w:rPr>
        <w:br/>
        <w:t>о предоставлении субсидии, проверки в соответствии со статьей 269.2 Бюджетного кодекса Российской Федерации (далее – проверки);</w:t>
      </w:r>
    </w:p>
    <w:p w14:paraId="7DC7F55A" w14:textId="53FEE24F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- Контрольно-счетная палата города Сургута (далее − КСП) − орган внешнего муниципального финансового контроля, осуществляющий </w:t>
      </w:r>
      <w:r w:rsidRPr="00C23ECD">
        <w:rPr>
          <w:sz w:val="28"/>
          <w:szCs w:val="28"/>
        </w:rPr>
        <w:br/>
        <w:t>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субсидии, проверки в соответствии со статьей 268.1 Бюджетного кодекса Российск</w:t>
      </w:r>
      <w:r w:rsidR="008B13EC">
        <w:rPr>
          <w:sz w:val="28"/>
          <w:szCs w:val="28"/>
        </w:rPr>
        <w:t>ой Федерации (далее – проверки).</w:t>
      </w:r>
    </w:p>
    <w:p w14:paraId="0B8A5B2C" w14:textId="77777777" w:rsidR="0052746C" w:rsidRPr="00701807" w:rsidRDefault="0052746C" w:rsidP="0052746C">
      <w:pPr>
        <w:ind w:firstLine="709"/>
        <w:jc w:val="both"/>
        <w:rPr>
          <w:sz w:val="28"/>
          <w:szCs w:val="28"/>
        </w:rPr>
      </w:pPr>
      <w:bookmarkStart w:id="13" w:name="sub_1013"/>
      <w:bookmarkEnd w:id="12"/>
      <w:r w:rsidRPr="00701807">
        <w:rPr>
          <w:sz w:val="28"/>
          <w:szCs w:val="28"/>
        </w:rPr>
        <w:t>4. Субсидия предоставляется в целях финансирования получателем субсидии выполненных работ, оказанных услуг, приобретенных товаров, необходимых для реализации мероприятий по благоустройству дворовых территорий, входящих в состав:</w:t>
      </w:r>
    </w:p>
    <w:p w14:paraId="55D85EF4" w14:textId="77777777" w:rsidR="0052746C" w:rsidRPr="00701807" w:rsidRDefault="0052746C" w:rsidP="0052746C">
      <w:pPr>
        <w:ind w:firstLine="709"/>
        <w:jc w:val="both"/>
        <w:rPr>
          <w:sz w:val="28"/>
          <w:szCs w:val="28"/>
        </w:rPr>
      </w:pPr>
      <w:r w:rsidRPr="00701807">
        <w:rPr>
          <w:sz w:val="28"/>
          <w:szCs w:val="28"/>
        </w:rPr>
        <w:t>- муниципальной программы;</w:t>
      </w:r>
    </w:p>
    <w:p w14:paraId="68BFAAC7" w14:textId="77777777" w:rsidR="0052746C" w:rsidRPr="00701807" w:rsidRDefault="0052746C" w:rsidP="0052746C">
      <w:pPr>
        <w:ind w:firstLine="709"/>
        <w:jc w:val="both"/>
        <w:rPr>
          <w:sz w:val="28"/>
          <w:szCs w:val="28"/>
        </w:rPr>
      </w:pPr>
      <w:r w:rsidRPr="00701807">
        <w:rPr>
          <w:sz w:val="28"/>
          <w:szCs w:val="28"/>
        </w:rPr>
        <w:t>- государственной программы «Ханты-Мансийского автономного округа – Югры «Развитие гражданского общества»;</w:t>
      </w:r>
    </w:p>
    <w:p w14:paraId="1C0782F7" w14:textId="1A6746A7" w:rsidR="0052746C" w:rsidRPr="004920CB" w:rsidRDefault="0052746C" w:rsidP="0052746C">
      <w:pPr>
        <w:ind w:firstLine="709"/>
        <w:jc w:val="both"/>
        <w:rPr>
          <w:sz w:val="28"/>
          <w:szCs w:val="28"/>
        </w:rPr>
      </w:pPr>
      <w:r w:rsidRPr="00F565A4">
        <w:rPr>
          <w:sz w:val="28"/>
          <w:szCs w:val="28"/>
        </w:rPr>
        <w:t xml:space="preserve">- федерального и (или) регионального проекта «Формирование комфортной городской среды» (далее – федеральный и (или) региональный проект), входящего в состав государственной программы Ханты-Мансийского автономного округа – </w:t>
      </w:r>
      <w:r w:rsidRPr="004920CB">
        <w:rPr>
          <w:sz w:val="28"/>
          <w:szCs w:val="28"/>
        </w:rPr>
        <w:t>Югры «</w:t>
      </w:r>
      <w:r w:rsidR="00F565A4" w:rsidRPr="004920CB">
        <w:rPr>
          <w:sz w:val="28"/>
          <w:szCs w:val="28"/>
        </w:rPr>
        <w:t>Пространственное развитие и формирование комфортной городской среды</w:t>
      </w:r>
      <w:r w:rsidRPr="004920CB">
        <w:rPr>
          <w:sz w:val="28"/>
          <w:szCs w:val="28"/>
        </w:rPr>
        <w:t>» и муниципальной программы;</w:t>
      </w:r>
    </w:p>
    <w:p w14:paraId="6737FC12" w14:textId="77777777" w:rsidR="0052746C" w:rsidRPr="00701807" w:rsidRDefault="0052746C" w:rsidP="0052746C">
      <w:pPr>
        <w:ind w:firstLine="709"/>
        <w:jc w:val="both"/>
        <w:rPr>
          <w:sz w:val="28"/>
          <w:szCs w:val="28"/>
        </w:rPr>
      </w:pPr>
      <w:r w:rsidRPr="004920CB">
        <w:rPr>
          <w:sz w:val="28"/>
          <w:szCs w:val="28"/>
        </w:rPr>
        <w:t>- непрограммных направлений</w:t>
      </w:r>
      <w:r w:rsidRPr="00701807">
        <w:rPr>
          <w:sz w:val="28"/>
          <w:szCs w:val="28"/>
        </w:rPr>
        <w:t xml:space="preserve"> деятельности бюджета Ханты-Мансийского автономного округа – Югры (далее – непрограммные направления бюджета автономного округа).</w:t>
      </w:r>
    </w:p>
    <w:p w14:paraId="69CE1D2C" w14:textId="6B7EDA35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14" w:name="sub_1014"/>
      <w:bookmarkEnd w:id="13"/>
      <w:r w:rsidRPr="0003587B">
        <w:rPr>
          <w:sz w:val="28"/>
          <w:szCs w:val="28"/>
        </w:rPr>
        <w:t xml:space="preserve">5. Категория получателя субсидии − организации, индивидуальные предприниматели, осуществляющие деятельность по управлению многоквартирным(и) домом(и)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многоквартирным(и) домом(и), </w:t>
      </w:r>
      <w:r w:rsidRPr="0003587B">
        <w:rPr>
          <w:sz w:val="28"/>
          <w:szCs w:val="28"/>
        </w:rPr>
        <w:lastRenderedPageBreak/>
        <w:t xml:space="preserve">проведенного в рамках </w:t>
      </w:r>
      <w:hyperlink r:id="rId18" w:history="1">
        <w:r w:rsidRPr="0003587B">
          <w:rPr>
            <w:rStyle w:val="a9"/>
            <w:color w:val="auto"/>
            <w:sz w:val="28"/>
            <w:szCs w:val="28"/>
          </w:rPr>
          <w:t>Жилищного кодекса</w:t>
        </w:r>
      </w:hyperlink>
      <w:r w:rsidRPr="0003587B">
        <w:rPr>
          <w:sz w:val="28"/>
          <w:szCs w:val="28"/>
        </w:rPr>
        <w:t xml:space="preserve"> Российской Федерации, дворовая(</w:t>
      </w:r>
      <w:proofErr w:type="spellStart"/>
      <w:r w:rsidRPr="0003587B">
        <w:rPr>
          <w:sz w:val="28"/>
          <w:szCs w:val="28"/>
        </w:rPr>
        <w:t>ые</w:t>
      </w:r>
      <w:proofErr w:type="spellEnd"/>
      <w:r w:rsidRPr="0003587B">
        <w:rPr>
          <w:sz w:val="28"/>
          <w:szCs w:val="28"/>
        </w:rPr>
        <w:t>) территория(и) которого(</w:t>
      </w:r>
      <w:proofErr w:type="spellStart"/>
      <w:r w:rsidRPr="0003587B">
        <w:rPr>
          <w:sz w:val="28"/>
          <w:szCs w:val="28"/>
        </w:rPr>
        <w:t>ых</w:t>
      </w:r>
      <w:proofErr w:type="spellEnd"/>
      <w:r w:rsidRPr="0003587B">
        <w:rPr>
          <w:sz w:val="28"/>
          <w:szCs w:val="28"/>
        </w:rPr>
        <w:t>) включена(ы) в утвержденный адресный перечень дворовых территорий на соответствующий финансовый год в пределах утвержденных</w:t>
      </w:r>
      <w:r w:rsidR="0095554F" w:rsidRPr="0003587B">
        <w:rPr>
          <w:sz w:val="28"/>
          <w:szCs w:val="28"/>
        </w:rPr>
        <w:t xml:space="preserve"> лимитов бюджетных обязательств</w:t>
      </w:r>
      <w:r w:rsidR="0003587B" w:rsidRPr="0003587B">
        <w:rPr>
          <w:sz w:val="28"/>
          <w:szCs w:val="28"/>
        </w:rPr>
        <w:t>.</w:t>
      </w:r>
    </w:p>
    <w:p w14:paraId="23420AA3" w14:textId="2FB2A44B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15" w:name="sub_1015"/>
      <w:bookmarkEnd w:id="14"/>
      <w:r w:rsidRPr="004920CB">
        <w:rPr>
          <w:sz w:val="28"/>
          <w:szCs w:val="28"/>
        </w:rPr>
        <w:t xml:space="preserve">6. </w:t>
      </w:r>
      <w:r w:rsidR="002654FE" w:rsidRPr="004920CB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пятнадцатого рабочего дня, следующего за днем принятия решения о бюджете, о внесении изменений в решение о бюджете.</w:t>
      </w:r>
    </w:p>
    <w:bookmarkEnd w:id="15"/>
    <w:p w14:paraId="379EC70A" w14:textId="77777777" w:rsidR="0052746C" w:rsidRPr="00C23ECD" w:rsidRDefault="0052746C" w:rsidP="0052746C">
      <w:pPr>
        <w:jc w:val="both"/>
        <w:rPr>
          <w:sz w:val="28"/>
          <w:szCs w:val="28"/>
        </w:rPr>
      </w:pPr>
    </w:p>
    <w:p w14:paraId="61468A78" w14:textId="77777777" w:rsidR="0052746C" w:rsidRPr="00C23ECD" w:rsidRDefault="0052746C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" w:name="sub_1002"/>
      <w:r w:rsidRPr="00C23ECD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14:paraId="6A3B1481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17" w:name="sub_1021"/>
      <w:bookmarkEnd w:id="16"/>
      <w:r w:rsidRPr="00C23ECD">
        <w:rPr>
          <w:sz w:val="28"/>
          <w:szCs w:val="28"/>
        </w:rPr>
        <w:t xml:space="preserve">1. Субсидия направляется на финансовое обеспечение затрат </w:t>
      </w:r>
      <w:r w:rsidRPr="00C23ECD">
        <w:rPr>
          <w:sz w:val="28"/>
          <w:szCs w:val="28"/>
        </w:rPr>
        <w:br/>
        <w:t>на благоустройство дворовых территорий по следующим направлениям:</w:t>
      </w:r>
    </w:p>
    <w:p w14:paraId="778E7CD1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18" w:name="sub_11"/>
      <w:bookmarkEnd w:id="17"/>
      <w:r w:rsidRPr="00C23ECD">
        <w:rPr>
          <w:sz w:val="28"/>
          <w:szCs w:val="28"/>
        </w:rPr>
        <w:t xml:space="preserve">1.1. Разработка дизайн-проекта благоустройства дворовой территории </w:t>
      </w:r>
      <w:r w:rsidRPr="00C23ECD">
        <w:rPr>
          <w:sz w:val="28"/>
          <w:szCs w:val="28"/>
        </w:rPr>
        <w:br/>
        <w:t>с учетом минимального и (или) дополнительного перечней видов работ.</w:t>
      </w:r>
    </w:p>
    <w:p w14:paraId="3057439B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19" w:name="sub_12"/>
      <w:bookmarkEnd w:id="18"/>
      <w:r w:rsidRPr="00C23ECD">
        <w:rPr>
          <w:sz w:val="28"/>
          <w:szCs w:val="28"/>
        </w:rPr>
        <w:t>1.2. Выполнение инженерных изысканий, проектных работ, в том числе сметной документации.</w:t>
      </w:r>
    </w:p>
    <w:p w14:paraId="1EC95785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20" w:name="sub_13"/>
      <w:bookmarkEnd w:id="19"/>
      <w:r w:rsidRPr="00C23ECD">
        <w:rPr>
          <w:sz w:val="28"/>
          <w:szCs w:val="28"/>
        </w:rPr>
        <w:t>1.3. Проведение проверки достоверности сметной стоимости работ.</w:t>
      </w:r>
    </w:p>
    <w:p w14:paraId="2D2F445D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21" w:name="sub_14"/>
      <w:bookmarkEnd w:id="20"/>
      <w:r w:rsidRPr="00C23ECD">
        <w:rPr>
          <w:sz w:val="28"/>
          <w:szCs w:val="28"/>
        </w:rPr>
        <w:t>1.4. Выполнение кадастровых работ.</w:t>
      </w:r>
    </w:p>
    <w:p w14:paraId="095E5C5C" w14:textId="77777777" w:rsidR="0052746C" w:rsidRPr="009D0398" w:rsidRDefault="0052746C" w:rsidP="0052746C">
      <w:pPr>
        <w:ind w:firstLine="709"/>
        <w:jc w:val="both"/>
        <w:rPr>
          <w:sz w:val="28"/>
          <w:szCs w:val="28"/>
        </w:rPr>
      </w:pPr>
      <w:bookmarkStart w:id="22" w:name="sub_15"/>
      <w:bookmarkEnd w:id="21"/>
      <w:r w:rsidRPr="00C23ECD">
        <w:rPr>
          <w:sz w:val="28"/>
          <w:szCs w:val="28"/>
        </w:rPr>
        <w:t xml:space="preserve">1.5. Выполнение строительно-монтажных работ по благоустройству дворовых </w:t>
      </w:r>
      <w:r w:rsidRPr="005F479A">
        <w:rPr>
          <w:sz w:val="28"/>
          <w:szCs w:val="28"/>
        </w:rPr>
        <w:t xml:space="preserve">территорий </w:t>
      </w:r>
      <w:r w:rsidRPr="009D0398">
        <w:rPr>
          <w:sz w:val="28"/>
          <w:szCs w:val="28"/>
        </w:rPr>
        <w:t>по минимальному и дополнительному перечням работ</w:t>
      </w:r>
      <w:r w:rsidRPr="009D0398">
        <w:rPr>
          <w:strike/>
          <w:sz w:val="28"/>
          <w:szCs w:val="28"/>
        </w:rPr>
        <w:t xml:space="preserve"> </w:t>
      </w:r>
      <w:r w:rsidRPr="009D0398">
        <w:rPr>
          <w:strike/>
          <w:sz w:val="28"/>
          <w:szCs w:val="28"/>
        </w:rPr>
        <w:br/>
      </w:r>
      <w:r w:rsidRPr="005F479A">
        <w:rPr>
          <w:sz w:val="28"/>
          <w:szCs w:val="28"/>
        </w:rPr>
        <w:t>(с учетом подготовки территории, стоимости материалов и оборудования)</w:t>
      </w:r>
      <w:r>
        <w:rPr>
          <w:sz w:val="28"/>
          <w:szCs w:val="28"/>
        </w:rPr>
        <w:br/>
      </w:r>
      <w:r w:rsidRPr="009D0398">
        <w:rPr>
          <w:sz w:val="28"/>
          <w:szCs w:val="28"/>
        </w:rPr>
        <w:t xml:space="preserve">в соответствии с утвержденным адресным перечнем дворовых территорий </w:t>
      </w:r>
      <w:r w:rsidR="00785720" w:rsidRPr="009D0398">
        <w:rPr>
          <w:sz w:val="28"/>
          <w:szCs w:val="28"/>
        </w:rPr>
        <w:br/>
      </w:r>
      <w:r w:rsidRPr="009D0398">
        <w:rPr>
          <w:sz w:val="28"/>
          <w:szCs w:val="28"/>
        </w:rPr>
        <w:t>на соответствующий финансовый год в пределах утвержденных лимитов бюджетных обязательств.</w:t>
      </w:r>
    </w:p>
    <w:p w14:paraId="0409EE39" w14:textId="7DC8D28B" w:rsidR="0052746C" w:rsidRPr="00913648" w:rsidRDefault="0052746C" w:rsidP="0052746C">
      <w:pPr>
        <w:ind w:firstLine="709"/>
        <w:jc w:val="both"/>
        <w:rPr>
          <w:strike/>
          <w:sz w:val="28"/>
          <w:szCs w:val="28"/>
        </w:rPr>
      </w:pPr>
      <w:bookmarkStart w:id="23" w:name="sub_16"/>
      <w:bookmarkEnd w:id="22"/>
      <w:r w:rsidRPr="00785720">
        <w:rPr>
          <w:sz w:val="28"/>
          <w:szCs w:val="28"/>
        </w:rPr>
        <w:t xml:space="preserve">1.6. </w:t>
      </w:r>
      <w:r w:rsidRPr="00913648">
        <w:rPr>
          <w:sz w:val="28"/>
          <w:szCs w:val="28"/>
        </w:rPr>
        <w:t xml:space="preserve">Осуществление </w:t>
      </w:r>
      <w:r w:rsidR="00C7573F" w:rsidRPr="00913648">
        <w:rPr>
          <w:sz w:val="28"/>
          <w:szCs w:val="28"/>
        </w:rPr>
        <w:t>строительного контроля</w:t>
      </w:r>
      <w:r w:rsidRPr="00913648">
        <w:rPr>
          <w:sz w:val="28"/>
          <w:szCs w:val="28"/>
        </w:rPr>
        <w:t xml:space="preserve"> за выполнением строительно-монтажных работ по благоустройству дворовых территорий. </w:t>
      </w:r>
    </w:p>
    <w:p w14:paraId="0C04A80C" w14:textId="7DCDE79C" w:rsidR="0052746C" w:rsidRPr="00785720" w:rsidRDefault="0052746C" w:rsidP="0052746C">
      <w:pPr>
        <w:ind w:firstLine="709"/>
        <w:jc w:val="both"/>
        <w:rPr>
          <w:sz w:val="28"/>
          <w:szCs w:val="28"/>
        </w:rPr>
      </w:pPr>
      <w:r w:rsidRPr="00913648">
        <w:rPr>
          <w:sz w:val="28"/>
          <w:szCs w:val="28"/>
        </w:rPr>
        <w:t xml:space="preserve">2. Затраты на осуществление </w:t>
      </w:r>
      <w:r w:rsidR="00C7573F" w:rsidRPr="00913648">
        <w:rPr>
          <w:sz w:val="28"/>
          <w:szCs w:val="28"/>
        </w:rPr>
        <w:t>строительного контроля</w:t>
      </w:r>
      <w:r w:rsidRPr="00913648">
        <w:rPr>
          <w:sz w:val="28"/>
          <w:szCs w:val="28"/>
        </w:rPr>
        <w:t xml:space="preserve"> определяются </w:t>
      </w:r>
      <w:r w:rsidRPr="00913648">
        <w:rPr>
          <w:sz w:val="28"/>
          <w:szCs w:val="28"/>
        </w:rPr>
        <w:br/>
        <w:t>в размере, не превышающем 1,9% от стоимости строительно-монтажных</w:t>
      </w:r>
      <w:r w:rsidRPr="00785720">
        <w:rPr>
          <w:sz w:val="28"/>
          <w:szCs w:val="28"/>
        </w:rPr>
        <w:t xml:space="preserve"> работ </w:t>
      </w:r>
      <w:r w:rsidRPr="00785720">
        <w:rPr>
          <w:sz w:val="28"/>
          <w:szCs w:val="28"/>
        </w:rPr>
        <w:br/>
        <w:t xml:space="preserve">с учетом подготовки территории, стоимости материалов (без оборудования). </w:t>
      </w:r>
    </w:p>
    <w:p w14:paraId="29AF95B3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bookmarkStart w:id="24" w:name="sub_1022"/>
      <w:bookmarkEnd w:id="23"/>
      <w:r w:rsidRPr="00785720">
        <w:rPr>
          <w:sz w:val="28"/>
          <w:szCs w:val="28"/>
        </w:rPr>
        <w:t>3. Финансирование стоимости выполненных работ, оказанных услуг, приобретенных товаров осуществляется в следующем порядке:</w:t>
      </w:r>
    </w:p>
    <w:p w14:paraId="500EB67D" w14:textId="77777777" w:rsidR="0052746C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 xml:space="preserve">3.1. Стоимость работ, услуг по </w:t>
      </w:r>
      <w:hyperlink w:anchor="sub_11" w:history="1">
        <w:r w:rsidRPr="005F479A">
          <w:rPr>
            <w:rStyle w:val="a9"/>
            <w:color w:val="auto"/>
            <w:sz w:val="28"/>
            <w:szCs w:val="28"/>
          </w:rPr>
          <w:t>подпунктам 1.1 − 1.4</w:t>
        </w:r>
      </w:hyperlink>
      <w:r w:rsidRPr="005F479A">
        <w:rPr>
          <w:sz w:val="28"/>
          <w:szCs w:val="28"/>
        </w:rPr>
        <w:t xml:space="preserve">, </w:t>
      </w:r>
      <w:hyperlink w:anchor="sub_16" w:history="1">
        <w:r w:rsidRPr="005F479A">
          <w:rPr>
            <w:rStyle w:val="a9"/>
            <w:color w:val="auto"/>
            <w:sz w:val="28"/>
            <w:szCs w:val="28"/>
          </w:rPr>
          <w:t>1.6 пункта 1</w:t>
        </w:r>
      </w:hyperlink>
      <w:r w:rsidRPr="005F479A">
        <w:rPr>
          <w:sz w:val="28"/>
          <w:szCs w:val="28"/>
        </w:rPr>
        <w:t xml:space="preserve"> настоящего раздела финансируется в</w:t>
      </w:r>
      <w:r w:rsidRPr="00C23ECD">
        <w:rPr>
          <w:sz w:val="28"/>
          <w:szCs w:val="28"/>
        </w:rPr>
        <w:t xml:space="preserve"> размере 100% за счет средств местного бюджета в форме субсидии на благоустройство дворовых территорий.</w:t>
      </w:r>
    </w:p>
    <w:p w14:paraId="5F7BB7AB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bookmarkStart w:id="25" w:name="sub_1023"/>
      <w:bookmarkEnd w:id="24"/>
      <w:r>
        <w:rPr>
          <w:sz w:val="28"/>
          <w:szCs w:val="28"/>
        </w:rPr>
        <w:t xml:space="preserve">Стоимость работ по подпункту 1.5 пункта 1 настоящего раздела </w:t>
      </w:r>
      <w:r w:rsidRPr="005F479A">
        <w:rPr>
          <w:sz w:val="28"/>
          <w:szCs w:val="28"/>
        </w:rPr>
        <w:t>финансируется за счет средств субсидии на благоустройство</w:t>
      </w:r>
      <w:r w:rsidRPr="00C23ECD">
        <w:rPr>
          <w:sz w:val="28"/>
          <w:szCs w:val="28"/>
        </w:rPr>
        <w:t xml:space="preserve"> дворовых территорий и средств заинтересованных лиц (в случае принятия ими решения </w:t>
      </w:r>
      <w:r w:rsidR="00785720"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о финансовом участии в реализации мероприятия по благоустройству дворовой территории). </w:t>
      </w:r>
      <w:bookmarkStart w:id="26" w:name="sub_31"/>
      <w:bookmarkEnd w:id="25"/>
    </w:p>
    <w:p w14:paraId="2842084B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Размер </w:t>
      </w:r>
      <w:r w:rsidRPr="005F479A">
        <w:rPr>
          <w:sz w:val="28"/>
          <w:szCs w:val="28"/>
        </w:rPr>
        <w:t xml:space="preserve">субсидии, предоставляемый в целях финансирования строительно-монтажных работ по благоустройству дворовых территорий, определяется </w:t>
      </w:r>
      <w:r w:rsidR="00785720">
        <w:rPr>
          <w:sz w:val="28"/>
          <w:szCs w:val="28"/>
        </w:rPr>
        <w:br/>
      </w:r>
      <w:r w:rsidRPr="005F479A">
        <w:rPr>
          <w:sz w:val="28"/>
          <w:szCs w:val="28"/>
        </w:rPr>
        <w:t>по формуле:</w:t>
      </w:r>
    </w:p>
    <w:bookmarkEnd w:id="26"/>
    <w:p w14:paraId="0844F1AD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</w:p>
    <w:p w14:paraId="57F837D0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С = З - </w:t>
      </w:r>
      <w:proofErr w:type="spellStart"/>
      <w:r w:rsidRPr="00C23ECD">
        <w:rPr>
          <w:sz w:val="28"/>
          <w:szCs w:val="28"/>
        </w:rPr>
        <w:t>Сзи</w:t>
      </w:r>
      <w:proofErr w:type="spellEnd"/>
      <w:r w:rsidRPr="00C23ECD">
        <w:rPr>
          <w:sz w:val="28"/>
          <w:szCs w:val="28"/>
        </w:rPr>
        <w:t>, где:</w:t>
      </w:r>
    </w:p>
    <w:p w14:paraId="688208B7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</w:p>
    <w:p w14:paraId="5F9552BC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С − субсидия на </w:t>
      </w:r>
      <w:r w:rsidRPr="005F479A">
        <w:rPr>
          <w:sz w:val="28"/>
          <w:szCs w:val="28"/>
        </w:rPr>
        <w:t>строительно-монтажные работы по благоустройству дворовых территорий за счет бюджетных средств;</w:t>
      </w:r>
    </w:p>
    <w:p w14:paraId="7E93D29B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З − </w:t>
      </w:r>
      <w:r w:rsidRPr="005F479A">
        <w:rPr>
          <w:sz w:val="28"/>
          <w:szCs w:val="28"/>
        </w:rPr>
        <w:t>стоимость строительно-монтажных работ</w:t>
      </w:r>
      <w:r w:rsidRPr="00C23ECD">
        <w:rPr>
          <w:sz w:val="28"/>
          <w:szCs w:val="28"/>
        </w:rPr>
        <w:t xml:space="preserve"> по благоустройству дворовых территорий, всего;</w:t>
      </w:r>
    </w:p>
    <w:p w14:paraId="08037C1F" w14:textId="77777777" w:rsidR="0052746C" w:rsidRDefault="0052746C" w:rsidP="0052746C">
      <w:pPr>
        <w:ind w:firstLine="709"/>
        <w:jc w:val="both"/>
        <w:rPr>
          <w:sz w:val="28"/>
          <w:szCs w:val="28"/>
        </w:rPr>
      </w:pPr>
      <w:proofErr w:type="spellStart"/>
      <w:r w:rsidRPr="00C23ECD">
        <w:rPr>
          <w:sz w:val="28"/>
          <w:szCs w:val="28"/>
        </w:rPr>
        <w:t>Сзи</w:t>
      </w:r>
      <w:proofErr w:type="spellEnd"/>
      <w:r w:rsidRPr="00C23ECD">
        <w:rPr>
          <w:sz w:val="28"/>
          <w:szCs w:val="28"/>
        </w:rPr>
        <w:t xml:space="preserve"> − средства заинтересованных лиц согласно принятому ими решению.</w:t>
      </w:r>
    </w:p>
    <w:p w14:paraId="08BD75D3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>3.3. Субсидия на благоустройство дворовых территорий в части финансирования строительно-монтажных работ предоставляется:</w:t>
      </w:r>
    </w:p>
    <w:p w14:paraId="675DDAD8" w14:textId="7A7FBE8B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>3.3.1. За счет средств местного бюджета в размере 100% в рамках реа</w:t>
      </w:r>
      <w:r w:rsidR="005213C3">
        <w:rPr>
          <w:sz w:val="28"/>
          <w:szCs w:val="28"/>
        </w:rPr>
        <w:t>лизации муниципальной программы.</w:t>
      </w:r>
    </w:p>
    <w:p w14:paraId="16A17D58" w14:textId="453DC366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 xml:space="preserve">3.3.2. За счет средств местного бюджета и межбюджетных трансфертов </w:t>
      </w:r>
      <w:r w:rsidRPr="005F479A">
        <w:rPr>
          <w:sz w:val="28"/>
          <w:szCs w:val="28"/>
        </w:rPr>
        <w:br/>
        <w:t xml:space="preserve">на условиях </w:t>
      </w:r>
      <w:proofErr w:type="spellStart"/>
      <w:r w:rsidRPr="005F479A">
        <w:rPr>
          <w:sz w:val="28"/>
          <w:szCs w:val="28"/>
        </w:rPr>
        <w:t>софинансирования</w:t>
      </w:r>
      <w:proofErr w:type="spellEnd"/>
      <w:r w:rsidRPr="005F479A">
        <w:rPr>
          <w:sz w:val="28"/>
          <w:szCs w:val="28"/>
        </w:rPr>
        <w:t>, определенных соглашениями на предоставление межбюджетных трансфертов муниципальному образованию городской округ Сургут и (или) нормативными правовыми актами Ханты-Мансийского автономного округа – Югры, при этом муниципальное образование вправе уве</w:t>
      </w:r>
      <w:r w:rsidR="005213C3">
        <w:rPr>
          <w:sz w:val="28"/>
          <w:szCs w:val="28"/>
        </w:rPr>
        <w:t>личить свою долю финансирования.</w:t>
      </w:r>
    </w:p>
    <w:p w14:paraId="4C524986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 xml:space="preserve">3.3.3. За счет средств межбюджетных трансфертов в размере 100% </w:t>
      </w:r>
      <w:r w:rsidR="00785720">
        <w:rPr>
          <w:sz w:val="28"/>
          <w:szCs w:val="28"/>
        </w:rPr>
        <w:br/>
      </w:r>
      <w:r w:rsidRPr="005F479A">
        <w:rPr>
          <w:sz w:val="28"/>
          <w:szCs w:val="28"/>
        </w:rPr>
        <w:t>в рамках непрограммных направлений бюджета автономного округа, при этом муниципальное образование вправе увеличить размер субсидии за счет средств местного бюджета.</w:t>
      </w:r>
    </w:p>
    <w:p w14:paraId="0BDB6822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bookmarkStart w:id="27" w:name="sub_32"/>
      <w:r w:rsidRPr="005F479A">
        <w:rPr>
          <w:sz w:val="28"/>
          <w:szCs w:val="28"/>
        </w:rPr>
        <w:t>4. Единовременный авансовый платеж за счет средств местного бюджета предусматривается:</w:t>
      </w:r>
    </w:p>
    <w:p w14:paraId="7B369AA4" w14:textId="2D38367B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>4.1. В размере</w:t>
      </w:r>
      <w:r>
        <w:rPr>
          <w:sz w:val="28"/>
          <w:szCs w:val="28"/>
        </w:rPr>
        <w:t>, не превышающем</w:t>
      </w:r>
      <w:r w:rsidRPr="005F479A">
        <w:rPr>
          <w:sz w:val="28"/>
          <w:szCs w:val="28"/>
        </w:rPr>
        <w:t xml:space="preserve"> 30% от плановой суммы субсидии, предоставляемой в соответствии с подпунктом 3.</w:t>
      </w:r>
      <w:r w:rsidR="005213C3">
        <w:rPr>
          <w:sz w:val="28"/>
          <w:szCs w:val="28"/>
        </w:rPr>
        <w:t>3.1 пункта 3 настоящего раздела.</w:t>
      </w:r>
    </w:p>
    <w:p w14:paraId="78D791EA" w14:textId="32282775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>4.2. В размере</w:t>
      </w:r>
      <w:r>
        <w:rPr>
          <w:sz w:val="28"/>
          <w:szCs w:val="28"/>
        </w:rPr>
        <w:t>, не превышающем</w:t>
      </w:r>
      <w:r w:rsidRPr="005F479A">
        <w:rPr>
          <w:sz w:val="28"/>
          <w:szCs w:val="28"/>
        </w:rPr>
        <w:t xml:space="preserve"> 30% от плановой суммы субсидии, предоставляемой в соответствии с подпунктом 3.3.2 пункта 3 настоящего раздела (за исключением финансирования работ на благоустройство дворовых территорий, осуществляемых в рамках реализации мероприятий федерального проекта), но</w:t>
      </w:r>
      <w:r w:rsidR="005213C3">
        <w:rPr>
          <w:sz w:val="28"/>
          <w:szCs w:val="28"/>
        </w:rPr>
        <w:t xml:space="preserve"> не более доли </w:t>
      </w:r>
      <w:proofErr w:type="spellStart"/>
      <w:r w:rsidR="005213C3">
        <w:rPr>
          <w:sz w:val="28"/>
          <w:szCs w:val="28"/>
        </w:rPr>
        <w:t>софинансирования</w:t>
      </w:r>
      <w:proofErr w:type="spellEnd"/>
      <w:r w:rsidR="005213C3">
        <w:rPr>
          <w:sz w:val="28"/>
          <w:szCs w:val="28"/>
        </w:rPr>
        <w:t>.</w:t>
      </w:r>
    </w:p>
    <w:p w14:paraId="0105C675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1038A2">
        <w:rPr>
          <w:sz w:val="28"/>
          <w:szCs w:val="28"/>
        </w:rPr>
        <w:t>4.3. В размере, не превышающем 30% от плановой суммы субсидии, предоставляемой в соответствии с подпунктом 3.3.3 пункта 3 настоящего раздела, но не более доли финансирования.</w:t>
      </w:r>
    </w:p>
    <w:p w14:paraId="559B2123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>5. Единовременный авансовый платеж за счет средств Ханты-Мансийского автономного округа - Югры п</w:t>
      </w:r>
      <w:r>
        <w:rPr>
          <w:sz w:val="28"/>
          <w:szCs w:val="28"/>
        </w:rPr>
        <w:t>редусматривается</w:t>
      </w:r>
      <w:r w:rsidRPr="005F479A">
        <w:rPr>
          <w:sz w:val="28"/>
          <w:szCs w:val="28"/>
        </w:rPr>
        <w:t xml:space="preserve"> в соответствии с условиями </w:t>
      </w:r>
      <w:r>
        <w:rPr>
          <w:sz w:val="28"/>
          <w:szCs w:val="28"/>
        </w:rPr>
        <w:t>предоставления муниципальным образованиям межбюджетных трансфертов, определенными нормативными правовыми актами Ханы-Мансийского автономного округа – Югры.</w:t>
      </w:r>
    </w:p>
    <w:p w14:paraId="3B53231E" w14:textId="0C100D82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28" w:name="sub_1024"/>
      <w:bookmarkEnd w:id="27"/>
      <w:r w:rsidRPr="00C26175">
        <w:rPr>
          <w:sz w:val="28"/>
          <w:szCs w:val="28"/>
        </w:rPr>
        <w:t>6.</w:t>
      </w:r>
      <w:r w:rsidRPr="005F479A">
        <w:rPr>
          <w:sz w:val="28"/>
          <w:szCs w:val="28"/>
        </w:rPr>
        <w:t xml:space="preserve"> 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порядок выбора исполнителя работ по благоустройству дворовых территорий установлены в положении </w:t>
      </w:r>
      <w:r w:rsidRPr="005F479A">
        <w:rPr>
          <w:sz w:val="28"/>
          <w:szCs w:val="28"/>
        </w:rPr>
        <w:br/>
        <w:t>по организации и проведению работ по благоустройству</w:t>
      </w:r>
      <w:r w:rsidRPr="00C23ECD">
        <w:rPr>
          <w:sz w:val="28"/>
          <w:szCs w:val="28"/>
        </w:rPr>
        <w:t xml:space="preserve"> дворовых территорий многоквартирных домов, утвержденном муниципальной программой. </w:t>
      </w:r>
      <w:bookmarkStart w:id="29" w:name="sub_41"/>
      <w:bookmarkEnd w:id="28"/>
    </w:p>
    <w:p w14:paraId="7F770E4F" w14:textId="0D637BE3" w:rsidR="0052746C" w:rsidRPr="00E36957" w:rsidRDefault="0052746C" w:rsidP="0052746C">
      <w:pPr>
        <w:ind w:firstLine="709"/>
        <w:jc w:val="both"/>
        <w:rPr>
          <w:sz w:val="28"/>
          <w:szCs w:val="28"/>
        </w:rPr>
      </w:pPr>
      <w:r w:rsidRPr="00CD7520">
        <w:rPr>
          <w:sz w:val="28"/>
          <w:szCs w:val="28"/>
        </w:rPr>
        <w:lastRenderedPageBreak/>
        <w:t xml:space="preserve">6.1. Получатели субсидии, имеющие право на получение субсидии, ежегодно до 01 октября года, предшествующего году выполнения работ, представляют в департамент заявки, поступившие от заинтересованных лиц, </w:t>
      </w:r>
      <w:r w:rsidRPr="00CD7520">
        <w:rPr>
          <w:sz w:val="28"/>
          <w:szCs w:val="28"/>
        </w:rPr>
        <w:br/>
        <w:t xml:space="preserve">на включение дворовых территорий многоквартирных домов в адресный перечень дворовых территорий для выполнения работ по благоустройству (далее - </w:t>
      </w:r>
      <w:r w:rsidRPr="00E36957">
        <w:rPr>
          <w:sz w:val="28"/>
          <w:szCs w:val="28"/>
        </w:rPr>
        <w:t xml:space="preserve">заявка), за исключением дворовых территорий, </w:t>
      </w:r>
      <w:r w:rsidR="00B32AD5" w:rsidRPr="00E36957">
        <w:rPr>
          <w:sz w:val="28"/>
          <w:szCs w:val="28"/>
        </w:rPr>
        <w:t>работы по благоустройству которых финансируются за счет целевых бюджетных средств.</w:t>
      </w:r>
    </w:p>
    <w:p w14:paraId="156CF9CB" w14:textId="58282DF0" w:rsidR="0052746C" w:rsidRPr="00E36957" w:rsidRDefault="0052746C" w:rsidP="0052746C">
      <w:pPr>
        <w:ind w:firstLine="709"/>
        <w:jc w:val="both"/>
        <w:rPr>
          <w:sz w:val="28"/>
          <w:szCs w:val="28"/>
        </w:rPr>
      </w:pPr>
      <w:bookmarkStart w:id="30" w:name="sub_42"/>
      <w:bookmarkEnd w:id="29"/>
      <w:r w:rsidRPr="00E36957">
        <w:rPr>
          <w:sz w:val="28"/>
          <w:szCs w:val="28"/>
        </w:rPr>
        <w:t>6.2. Комиссия рассматривает</w:t>
      </w:r>
      <w:r w:rsidR="00DD18FC" w:rsidRPr="00E36957">
        <w:rPr>
          <w:sz w:val="28"/>
          <w:szCs w:val="28"/>
        </w:rPr>
        <w:t>,</w:t>
      </w:r>
      <w:r w:rsidRPr="00E36957">
        <w:rPr>
          <w:sz w:val="28"/>
          <w:szCs w:val="28"/>
        </w:rPr>
        <w:t xml:space="preserve"> утверждает</w:t>
      </w:r>
      <w:r w:rsidR="00DD18FC" w:rsidRPr="00E36957">
        <w:rPr>
          <w:sz w:val="28"/>
          <w:szCs w:val="28"/>
        </w:rPr>
        <w:t xml:space="preserve"> </w:t>
      </w:r>
      <w:r w:rsidR="005A1040" w:rsidRPr="00E36957">
        <w:rPr>
          <w:sz w:val="28"/>
          <w:szCs w:val="28"/>
        </w:rPr>
        <w:t>(</w:t>
      </w:r>
      <w:r w:rsidRPr="00E36957">
        <w:rPr>
          <w:sz w:val="28"/>
          <w:szCs w:val="28"/>
        </w:rPr>
        <w:t>актуализирует</w:t>
      </w:r>
      <w:r w:rsidR="005A1040" w:rsidRPr="00E36957">
        <w:rPr>
          <w:sz w:val="28"/>
          <w:szCs w:val="28"/>
        </w:rPr>
        <w:t>)</w:t>
      </w:r>
      <w:r w:rsidRPr="00E36957">
        <w:rPr>
          <w:sz w:val="28"/>
          <w:szCs w:val="28"/>
        </w:rPr>
        <w:t xml:space="preserve"> адресный перечень дворовых территорий в срок до 0</w:t>
      </w:r>
      <w:r w:rsidR="003A19E4" w:rsidRPr="00E36957">
        <w:rPr>
          <w:sz w:val="28"/>
          <w:szCs w:val="28"/>
        </w:rPr>
        <w:t>1</w:t>
      </w:r>
      <w:r w:rsidRPr="00E36957">
        <w:rPr>
          <w:sz w:val="28"/>
          <w:szCs w:val="28"/>
        </w:rPr>
        <w:t xml:space="preserve"> </w:t>
      </w:r>
      <w:r w:rsidR="003A19E4" w:rsidRPr="00E36957">
        <w:rPr>
          <w:sz w:val="28"/>
          <w:szCs w:val="28"/>
        </w:rPr>
        <w:t>ноября</w:t>
      </w:r>
      <w:r w:rsidRPr="00E36957">
        <w:rPr>
          <w:sz w:val="28"/>
          <w:szCs w:val="28"/>
        </w:rPr>
        <w:t xml:space="preserve"> года, предшествующего году выполнения работ</w:t>
      </w:r>
      <w:r w:rsidR="0098178B" w:rsidRPr="00E36957">
        <w:rPr>
          <w:sz w:val="28"/>
          <w:szCs w:val="28"/>
        </w:rPr>
        <w:t xml:space="preserve">, за исключением дворовых территорий, работы </w:t>
      </w:r>
      <w:r w:rsidR="0027703E" w:rsidRPr="00E36957">
        <w:rPr>
          <w:sz w:val="28"/>
          <w:szCs w:val="28"/>
        </w:rPr>
        <w:br/>
      </w:r>
      <w:r w:rsidR="0098178B" w:rsidRPr="00E36957">
        <w:rPr>
          <w:sz w:val="28"/>
          <w:szCs w:val="28"/>
        </w:rPr>
        <w:t>по благоустройству которых финансируются за счет целевых бюджетных средств</w:t>
      </w:r>
      <w:r w:rsidRPr="00E36957">
        <w:rPr>
          <w:sz w:val="28"/>
          <w:szCs w:val="28"/>
        </w:rPr>
        <w:t>.</w:t>
      </w:r>
    </w:p>
    <w:p w14:paraId="2349CCB6" w14:textId="59788329" w:rsidR="00277B02" w:rsidRPr="00E36957" w:rsidRDefault="0052746C" w:rsidP="00795FA1">
      <w:pPr>
        <w:ind w:firstLine="709"/>
        <w:jc w:val="both"/>
        <w:rPr>
          <w:sz w:val="28"/>
          <w:szCs w:val="28"/>
        </w:rPr>
      </w:pPr>
      <w:bookmarkStart w:id="31" w:name="sub_43"/>
      <w:bookmarkEnd w:id="30"/>
      <w:r w:rsidRPr="00E36957">
        <w:rPr>
          <w:sz w:val="28"/>
          <w:szCs w:val="28"/>
        </w:rPr>
        <w:t xml:space="preserve">6.3. </w:t>
      </w:r>
      <w:r w:rsidR="00277B02" w:rsidRPr="00E36957">
        <w:rPr>
          <w:sz w:val="28"/>
          <w:szCs w:val="28"/>
        </w:rPr>
        <w:t xml:space="preserve">Департамент доводит до получателей субсидии, имеющих право </w:t>
      </w:r>
      <w:r w:rsidR="003A0008" w:rsidRPr="00E36957">
        <w:rPr>
          <w:sz w:val="28"/>
          <w:szCs w:val="28"/>
        </w:rPr>
        <w:br/>
      </w:r>
      <w:r w:rsidR="00277B02" w:rsidRPr="00E36957">
        <w:rPr>
          <w:sz w:val="28"/>
          <w:szCs w:val="28"/>
        </w:rPr>
        <w:t xml:space="preserve">на получение субсидии, решение о финансировании работ по благоустройству дворовых территорий, включенных в </w:t>
      </w:r>
      <w:r w:rsidR="00F3291C" w:rsidRPr="00E36957">
        <w:rPr>
          <w:sz w:val="28"/>
          <w:szCs w:val="28"/>
        </w:rPr>
        <w:t xml:space="preserve">адресный </w:t>
      </w:r>
      <w:r w:rsidR="00277B02" w:rsidRPr="00E36957">
        <w:rPr>
          <w:sz w:val="28"/>
          <w:szCs w:val="28"/>
        </w:rPr>
        <w:t xml:space="preserve">перечень, утвержденный </w:t>
      </w:r>
      <w:r w:rsidR="00E83034" w:rsidRPr="00E36957">
        <w:rPr>
          <w:sz w:val="28"/>
          <w:szCs w:val="28"/>
        </w:rPr>
        <w:br/>
      </w:r>
      <w:r w:rsidR="00277B02" w:rsidRPr="00E36957">
        <w:rPr>
          <w:sz w:val="28"/>
          <w:szCs w:val="28"/>
        </w:rPr>
        <w:t xml:space="preserve">в соответствии с подпунктом 6.2 пункта </w:t>
      </w:r>
      <w:r w:rsidR="00F5449B" w:rsidRPr="00E36957">
        <w:rPr>
          <w:sz w:val="28"/>
          <w:szCs w:val="28"/>
        </w:rPr>
        <w:t>6</w:t>
      </w:r>
      <w:r w:rsidR="00277B02" w:rsidRPr="00E36957">
        <w:rPr>
          <w:sz w:val="28"/>
          <w:szCs w:val="28"/>
        </w:rPr>
        <w:t xml:space="preserve"> настоящего раздела, за счет утвержденных лимитов бюджетных обязательств на очередной или текущий финансовый год, в течение десяти рабочих дней после:</w:t>
      </w:r>
    </w:p>
    <w:p w14:paraId="613F1A04" w14:textId="77777777" w:rsidR="00277B02" w:rsidRPr="00E36957" w:rsidRDefault="00277B02" w:rsidP="00277B02">
      <w:pPr>
        <w:ind w:firstLine="698"/>
        <w:jc w:val="both"/>
        <w:rPr>
          <w:sz w:val="28"/>
          <w:szCs w:val="28"/>
        </w:rPr>
      </w:pPr>
      <w:r w:rsidRPr="00E36957">
        <w:rPr>
          <w:sz w:val="28"/>
          <w:szCs w:val="28"/>
        </w:rPr>
        <w:t>- утверждения лимитов бюджетных обязательств на очередной финансовый год;</w:t>
      </w:r>
    </w:p>
    <w:p w14:paraId="4CD5E943" w14:textId="6537C953" w:rsidR="00277B02" w:rsidRDefault="00277B02" w:rsidP="00277B02">
      <w:pPr>
        <w:ind w:firstLine="698"/>
        <w:jc w:val="both"/>
        <w:rPr>
          <w:sz w:val="28"/>
          <w:szCs w:val="28"/>
        </w:rPr>
      </w:pPr>
      <w:r w:rsidRPr="00E36957">
        <w:rPr>
          <w:sz w:val="28"/>
          <w:szCs w:val="28"/>
        </w:rPr>
        <w:t xml:space="preserve">- доведения департаменту </w:t>
      </w:r>
      <w:r w:rsidR="008B13EC" w:rsidRPr="00E36957">
        <w:rPr>
          <w:sz w:val="28"/>
          <w:szCs w:val="28"/>
        </w:rPr>
        <w:t xml:space="preserve">целевых бюджетных средств </w:t>
      </w:r>
      <w:r w:rsidR="008B13EC" w:rsidRPr="00E36957">
        <w:rPr>
          <w:sz w:val="28"/>
          <w:szCs w:val="28"/>
        </w:rPr>
        <w:br/>
        <w:t xml:space="preserve">или </w:t>
      </w:r>
      <w:r w:rsidRPr="00E36957">
        <w:rPr>
          <w:sz w:val="28"/>
          <w:szCs w:val="28"/>
        </w:rPr>
        <w:t xml:space="preserve">дополнительных лимитов бюджетных обязательств </w:t>
      </w:r>
      <w:r w:rsidR="008B13EC" w:rsidRPr="00E36957">
        <w:rPr>
          <w:sz w:val="28"/>
          <w:szCs w:val="28"/>
        </w:rPr>
        <w:t>в</w:t>
      </w:r>
      <w:r w:rsidRPr="00E36957">
        <w:rPr>
          <w:sz w:val="28"/>
          <w:szCs w:val="28"/>
        </w:rPr>
        <w:t xml:space="preserve"> течение текущего финансового года;</w:t>
      </w:r>
    </w:p>
    <w:p w14:paraId="45629910" w14:textId="77777777" w:rsidR="00277B02" w:rsidRPr="00D97B60" w:rsidRDefault="00277B02" w:rsidP="00277B02">
      <w:pPr>
        <w:ind w:firstLine="698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- заключения соглашений (дополнительных соглашений) на сумму менее доведенной, в целях перераспределения высвободившихся лимитов бюджетных обязательств на финансирование работ по благоустройству иных дворовых территорий, включенных в адресный перечень дворовых территорий.</w:t>
      </w:r>
    </w:p>
    <w:p w14:paraId="6DEC1E4F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32" w:name="sub_44"/>
      <w:bookmarkEnd w:id="31"/>
      <w:r w:rsidRPr="00C23ECD">
        <w:rPr>
          <w:sz w:val="28"/>
          <w:szCs w:val="28"/>
        </w:rPr>
        <w:t xml:space="preserve">6.4. Выбор исполнителя работ по благоустройству дворовых территорий осуществляется по итогам конкурса, организованного получателем субсидии </w:t>
      </w:r>
      <w:r w:rsidRPr="00C23ECD">
        <w:rPr>
          <w:sz w:val="28"/>
          <w:szCs w:val="28"/>
        </w:rPr>
        <w:br/>
        <w:t>в порядке, установленном муниципальной программой.</w:t>
      </w:r>
    </w:p>
    <w:p w14:paraId="1653A0E2" w14:textId="2CA05421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33" w:name="sub_1025"/>
      <w:bookmarkEnd w:id="32"/>
      <w:r w:rsidRPr="00C23ECD">
        <w:rPr>
          <w:sz w:val="28"/>
          <w:szCs w:val="28"/>
        </w:rPr>
        <w:t xml:space="preserve">7. Требования, которым должны соответствовать получатели субсидии </w:t>
      </w:r>
      <w:r w:rsidRPr="00C23ECD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</w:t>
      </w:r>
      <w:r w:rsidR="00B9717D">
        <w:rPr>
          <w:sz w:val="28"/>
          <w:szCs w:val="28"/>
        </w:rPr>
        <w:t>:</w:t>
      </w:r>
    </w:p>
    <w:p w14:paraId="214FAC09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34" w:name="sub_1251"/>
      <w:bookmarkEnd w:id="33"/>
      <w:r w:rsidRPr="00C23ECD">
        <w:rPr>
          <w:sz w:val="28"/>
          <w:szCs w:val="28"/>
        </w:rPr>
        <w:t>7.1.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14:paraId="08879603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35" w:name="sub_1252"/>
      <w:bookmarkEnd w:id="34"/>
      <w:r w:rsidRPr="00C23ECD">
        <w:rPr>
          <w:sz w:val="28"/>
          <w:szCs w:val="28"/>
        </w:rPr>
        <w:t xml:space="preserve">7.2.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</w:t>
      </w:r>
      <w:r w:rsidRPr="00C23ECD">
        <w:rPr>
          <w:sz w:val="28"/>
          <w:szCs w:val="28"/>
        </w:rPr>
        <w:br/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14:paraId="58A1BE7B" w14:textId="65F6E347" w:rsidR="00B5498B" w:rsidRPr="004920CB" w:rsidRDefault="0052746C" w:rsidP="00242548">
      <w:pPr>
        <w:ind w:firstLine="709"/>
        <w:jc w:val="both"/>
        <w:rPr>
          <w:sz w:val="28"/>
          <w:szCs w:val="28"/>
        </w:rPr>
      </w:pPr>
      <w:bookmarkStart w:id="36" w:name="sub_1253"/>
      <w:bookmarkEnd w:id="35"/>
      <w:r w:rsidRPr="004920CB">
        <w:rPr>
          <w:sz w:val="28"/>
          <w:szCs w:val="28"/>
        </w:rPr>
        <w:lastRenderedPageBreak/>
        <w:t xml:space="preserve">7.3. </w:t>
      </w:r>
      <w:bookmarkStart w:id="37" w:name="sub_1254"/>
      <w:bookmarkEnd w:id="36"/>
      <w:r w:rsidR="00242548">
        <w:rPr>
          <w:sz w:val="28"/>
          <w:szCs w:val="28"/>
        </w:rPr>
        <w:t>Н</w:t>
      </w:r>
      <w:r w:rsidR="00242548" w:rsidRPr="00242548">
        <w:rPr>
          <w:sz w:val="28"/>
          <w:szCs w:val="28"/>
        </w:rPr>
        <w:t xml:space="preserve">е являться иностранным юридическим лицом, в том числе местом регистрации которого является государство или территория, включенные </w:t>
      </w:r>
      <w:r w:rsidR="00242548">
        <w:rPr>
          <w:sz w:val="28"/>
          <w:szCs w:val="28"/>
        </w:rPr>
        <w:br/>
      </w:r>
      <w:r w:rsidR="00242548" w:rsidRPr="00242548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242548">
        <w:rPr>
          <w:sz w:val="28"/>
          <w:szCs w:val="28"/>
        </w:rPr>
        <w:br/>
      </w:r>
      <w:r w:rsidR="00242548" w:rsidRPr="00242548">
        <w:rPr>
          <w:sz w:val="28"/>
          <w:szCs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B5498B" w:rsidRPr="004920CB">
        <w:rPr>
          <w:sz w:val="28"/>
          <w:szCs w:val="28"/>
        </w:rPr>
        <w:t>.</w:t>
      </w:r>
    </w:p>
    <w:p w14:paraId="1864247D" w14:textId="352146B1" w:rsidR="0052746C" w:rsidRDefault="0052746C" w:rsidP="00B5498B">
      <w:pPr>
        <w:ind w:firstLine="709"/>
        <w:jc w:val="both"/>
        <w:rPr>
          <w:i/>
          <w:sz w:val="28"/>
          <w:szCs w:val="28"/>
          <w:u w:val="single"/>
        </w:rPr>
      </w:pPr>
      <w:r w:rsidRPr="004920CB">
        <w:rPr>
          <w:sz w:val="28"/>
          <w:szCs w:val="28"/>
        </w:rPr>
        <w:t>7.4. Не получат</w:t>
      </w:r>
      <w:r w:rsidR="009F028B" w:rsidRPr="004920CB">
        <w:rPr>
          <w:sz w:val="28"/>
          <w:szCs w:val="28"/>
        </w:rPr>
        <w:t>ь</w:t>
      </w:r>
      <w:r w:rsidR="00AE5818" w:rsidRPr="004920CB">
        <w:rPr>
          <w:sz w:val="28"/>
          <w:szCs w:val="28"/>
        </w:rPr>
        <w:t xml:space="preserve"> бюджетные средства из </w:t>
      </w:r>
      <w:r w:rsidRPr="004920CB">
        <w:rPr>
          <w:sz w:val="28"/>
          <w:szCs w:val="28"/>
        </w:rPr>
        <w:t>бюджета</w:t>
      </w:r>
      <w:r w:rsidR="00AE5818" w:rsidRPr="00AC2E84">
        <w:rPr>
          <w:sz w:val="28"/>
          <w:szCs w:val="28"/>
        </w:rPr>
        <w:t xml:space="preserve"> бюджетной системы Российской Федерации, из которого планируется предоставление субсидии, </w:t>
      </w:r>
      <w:r w:rsidR="00DF2E3A">
        <w:rPr>
          <w:sz w:val="28"/>
          <w:szCs w:val="28"/>
        </w:rPr>
        <w:br/>
      </w:r>
      <w:r w:rsidR="00AE5818" w:rsidRPr="00AC2E84">
        <w:rPr>
          <w:sz w:val="28"/>
          <w:szCs w:val="28"/>
        </w:rPr>
        <w:t xml:space="preserve">на основании иных нормативных правовых актов, муниципальных правовых актов на цели, указанные в пункте 4 раздела </w:t>
      </w:r>
      <w:r w:rsidR="00AE5818" w:rsidRPr="00AC2E84">
        <w:rPr>
          <w:sz w:val="28"/>
          <w:szCs w:val="28"/>
          <w:lang w:val="en-US"/>
        </w:rPr>
        <w:t>I</w:t>
      </w:r>
      <w:r w:rsidR="00AE5818" w:rsidRPr="00AC2E84">
        <w:rPr>
          <w:sz w:val="28"/>
          <w:szCs w:val="28"/>
        </w:rPr>
        <w:t xml:space="preserve"> настоящего порядка.</w:t>
      </w:r>
      <w:r w:rsidRPr="005F479A">
        <w:rPr>
          <w:sz w:val="28"/>
          <w:szCs w:val="28"/>
        </w:rPr>
        <w:t xml:space="preserve"> </w:t>
      </w:r>
    </w:p>
    <w:p w14:paraId="54D89338" w14:textId="611BE596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 xml:space="preserve">7.5. В реестре дисквалифицированных лиц </w:t>
      </w:r>
      <w:r w:rsidR="009F028B">
        <w:rPr>
          <w:sz w:val="28"/>
          <w:szCs w:val="28"/>
        </w:rPr>
        <w:t xml:space="preserve">должны </w:t>
      </w:r>
      <w:r w:rsidRPr="005F479A">
        <w:rPr>
          <w:sz w:val="28"/>
          <w:szCs w:val="28"/>
        </w:rPr>
        <w:t>отсутств</w:t>
      </w:r>
      <w:r w:rsidR="009F028B">
        <w:rPr>
          <w:sz w:val="28"/>
          <w:szCs w:val="28"/>
        </w:rPr>
        <w:t>овать</w:t>
      </w:r>
      <w:r w:rsidRPr="005F479A">
        <w:rPr>
          <w:sz w:val="28"/>
          <w:szCs w:val="28"/>
        </w:rPr>
        <w:t xml:space="preserve"> сведения </w:t>
      </w:r>
      <w:r w:rsidRPr="005F479A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услуг. </w:t>
      </w:r>
    </w:p>
    <w:p w14:paraId="1394B3F2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>7.6.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bookmarkEnd w:id="37"/>
    </w:p>
    <w:p w14:paraId="4AC81445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 xml:space="preserve">8. Получатели субсидии, имеющие право на получение субсидии, после получения от департамента адресного перечня дворовых территорий, указанного в </w:t>
      </w:r>
      <w:hyperlink w:anchor="sub_43" w:history="1">
        <w:r w:rsidRPr="005F479A">
          <w:rPr>
            <w:rStyle w:val="a9"/>
            <w:color w:val="auto"/>
            <w:sz w:val="28"/>
            <w:szCs w:val="28"/>
          </w:rPr>
          <w:t xml:space="preserve">подпункте 6.3 пункта 6 </w:t>
        </w:r>
      </w:hyperlink>
      <w:r w:rsidRPr="005F479A">
        <w:rPr>
          <w:sz w:val="28"/>
          <w:szCs w:val="28"/>
        </w:rPr>
        <w:t xml:space="preserve">настоящего раздела, письменно обращаются </w:t>
      </w:r>
      <w:r w:rsidRPr="005F479A">
        <w:rPr>
          <w:sz w:val="28"/>
          <w:szCs w:val="28"/>
        </w:rPr>
        <w:br/>
        <w:t xml:space="preserve">в департамент и представляют заявку на предоставление субсидии по форме согласно </w:t>
      </w:r>
      <w:hyperlink w:anchor="sub_1100" w:history="1">
        <w:r w:rsidRPr="005F479A">
          <w:rPr>
            <w:rStyle w:val="a9"/>
            <w:color w:val="auto"/>
            <w:sz w:val="28"/>
            <w:szCs w:val="28"/>
          </w:rPr>
          <w:t>приложению</w:t>
        </w:r>
      </w:hyperlink>
      <w:r w:rsidRPr="005F479A">
        <w:rPr>
          <w:sz w:val="28"/>
          <w:szCs w:val="28"/>
        </w:rPr>
        <w:t xml:space="preserve"> к настоящему порядку.</w:t>
      </w:r>
    </w:p>
    <w:p w14:paraId="78BE6E3C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bookmarkStart w:id="38" w:name="sub_62"/>
      <w:r w:rsidRPr="005F479A">
        <w:rPr>
          <w:sz w:val="28"/>
          <w:szCs w:val="28"/>
        </w:rPr>
        <w:t xml:space="preserve">Регистрация обращения осуществляется в соответствии с </w:t>
      </w:r>
      <w:hyperlink r:id="rId19" w:history="1">
        <w:r w:rsidRPr="005F479A">
          <w:rPr>
            <w:rStyle w:val="a9"/>
            <w:color w:val="auto"/>
            <w:sz w:val="28"/>
            <w:szCs w:val="28"/>
          </w:rPr>
          <w:t>Инструкцией</w:t>
        </w:r>
      </w:hyperlink>
      <w:r w:rsidRPr="005F479A">
        <w:rPr>
          <w:sz w:val="28"/>
          <w:szCs w:val="28"/>
        </w:rPr>
        <w:t xml:space="preserve"> </w:t>
      </w:r>
      <w:r w:rsidRPr="005F479A">
        <w:rPr>
          <w:sz w:val="28"/>
          <w:szCs w:val="28"/>
        </w:rPr>
        <w:br/>
        <w:t xml:space="preserve">по делопроизводству, утвержденной </w:t>
      </w:r>
      <w:hyperlink r:id="rId20" w:history="1">
        <w:r w:rsidRPr="005F479A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5F479A">
        <w:rPr>
          <w:sz w:val="28"/>
          <w:szCs w:val="28"/>
        </w:rPr>
        <w:t xml:space="preserve"> Администрации города </w:t>
      </w:r>
      <w:r w:rsidRPr="005F479A">
        <w:rPr>
          <w:sz w:val="28"/>
          <w:szCs w:val="28"/>
        </w:rPr>
        <w:br/>
        <w:t xml:space="preserve">от 31.01.2014 № 193 «Об утверждении Инструкции по делопроизводству </w:t>
      </w:r>
      <w:r w:rsidRPr="005F479A">
        <w:rPr>
          <w:sz w:val="28"/>
          <w:szCs w:val="28"/>
        </w:rPr>
        <w:br/>
        <w:t>в Администрации города». Датой подачи заявки является дата регистрации обращения.</w:t>
      </w:r>
    </w:p>
    <w:bookmarkEnd w:id="38"/>
    <w:p w14:paraId="3C97E577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 xml:space="preserve">9. Департамент в течение трех рабочих дней с даты подачи заявки </w:t>
      </w:r>
      <w:r w:rsidR="00785720">
        <w:rPr>
          <w:sz w:val="28"/>
          <w:szCs w:val="28"/>
        </w:rPr>
        <w:br/>
      </w:r>
      <w:r w:rsidRPr="005F479A">
        <w:rPr>
          <w:sz w:val="28"/>
          <w:szCs w:val="28"/>
        </w:rPr>
        <w:t xml:space="preserve">на предоставление субсидии, с целью подтверждения соответствия получателей субсидии требованиям, указанным в </w:t>
      </w:r>
      <w:hyperlink w:anchor="sub_1025" w:history="1">
        <w:r w:rsidRPr="005F479A">
          <w:rPr>
            <w:rStyle w:val="a9"/>
            <w:color w:val="auto"/>
            <w:sz w:val="28"/>
            <w:szCs w:val="28"/>
          </w:rPr>
          <w:t xml:space="preserve">пункте </w:t>
        </w:r>
      </w:hyperlink>
      <w:r w:rsidRPr="005F479A">
        <w:rPr>
          <w:rStyle w:val="a9"/>
          <w:color w:val="auto"/>
          <w:sz w:val="28"/>
          <w:szCs w:val="28"/>
        </w:rPr>
        <w:t>7</w:t>
      </w:r>
      <w:r w:rsidRPr="005F479A">
        <w:rPr>
          <w:sz w:val="28"/>
          <w:szCs w:val="28"/>
        </w:rPr>
        <w:t xml:space="preserve"> настоящего раздела, осуществляет </w:t>
      </w:r>
      <w:r w:rsidRPr="005F479A">
        <w:rPr>
          <w:sz w:val="28"/>
          <w:szCs w:val="28"/>
        </w:rPr>
        <w:lastRenderedPageBreak/>
        <w:t xml:space="preserve">запросы в управление бюджетного учета и отчётности, департамент архитектуры и градостроительства Администрации города, департамент имущественных </w:t>
      </w:r>
      <w:r w:rsidRPr="005F479A">
        <w:rPr>
          <w:sz w:val="28"/>
          <w:szCs w:val="28"/>
        </w:rPr>
        <w:br/>
        <w:t xml:space="preserve">и земельных отношений Администрации города для получения информации </w:t>
      </w:r>
      <w:r w:rsidRPr="005F479A">
        <w:rPr>
          <w:sz w:val="28"/>
          <w:szCs w:val="28"/>
        </w:rPr>
        <w:br/>
        <w:t>об отсутствии (наличии) задолженности получателей субсидии, получает выписки из Единого государственного реестра юридических лиц и (или) Единого государственного реестра индивидуальных предпринимателей (https://</w:t>
      </w:r>
      <w:hyperlink r:id="rId21" w:history="1">
        <w:r w:rsidRPr="005F479A">
          <w:rPr>
            <w:rStyle w:val="a9"/>
            <w:color w:val="auto"/>
            <w:sz w:val="28"/>
            <w:szCs w:val="28"/>
          </w:rPr>
          <w:t>egrul.nalog.ru</w:t>
        </w:r>
      </w:hyperlink>
      <w:r w:rsidRPr="005F479A">
        <w:rPr>
          <w:sz w:val="28"/>
          <w:szCs w:val="28"/>
        </w:rPr>
        <w:t>/) и Единого Федерального реестра сведений о банкротстве (https://</w:t>
      </w:r>
      <w:hyperlink r:id="rId22" w:history="1">
        <w:r w:rsidRPr="005F479A">
          <w:rPr>
            <w:rStyle w:val="a9"/>
            <w:color w:val="auto"/>
            <w:sz w:val="28"/>
            <w:szCs w:val="28"/>
          </w:rPr>
          <w:t>bankrot.fedresurs.ru</w:t>
        </w:r>
      </w:hyperlink>
      <w:r w:rsidRPr="005F479A">
        <w:rPr>
          <w:sz w:val="28"/>
          <w:szCs w:val="28"/>
        </w:rPr>
        <w:t>/)</w:t>
      </w:r>
      <w:r>
        <w:rPr>
          <w:sz w:val="28"/>
          <w:szCs w:val="28"/>
        </w:rPr>
        <w:t xml:space="preserve">, </w:t>
      </w:r>
      <w:r w:rsidRPr="004D145D">
        <w:rPr>
          <w:sz w:val="28"/>
          <w:szCs w:val="28"/>
        </w:rPr>
        <w:t xml:space="preserve">осуществляет поиск по Реестру дисквалифицированных лиц (https://service.nalog.ru/disqualified.html), Перечню организаций и физических лиц, в отношении которых имеются сведения </w:t>
      </w:r>
      <w:r w:rsidRPr="004D145D">
        <w:rPr>
          <w:sz w:val="28"/>
          <w:szCs w:val="28"/>
        </w:rPr>
        <w:br/>
        <w:t xml:space="preserve">об их причастности к экстремистской деятельности или терроризму (https://www.fedsfm.ru/documents/terr-list), Перечню организаций и физических лиц, в отношении которых имеются сведения об их причастности </w:t>
      </w:r>
      <w:r w:rsidRPr="004D145D">
        <w:rPr>
          <w:sz w:val="28"/>
          <w:szCs w:val="28"/>
        </w:rPr>
        <w:br/>
        <w:t>к распространению оружия массового уничтожения (https://www.fedsfm.ru/documents/omu-list).</w:t>
      </w:r>
    </w:p>
    <w:p w14:paraId="2A4ACED6" w14:textId="77777777" w:rsidR="0052746C" w:rsidRPr="00BA1191" w:rsidRDefault="0052746C" w:rsidP="0052746C">
      <w:pPr>
        <w:ind w:firstLine="709"/>
        <w:jc w:val="both"/>
        <w:rPr>
          <w:sz w:val="28"/>
          <w:szCs w:val="28"/>
        </w:rPr>
      </w:pPr>
      <w:bookmarkStart w:id="39" w:name="sub_1028"/>
      <w:r w:rsidRPr="005F479A">
        <w:rPr>
          <w:sz w:val="28"/>
          <w:szCs w:val="28"/>
        </w:rPr>
        <w:t xml:space="preserve">10. Департамент в течение трех рабочих дней со дня получения </w:t>
      </w:r>
      <w:r>
        <w:rPr>
          <w:sz w:val="28"/>
          <w:szCs w:val="28"/>
        </w:rPr>
        <w:t>информации</w:t>
      </w:r>
      <w:r w:rsidRPr="005F479A">
        <w:rPr>
          <w:sz w:val="28"/>
          <w:szCs w:val="28"/>
        </w:rPr>
        <w:t xml:space="preserve">, </w:t>
      </w:r>
      <w:r w:rsidRPr="00BA1191">
        <w:rPr>
          <w:sz w:val="28"/>
          <w:szCs w:val="28"/>
        </w:rPr>
        <w:t xml:space="preserve">получаемой в соответствии с </w:t>
      </w:r>
      <w:hyperlink w:anchor="sub_1027" w:history="1">
        <w:r w:rsidRPr="00BA1191">
          <w:rPr>
            <w:rStyle w:val="a9"/>
            <w:color w:val="auto"/>
            <w:sz w:val="28"/>
            <w:szCs w:val="28"/>
          </w:rPr>
          <w:t xml:space="preserve">пунктом </w:t>
        </w:r>
      </w:hyperlink>
      <w:r w:rsidRPr="00BA1191">
        <w:rPr>
          <w:rStyle w:val="a9"/>
          <w:color w:val="auto"/>
          <w:sz w:val="28"/>
          <w:szCs w:val="28"/>
        </w:rPr>
        <w:t>9</w:t>
      </w:r>
      <w:r w:rsidRPr="00BA1191">
        <w:rPr>
          <w:sz w:val="28"/>
          <w:szCs w:val="28"/>
        </w:rPr>
        <w:t xml:space="preserve"> настоящего раздела:</w:t>
      </w:r>
    </w:p>
    <w:p w14:paraId="12EDC1F5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bookmarkStart w:id="40" w:name="sub_81"/>
      <w:bookmarkEnd w:id="39"/>
      <w:r w:rsidRPr="00BA1191">
        <w:rPr>
          <w:sz w:val="28"/>
          <w:szCs w:val="28"/>
        </w:rPr>
        <w:t xml:space="preserve">10.1. Осуществляет проверку на соответствие получателей субсидии требованиям, установленным </w:t>
      </w:r>
      <w:hyperlink w:anchor="sub_1025" w:history="1">
        <w:r w:rsidRPr="00BA1191">
          <w:rPr>
            <w:rStyle w:val="a9"/>
            <w:color w:val="auto"/>
            <w:sz w:val="28"/>
            <w:szCs w:val="28"/>
          </w:rPr>
          <w:t xml:space="preserve">пунктом 7 </w:t>
        </w:r>
      </w:hyperlink>
      <w:r w:rsidRPr="00BA1191">
        <w:rPr>
          <w:sz w:val="28"/>
          <w:szCs w:val="28"/>
        </w:rPr>
        <w:t>настоящего</w:t>
      </w:r>
      <w:r w:rsidRPr="005F479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5F479A">
        <w:rPr>
          <w:sz w:val="28"/>
          <w:szCs w:val="28"/>
        </w:rPr>
        <w:t>.</w:t>
      </w:r>
    </w:p>
    <w:p w14:paraId="4636A227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bookmarkStart w:id="41" w:name="sub_82"/>
      <w:bookmarkEnd w:id="40"/>
      <w:r w:rsidRPr="005F479A">
        <w:rPr>
          <w:sz w:val="28"/>
          <w:szCs w:val="28"/>
        </w:rPr>
        <w:t xml:space="preserve">10.2. Направляет письменные уведомления получателям субсидии </w:t>
      </w:r>
      <w:r w:rsidRPr="005F479A">
        <w:rPr>
          <w:sz w:val="28"/>
          <w:szCs w:val="28"/>
        </w:rPr>
        <w:br/>
        <w:t>о принятии положительного решения о предоставлении субсидии либо об отказе в предоставлении субсидии.</w:t>
      </w:r>
    </w:p>
    <w:p w14:paraId="38F79D51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bookmarkStart w:id="42" w:name="sub_1029"/>
      <w:bookmarkEnd w:id="41"/>
      <w:r w:rsidRPr="005F479A">
        <w:rPr>
          <w:sz w:val="28"/>
          <w:szCs w:val="28"/>
        </w:rPr>
        <w:t>11. Основанием для отказа получателю субсидии в предоставлении субсидии является:</w:t>
      </w:r>
    </w:p>
    <w:bookmarkEnd w:id="42"/>
    <w:p w14:paraId="0E5AFC87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 xml:space="preserve">11.1. Несоответствие представленных документов требованиям, </w:t>
      </w:r>
      <w:r w:rsidRPr="00BA1191">
        <w:rPr>
          <w:sz w:val="28"/>
          <w:szCs w:val="28"/>
        </w:rPr>
        <w:t xml:space="preserve">определенным </w:t>
      </w:r>
      <w:hyperlink w:anchor="sub_1026" w:history="1">
        <w:r w:rsidRPr="00BA1191">
          <w:rPr>
            <w:rStyle w:val="a9"/>
            <w:color w:val="auto"/>
            <w:sz w:val="28"/>
            <w:szCs w:val="28"/>
          </w:rPr>
          <w:t xml:space="preserve">пунктом 7 </w:t>
        </w:r>
      </w:hyperlink>
      <w:r w:rsidRPr="005F479A">
        <w:rPr>
          <w:sz w:val="28"/>
          <w:szCs w:val="28"/>
        </w:rPr>
        <w:t>настоящего раздела, или непредставление (представление не в полном объеме) указанных документов.</w:t>
      </w:r>
    </w:p>
    <w:p w14:paraId="53968130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>11.2. Установление факта недостоверности представленной получателем субсидии информации.</w:t>
      </w:r>
    </w:p>
    <w:p w14:paraId="4FE6E67A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11.3. Несоответствие получателя субсидии категории, установленной </w:t>
      </w:r>
      <w:r w:rsidRPr="00BA1191">
        <w:rPr>
          <w:sz w:val="28"/>
          <w:szCs w:val="28"/>
        </w:rPr>
        <w:t xml:space="preserve">пунктом 5 раздела </w:t>
      </w:r>
      <w:r w:rsidRPr="00BA1191">
        <w:rPr>
          <w:sz w:val="28"/>
          <w:szCs w:val="28"/>
          <w:lang w:val="en-US"/>
        </w:rPr>
        <w:t>I</w:t>
      </w:r>
      <w:r w:rsidRPr="00BA1191">
        <w:rPr>
          <w:sz w:val="28"/>
          <w:szCs w:val="28"/>
        </w:rPr>
        <w:t xml:space="preserve"> настоящего</w:t>
      </w:r>
      <w:r w:rsidRPr="00C23ECD">
        <w:rPr>
          <w:sz w:val="28"/>
          <w:szCs w:val="28"/>
        </w:rPr>
        <w:t xml:space="preserve"> порядка.</w:t>
      </w:r>
    </w:p>
    <w:p w14:paraId="6824C091" w14:textId="56C99FDB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43" w:name="sub_1210"/>
      <w:r w:rsidRPr="00C23ECD">
        <w:rPr>
          <w:sz w:val="28"/>
          <w:szCs w:val="28"/>
        </w:rPr>
        <w:t xml:space="preserve">12. После получения мотивированного отказа в предоставлении субсидии получатель </w:t>
      </w:r>
      <w:r w:rsidRPr="004920CB">
        <w:rPr>
          <w:sz w:val="28"/>
          <w:szCs w:val="28"/>
        </w:rPr>
        <w:t xml:space="preserve">субсидии </w:t>
      </w:r>
      <w:r w:rsidR="004368B0" w:rsidRPr="004920CB">
        <w:rPr>
          <w:sz w:val="28"/>
          <w:szCs w:val="28"/>
        </w:rPr>
        <w:t xml:space="preserve">вправе </w:t>
      </w:r>
      <w:r w:rsidRPr="004920CB">
        <w:rPr>
          <w:sz w:val="28"/>
          <w:szCs w:val="28"/>
        </w:rPr>
        <w:t>письменно направ</w:t>
      </w:r>
      <w:r w:rsidR="004368B0" w:rsidRPr="004920CB">
        <w:rPr>
          <w:sz w:val="28"/>
          <w:szCs w:val="28"/>
        </w:rPr>
        <w:t>и</w:t>
      </w:r>
      <w:r w:rsidRPr="004920CB">
        <w:rPr>
          <w:sz w:val="28"/>
          <w:szCs w:val="28"/>
        </w:rPr>
        <w:t>т</w:t>
      </w:r>
      <w:r w:rsidR="004368B0" w:rsidRPr="004920CB">
        <w:rPr>
          <w:sz w:val="28"/>
          <w:szCs w:val="28"/>
        </w:rPr>
        <w:t>ь</w:t>
      </w:r>
      <w:r w:rsidRPr="004920CB">
        <w:rPr>
          <w:sz w:val="28"/>
          <w:szCs w:val="28"/>
        </w:rPr>
        <w:t xml:space="preserve"> исправленные</w:t>
      </w:r>
      <w:r w:rsidRPr="00C23ECD">
        <w:rPr>
          <w:sz w:val="28"/>
          <w:szCs w:val="28"/>
        </w:rPr>
        <w:t xml:space="preserve"> документы </w:t>
      </w:r>
      <w:r w:rsidRPr="00C23ECD">
        <w:rPr>
          <w:sz w:val="28"/>
          <w:szCs w:val="28"/>
        </w:rPr>
        <w:br/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Pr="00C23ECD">
        <w:rPr>
          <w:sz w:val="28"/>
          <w:szCs w:val="28"/>
        </w:rPr>
        <w:br/>
        <w:t xml:space="preserve">и направления уведомлений получателям субсидии осуществляются </w:t>
      </w:r>
      <w:r w:rsidRPr="00C23ECD">
        <w:rPr>
          <w:sz w:val="28"/>
          <w:szCs w:val="28"/>
        </w:rPr>
        <w:br/>
        <w:t xml:space="preserve">в соответствии </w:t>
      </w:r>
      <w:r w:rsidRPr="00BA1191">
        <w:rPr>
          <w:sz w:val="28"/>
          <w:szCs w:val="28"/>
        </w:rPr>
        <w:t xml:space="preserve">с </w:t>
      </w:r>
      <w:hyperlink w:anchor="sub_1028" w:history="1">
        <w:r w:rsidRPr="00BA1191">
          <w:rPr>
            <w:rStyle w:val="a9"/>
            <w:color w:val="auto"/>
            <w:sz w:val="28"/>
            <w:szCs w:val="28"/>
          </w:rPr>
          <w:t xml:space="preserve">пунктом </w:t>
        </w:r>
      </w:hyperlink>
      <w:r w:rsidRPr="00BA1191">
        <w:rPr>
          <w:rStyle w:val="a9"/>
          <w:color w:val="auto"/>
          <w:sz w:val="28"/>
          <w:szCs w:val="28"/>
        </w:rPr>
        <w:t>10</w:t>
      </w:r>
      <w:r w:rsidRPr="00BA1191">
        <w:rPr>
          <w:sz w:val="28"/>
          <w:szCs w:val="28"/>
        </w:rPr>
        <w:t xml:space="preserve"> настоящего</w:t>
      </w:r>
      <w:r w:rsidRPr="00C23ECD">
        <w:rPr>
          <w:sz w:val="28"/>
          <w:szCs w:val="28"/>
        </w:rPr>
        <w:t xml:space="preserve"> раздела.</w:t>
      </w:r>
    </w:p>
    <w:p w14:paraId="64FC6A3E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44" w:name="sub_1211"/>
      <w:bookmarkEnd w:id="43"/>
      <w:r w:rsidRPr="00C23ECD">
        <w:rPr>
          <w:sz w:val="28"/>
          <w:szCs w:val="28"/>
        </w:rPr>
        <w:t xml:space="preserve">13. Департамент в течение пяти рабочих дней после направления получателям субсидии уведомлений о принятии положительного решения </w:t>
      </w:r>
      <w:r w:rsidRPr="00C23ECD">
        <w:rPr>
          <w:sz w:val="28"/>
          <w:szCs w:val="28"/>
        </w:rPr>
        <w:br/>
        <w:t xml:space="preserve">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Pr="00C23ECD">
        <w:rPr>
          <w:sz w:val="28"/>
          <w:szCs w:val="28"/>
        </w:rPr>
        <w:br/>
        <w:t xml:space="preserve">в порядке, установленном </w:t>
      </w:r>
      <w:hyperlink r:id="rId23" w:history="1">
        <w:r w:rsidRPr="00C23ECD">
          <w:rPr>
            <w:rStyle w:val="a9"/>
            <w:color w:val="auto"/>
            <w:sz w:val="28"/>
            <w:szCs w:val="28"/>
          </w:rPr>
          <w:t>Регламентом</w:t>
        </w:r>
      </w:hyperlink>
      <w:r w:rsidRPr="00C23ECD">
        <w:rPr>
          <w:sz w:val="28"/>
          <w:szCs w:val="28"/>
        </w:rPr>
        <w:t xml:space="preserve"> Администрации города, утвержденным </w:t>
      </w:r>
      <w:hyperlink r:id="rId24" w:history="1">
        <w:r w:rsidRPr="00C23ECD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C23ECD">
        <w:rPr>
          <w:sz w:val="28"/>
          <w:szCs w:val="28"/>
        </w:rPr>
        <w:t xml:space="preserve"> Администрации города от 30.12.2005 № 3686.</w:t>
      </w:r>
    </w:p>
    <w:bookmarkEnd w:id="44"/>
    <w:p w14:paraId="789850CE" w14:textId="214BE0D3" w:rsidR="0052746C" w:rsidRPr="004920CB" w:rsidRDefault="0052746C" w:rsidP="0052746C">
      <w:pPr>
        <w:ind w:firstLine="709"/>
        <w:jc w:val="both"/>
        <w:rPr>
          <w:sz w:val="28"/>
          <w:szCs w:val="28"/>
        </w:rPr>
      </w:pPr>
      <w:r w:rsidRPr="004920CB">
        <w:rPr>
          <w:sz w:val="28"/>
          <w:szCs w:val="28"/>
        </w:rPr>
        <w:lastRenderedPageBreak/>
        <w:t>14. Департамент в течение десяти рабочих дней после утверждения перечня получателей субсидии и объема предоставляемой субсидии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</w:t>
      </w:r>
      <w:r w:rsidR="00D84A0A" w:rsidRPr="004920CB">
        <w:rPr>
          <w:sz w:val="28"/>
          <w:szCs w:val="28"/>
        </w:rPr>
        <w:t xml:space="preserve">, </w:t>
      </w:r>
      <w:r w:rsidRPr="004920CB">
        <w:rPr>
          <w:sz w:val="28"/>
          <w:szCs w:val="28"/>
        </w:rPr>
        <w:t xml:space="preserve">в соответствии с типовыми формами, установленными финансовым органом муниципального образования </w:t>
      </w:r>
      <w:r w:rsidR="00D142FC" w:rsidRPr="004920CB">
        <w:rPr>
          <w:sz w:val="28"/>
          <w:szCs w:val="28"/>
        </w:rPr>
        <w:br/>
      </w:r>
      <w:r w:rsidRPr="004920CB">
        <w:rPr>
          <w:sz w:val="28"/>
          <w:szCs w:val="28"/>
        </w:rPr>
        <w:t>для соответствующего вида</w:t>
      </w:r>
      <w:r w:rsidR="00D84A0A" w:rsidRPr="004920CB">
        <w:rPr>
          <w:sz w:val="28"/>
          <w:szCs w:val="28"/>
        </w:rPr>
        <w:t xml:space="preserve"> субсидии (далее - соглашения),</w:t>
      </w:r>
      <w:r w:rsidRPr="004920CB">
        <w:rPr>
          <w:sz w:val="28"/>
          <w:szCs w:val="28"/>
        </w:rPr>
        <w:t xml:space="preserve"> в течение трех рабочих дней после подписания соглашений Администрацией города департамент направляет </w:t>
      </w:r>
      <w:r w:rsidR="00D84A0A" w:rsidRPr="004920CB">
        <w:rPr>
          <w:sz w:val="28"/>
          <w:szCs w:val="28"/>
        </w:rPr>
        <w:t>их получателям субсидии.</w:t>
      </w:r>
    </w:p>
    <w:p w14:paraId="0660DCFC" w14:textId="72674241" w:rsidR="0052746C" w:rsidRPr="004920CB" w:rsidRDefault="00BE3B31" w:rsidP="00BE3B31">
      <w:pPr>
        <w:ind w:firstLine="709"/>
        <w:jc w:val="both"/>
        <w:rPr>
          <w:sz w:val="28"/>
          <w:szCs w:val="28"/>
        </w:rPr>
      </w:pPr>
      <w:r w:rsidRPr="004920CB">
        <w:rPr>
          <w:sz w:val="28"/>
          <w:szCs w:val="28"/>
        </w:rPr>
        <w:t xml:space="preserve">При реализации федерального проекта, когда источником </w:t>
      </w:r>
      <w:r w:rsidR="00D84A0A" w:rsidRPr="004920CB">
        <w:rPr>
          <w:sz w:val="28"/>
          <w:szCs w:val="28"/>
        </w:rPr>
        <w:t xml:space="preserve">или одним </w:t>
      </w:r>
      <w:r w:rsidR="00D142FC" w:rsidRPr="004920CB">
        <w:rPr>
          <w:sz w:val="28"/>
          <w:szCs w:val="28"/>
        </w:rPr>
        <w:br/>
      </w:r>
      <w:r w:rsidR="00D84A0A" w:rsidRPr="004920CB">
        <w:rPr>
          <w:sz w:val="28"/>
          <w:szCs w:val="28"/>
        </w:rPr>
        <w:t xml:space="preserve">из источников </w:t>
      </w:r>
      <w:r w:rsidRPr="004920CB">
        <w:rPr>
          <w:sz w:val="28"/>
          <w:szCs w:val="28"/>
        </w:rPr>
        <w:t xml:space="preserve">финансового обеспечения субсидии являются межбюджетные трансферты, предоставляемые из федерального бюджета, соглашения </w:t>
      </w:r>
      <w:r w:rsidR="00D142FC" w:rsidRPr="004920CB">
        <w:rPr>
          <w:sz w:val="28"/>
          <w:szCs w:val="28"/>
        </w:rPr>
        <w:br/>
      </w:r>
      <w:r w:rsidRPr="004920CB">
        <w:rPr>
          <w:sz w:val="28"/>
          <w:szCs w:val="28"/>
        </w:rPr>
        <w:t>с получателями субсидии заключаются в государственной интегрированной информационной системе управления общественными финансами «Электронный бюджет».</w:t>
      </w:r>
    </w:p>
    <w:p w14:paraId="4D0A639F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45" w:name="sub_1213"/>
      <w:r w:rsidRPr="004920CB">
        <w:rPr>
          <w:sz w:val="28"/>
          <w:szCs w:val="28"/>
        </w:rPr>
        <w:t>15. Обязательными условиями</w:t>
      </w:r>
      <w:r w:rsidRPr="00C23ECD">
        <w:rPr>
          <w:sz w:val="28"/>
          <w:szCs w:val="28"/>
        </w:rPr>
        <w:t xml:space="preserve"> предоставления субсидии, включаемыми </w:t>
      </w:r>
      <w:r w:rsidRPr="00C23ECD">
        <w:rPr>
          <w:sz w:val="28"/>
          <w:szCs w:val="28"/>
        </w:rPr>
        <w:br/>
        <w:t>в соглашения о предоставлении субсидии и в договоры (соглашения), заключенные в целях исполнения обязательств по данным соглашениям, являются:</w:t>
      </w:r>
    </w:p>
    <w:bookmarkEnd w:id="45"/>
    <w:p w14:paraId="229CADD2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-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C23ECD">
        <w:rPr>
          <w:sz w:val="28"/>
          <w:szCs w:val="28"/>
        </w:rPr>
        <w:br/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C23ECD">
        <w:rPr>
          <w:sz w:val="28"/>
          <w:szCs w:val="28"/>
        </w:rPr>
        <w:br/>
        <w:t>в их уставных (складочных) капиталах), на осуществление департаментом, КРУ, КСП проверок;</w:t>
      </w:r>
    </w:p>
    <w:p w14:paraId="6FC509B5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- запрет приобретения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C23ECD">
        <w:rPr>
          <w:sz w:val="28"/>
          <w:szCs w:val="28"/>
        </w:rPr>
        <w:br/>
        <w:t xml:space="preserve">о предоставлении субсидии, за счет средств субсидии иностранной валюты, </w:t>
      </w:r>
      <w:r w:rsidRPr="00C23ECD">
        <w:rPr>
          <w:sz w:val="28"/>
          <w:szCs w:val="28"/>
        </w:rPr>
        <w:br/>
        <w:t xml:space="preserve">за исключением операций, осуществляемых в соответствии с </w:t>
      </w:r>
      <w:hyperlink r:id="rId25" w:history="1">
        <w:r w:rsidRPr="00C23ECD">
          <w:rPr>
            <w:rStyle w:val="a9"/>
            <w:color w:val="auto"/>
            <w:sz w:val="28"/>
            <w:szCs w:val="28"/>
          </w:rPr>
          <w:t>валютным законодательством</w:t>
        </w:r>
      </w:hyperlink>
      <w:r w:rsidRPr="00C23ECD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14:paraId="75125C56" w14:textId="45198A93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bookmarkStart w:id="46" w:name="sub_1214"/>
      <w:r w:rsidRPr="00C23ECD">
        <w:rPr>
          <w:sz w:val="28"/>
          <w:szCs w:val="28"/>
        </w:rPr>
        <w:t xml:space="preserve">16. </w:t>
      </w:r>
      <w:r w:rsidRPr="005F479A">
        <w:rPr>
          <w:sz w:val="28"/>
          <w:szCs w:val="28"/>
        </w:rPr>
        <w:t xml:space="preserve">Соглашением предусматривается согласование сторонами новых условий соглашения в случае уменьшения главному распорядителю </w:t>
      </w:r>
      <w:r w:rsidRPr="005F479A">
        <w:rPr>
          <w:sz w:val="28"/>
          <w:szCs w:val="28"/>
        </w:rPr>
        <w:br/>
        <w:t xml:space="preserve">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Pr="005F479A">
        <w:rPr>
          <w:sz w:val="28"/>
          <w:szCs w:val="28"/>
        </w:rPr>
        <w:br/>
        <w:t xml:space="preserve">в размере, определенном в соглашении. При </w:t>
      </w:r>
      <w:proofErr w:type="spellStart"/>
      <w:r w:rsidRPr="005F479A">
        <w:rPr>
          <w:sz w:val="28"/>
          <w:szCs w:val="28"/>
        </w:rPr>
        <w:t>недостижении</w:t>
      </w:r>
      <w:proofErr w:type="spellEnd"/>
      <w:r w:rsidRPr="005F479A">
        <w:rPr>
          <w:sz w:val="28"/>
          <w:szCs w:val="28"/>
        </w:rPr>
        <w:t xml:space="preserve"> согласия </w:t>
      </w:r>
      <w:r w:rsidR="00FF216E">
        <w:rPr>
          <w:sz w:val="28"/>
          <w:szCs w:val="28"/>
        </w:rPr>
        <w:t xml:space="preserve">между сторонами </w:t>
      </w:r>
      <w:r w:rsidRPr="005F479A">
        <w:rPr>
          <w:sz w:val="28"/>
          <w:szCs w:val="28"/>
        </w:rPr>
        <w:t xml:space="preserve">по новым условиям соглашение расторгается. </w:t>
      </w:r>
    </w:p>
    <w:p w14:paraId="5C6D4B8C" w14:textId="77777777" w:rsidR="0052746C" w:rsidRPr="005F479A" w:rsidRDefault="0052746C" w:rsidP="0052746C">
      <w:pPr>
        <w:ind w:firstLine="709"/>
        <w:jc w:val="both"/>
        <w:rPr>
          <w:sz w:val="28"/>
          <w:szCs w:val="28"/>
        </w:rPr>
      </w:pPr>
      <w:r w:rsidRPr="005F479A">
        <w:rPr>
          <w:sz w:val="28"/>
          <w:szCs w:val="28"/>
        </w:rPr>
        <w:t xml:space="preserve">17. При недостаточности лимитов бюджетных обязательств в текущем финансовом году для предоставления субсидии по благоустройству дворовых </w:t>
      </w:r>
      <w:r w:rsidRPr="005F479A">
        <w:rPr>
          <w:sz w:val="28"/>
          <w:szCs w:val="28"/>
        </w:rPr>
        <w:lastRenderedPageBreak/>
        <w:t xml:space="preserve">территорий многоквартирных домов в запланированном в соответствии </w:t>
      </w:r>
      <w:r w:rsidRPr="005F479A">
        <w:rPr>
          <w:sz w:val="28"/>
          <w:szCs w:val="28"/>
        </w:rPr>
        <w:br/>
        <w:t xml:space="preserve">с подпунктом 6.2 пункта 6 настоящего раздела объеме в связи с увеличением нормативной стоимости (единичных расценок) работ по благоустройству дворовых территорий, входящих в минимальный и дополнительный перечни таких работ, утвержденных муниципальной программой, в соглашение включаются условия о предоставлении субсидии в необходимом размере </w:t>
      </w:r>
      <w:r w:rsidRPr="005F479A">
        <w:rPr>
          <w:sz w:val="28"/>
          <w:szCs w:val="28"/>
        </w:rPr>
        <w:br/>
        <w:t xml:space="preserve">в текущем и очередном финансовом году при условии выполнения работ </w:t>
      </w:r>
      <w:r w:rsidRPr="005F479A">
        <w:rPr>
          <w:sz w:val="28"/>
          <w:szCs w:val="28"/>
        </w:rPr>
        <w:br/>
        <w:t>в текущем финансовом году (за исключением расходов на благоустройство дворовых территорий в рамках реализации инициативных проектов).</w:t>
      </w:r>
    </w:p>
    <w:p w14:paraId="67F820E2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47" w:name="sub_1215"/>
      <w:bookmarkEnd w:id="46"/>
      <w:r w:rsidRPr="00C23ECD">
        <w:rPr>
          <w:sz w:val="28"/>
          <w:szCs w:val="28"/>
        </w:rPr>
        <w:t xml:space="preserve">18. Значения результатов предоставления субсидии (далее − результаты) </w:t>
      </w:r>
      <w:r w:rsidRPr="00C23ECD">
        <w:rPr>
          <w:sz w:val="28"/>
          <w:szCs w:val="28"/>
        </w:rPr>
        <w:br/>
        <w:t>и показателей, необходимых для достижения результатов предоставления субсидии (далее − показатели), устанавливаются в соглашениях.</w:t>
      </w:r>
    </w:p>
    <w:bookmarkEnd w:id="47"/>
    <w:p w14:paraId="351274F0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Результатом является доля реализованных мероприятий </w:t>
      </w:r>
      <w:r w:rsidRPr="00C23ECD">
        <w:rPr>
          <w:sz w:val="28"/>
          <w:szCs w:val="28"/>
        </w:rPr>
        <w:br/>
        <w:t>по благоустройству дворовых территорий − 100%.</w:t>
      </w:r>
    </w:p>
    <w:p w14:paraId="201CF82D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Показателем является количество благоустроенных дворовых территорий </w:t>
      </w:r>
      <w:r w:rsidRPr="00C23ECD">
        <w:rPr>
          <w:sz w:val="28"/>
          <w:szCs w:val="28"/>
        </w:rPr>
        <w:br/>
        <w:t>в текущем финансовом году, ед.</w:t>
      </w:r>
    </w:p>
    <w:p w14:paraId="126999C9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48" w:name="sub_1216"/>
      <w:r w:rsidRPr="00C23ECD">
        <w:rPr>
          <w:sz w:val="28"/>
          <w:szCs w:val="28"/>
        </w:rPr>
        <w:t>19.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14:paraId="783D79C6" w14:textId="72802C91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49" w:name="sub_1217"/>
      <w:bookmarkEnd w:id="48"/>
      <w:r w:rsidRPr="00C23ECD">
        <w:rPr>
          <w:sz w:val="28"/>
          <w:szCs w:val="28"/>
        </w:rPr>
        <w:t xml:space="preserve">20. </w:t>
      </w:r>
      <w:r w:rsidRPr="00C975C7">
        <w:rPr>
          <w:sz w:val="28"/>
          <w:szCs w:val="28"/>
        </w:rPr>
        <w:t xml:space="preserve">Единовременный авансовый платеж, предусмотренный в соглашении на предоставление субсидии в </w:t>
      </w:r>
      <w:r w:rsidRPr="00CC1A0D">
        <w:rPr>
          <w:sz w:val="28"/>
          <w:szCs w:val="28"/>
        </w:rPr>
        <w:t>соответствии с пункт</w:t>
      </w:r>
      <w:r w:rsidR="00CC1A0D" w:rsidRPr="00CC1A0D">
        <w:rPr>
          <w:sz w:val="28"/>
          <w:szCs w:val="28"/>
        </w:rPr>
        <w:t>а</w:t>
      </w:r>
      <w:r w:rsidRPr="00CC1A0D">
        <w:rPr>
          <w:sz w:val="28"/>
          <w:szCs w:val="28"/>
        </w:rPr>
        <w:t>м</w:t>
      </w:r>
      <w:r w:rsidR="00CC1A0D" w:rsidRPr="00CC1A0D">
        <w:rPr>
          <w:sz w:val="28"/>
          <w:szCs w:val="28"/>
        </w:rPr>
        <w:t>и</w:t>
      </w:r>
      <w:r w:rsidRPr="00CC1A0D">
        <w:rPr>
          <w:sz w:val="28"/>
          <w:szCs w:val="28"/>
        </w:rPr>
        <w:t xml:space="preserve"> 4</w:t>
      </w:r>
      <w:r w:rsidR="00CC1A0D" w:rsidRPr="00CC1A0D">
        <w:rPr>
          <w:sz w:val="28"/>
          <w:szCs w:val="28"/>
        </w:rPr>
        <w:t>,</w:t>
      </w:r>
      <w:r w:rsidR="00E57095">
        <w:rPr>
          <w:sz w:val="28"/>
          <w:szCs w:val="28"/>
        </w:rPr>
        <w:t xml:space="preserve"> </w:t>
      </w:r>
      <w:r w:rsidR="00CC1A0D" w:rsidRPr="00CC1A0D">
        <w:rPr>
          <w:sz w:val="28"/>
          <w:szCs w:val="28"/>
        </w:rPr>
        <w:t>5</w:t>
      </w:r>
      <w:r w:rsidRPr="00CC1A0D">
        <w:rPr>
          <w:sz w:val="28"/>
          <w:szCs w:val="28"/>
        </w:rPr>
        <w:t xml:space="preserve"> настоящего </w:t>
      </w:r>
      <w:r w:rsidRPr="00C975C7">
        <w:rPr>
          <w:sz w:val="28"/>
          <w:szCs w:val="28"/>
        </w:rPr>
        <w:t xml:space="preserve">раздела, </w:t>
      </w:r>
      <w:bookmarkEnd w:id="49"/>
      <w:r w:rsidRPr="00C975C7">
        <w:rPr>
          <w:sz w:val="28"/>
          <w:szCs w:val="28"/>
        </w:rPr>
        <w:t>предоставляется на основании счета получателя субсидии на предоставление</w:t>
      </w:r>
      <w:r w:rsidRPr="00F25BE9">
        <w:rPr>
          <w:sz w:val="28"/>
          <w:szCs w:val="28"/>
        </w:rPr>
        <w:t xml:space="preserve"> авансового платежа. </w:t>
      </w:r>
    </w:p>
    <w:p w14:paraId="6975A540" w14:textId="72B43BD6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143B31">
        <w:rPr>
          <w:sz w:val="28"/>
          <w:szCs w:val="28"/>
        </w:rPr>
        <w:t>21</w:t>
      </w:r>
      <w:r w:rsidRPr="00C23ECD">
        <w:rPr>
          <w:sz w:val="28"/>
          <w:szCs w:val="28"/>
        </w:rPr>
        <w:t xml:space="preserve">. Дирекция в течение одного рабочего дня со дня получения счета </w:t>
      </w:r>
      <w:r w:rsidRPr="00C23ECD">
        <w:rPr>
          <w:sz w:val="28"/>
          <w:szCs w:val="28"/>
        </w:rPr>
        <w:br/>
        <w:t xml:space="preserve">на предоставление авансового платежа от получателя субсидии проверяет </w:t>
      </w:r>
      <w:r w:rsidR="00785720">
        <w:rPr>
          <w:sz w:val="28"/>
          <w:szCs w:val="28"/>
        </w:rPr>
        <w:br/>
      </w:r>
      <w:r w:rsidRPr="00C23ECD">
        <w:rPr>
          <w:sz w:val="28"/>
          <w:szCs w:val="28"/>
        </w:rPr>
        <w:t>его на соответствие условиям соглашения и направляет его в департамент, который в течение одного рабочего дня направляет его в управление бюджетного учёта и отчётности.</w:t>
      </w:r>
    </w:p>
    <w:p w14:paraId="7659A4E2" w14:textId="18B7CB02" w:rsidR="00A73F15" w:rsidRPr="000E53E4" w:rsidRDefault="0052746C" w:rsidP="00A73F15">
      <w:pPr>
        <w:ind w:firstLine="709"/>
        <w:jc w:val="both"/>
        <w:rPr>
          <w:sz w:val="28"/>
          <w:szCs w:val="28"/>
        </w:rPr>
      </w:pPr>
      <w:r w:rsidRPr="00143B31">
        <w:rPr>
          <w:sz w:val="28"/>
          <w:szCs w:val="28"/>
        </w:rPr>
        <w:t xml:space="preserve">22. Управление </w:t>
      </w:r>
      <w:r w:rsidRPr="000E53E4">
        <w:rPr>
          <w:sz w:val="28"/>
          <w:szCs w:val="28"/>
        </w:rPr>
        <w:t xml:space="preserve">бюджетного учета и отчетности </w:t>
      </w:r>
      <w:r w:rsidR="00A73F15" w:rsidRPr="000E53E4">
        <w:rPr>
          <w:sz w:val="28"/>
          <w:szCs w:val="28"/>
        </w:rPr>
        <w:t xml:space="preserve">осуществляет перечисление средств на расчётный счет получателя субсидии, открытый </w:t>
      </w:r>
      <w:r w:rsidR="00A73F15" w:rsidRPr="000E53E4">
        <w:rPr>
          <w:sz w:val="28"/>
          <w:szCs w:val="28"/>
        </w:rPr>
        <w:br/>
        <w:t>в кредитных организациях (далее – расчетный счет получателя субсидии), путем формирования заявки на оплату расходов получателей субсидии:</w:t>
      </w:r>
    </w:p>
    <w:p w14:paraId="6151800F" w14:textId="5AECDE83" w:rsidR="0052746C" w:rsidRPr="000E53E4" w:rsidRDefault="00A73F15" w:rsidP="00A73F15">
      <w:pPr>
        <w:ind w:firstLine="709"/>
        <w:jc w:val="both"/>
        <w:rPr>
          <w:sz w:val="28"/>
          <w:szCs w:val="28"/>
        </w:rPr>
      </w:pPr>
      <w:r w:rsidRPr="000E53E4">
        <w:rPr>
          <w:sz w:val="28"/>
          <w:szCs w:val="28"/>
        </w:rPr>
        <w:t xml:space="preserve">- </w:t>
      </w:r>
      <w:r w:rsidR="0052746C" w:rsidRPr="000E53E4">
        <w:rPr>
          <w:sz w:val="28"/>
          <w:szCs w:val="28"/>
        </w:rPr>
        <w:t xml:space="preserve">в течение одного рабочего дня со дня получения от департамента счета </w:t>
      </w:r>
      <w:r w:rsidR="004902B7" w:rsidRPr="000E53E4">
        <w:rPr>
          <w:sz w:val="28"/>
          <w:szCs w:val="28"/>
        </w:rPr>
        <w:t>на предоставление авансового платежа в соответствии с пунктом 4 настоящего раздела;</w:t>
      </w:r>
    </w:p>
    <w:p w14:paraId="4C2133A3" w14:textId="2CDC5BC7" w:rsidR="004902B7" w:rsidRPr="000E53E4" w:rsidRDefault="004902B7" w:rsidP="00A73F15">
      <w:pPr>
        <w:ind w:firstLine="709"/>
        <w:jc w:val="both"/>
        <w:rPr>
          <w:sz w:val="28"/>
          <w:szCs w:val="28"/>
        </w:rPr>
      </w:pPr>
      <w:r w:rsidRPr="000E53E4">
        <w:rPr>
          <w:sz w:val="28"/>
          <w:szCs w:val="28"/>
        </w:rPr>
        <w:t>- в течение двух рабочих дней со дня поступления средств межбюджетных трансфертов на предоставление авансового платежа в соответствии с пунктом 5 настоящего раздела.</w:t>
      </w:r>
    </w:p>
    <w:p w14:paraId="0EAAAA4D" w14:textId="61ABC192" w:rsidR="0052746C" w:rsidRPr="00AC2E84" w:rsidRDefault="0052746C" w:rsidP="0052746C">
      <w:pPr>
        <w:ind w:firstLine="709"/>
        <w:jc w:val="both"/>
        <w:rPr>
          <w:sz w:val="28"/>
          <w:szCs w:val="28"/>
        </w:rPr>
      </w:pPr>
      <w:r w:rsidRPr="00143B31">
        <w:rPr>
          <w:sz w:val="28"/>
          <w:szCs w:val="28"/>
        </w:rPr>
        <w:t xml:space="preserve">23. Зачет </w:t>
      </w:r>
      <w:r w:rsidRPr="004902B7">
        <w:rPr>
          <w:sz w:val="28"/>
          <w:szCs w:val="28"/>
        </w:rPr>
        <w:t xml:space="preserve">аванса производится после представления документов, </w:t>
      </w:r>
      <w:r w:rsidRPr="00AC2E84">
        <w:rPr>
          <w:sz w:val="28"/>
          <w:szCs w:val="28"/>
        </w:rPr>
        <w:t>подтверждающих фактические затраты по объекту.</w:t>
      </w:r>
    </w:p>
    <w:p w14:paraId="4C0CA966" w14:textId="2907FC62" w:rsidR="001614B2" w:rsidRPr="00AC2E84" w:rsidRDefault="0052746C" w:rsidP="007D7A69">
      <w:pPr>
        <w:ind w:firstLine="709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2</w:t>
      </w:r>
      <w:r w:rsidR="00143B31">
        <w:rPr>
          <w:sz w:val="28"/>
          <w:szCs w:val="28"/>
        </w:rPr>
        <w:t>4</w:t>
      </w:r>
      <w:r w:rsidRPr="00AC2E84">
        <w:rPr>
          <w:sz w:val="28"/>
          <w:szCs w:val="28"/>
        </w:rPr>
        <w:t xml:space="preserve">. </w:t>
      </w:r>
      <w:r w:rsidR="00777B67">
        <w:rPr>
          <w:sz w:val="28"/>
          <w:szCs w:val="28"/>
        </w:rPr>
        <w:t>П</w:t>
      </w:r>
      <w:r w:rsidRPr="00AC2E84">
        <w:rPr>
          <w:sz w:val="28"/>
          <w:szCs w:val="28"/>
        </w:rPr>
        <w:t xml:space="preserve">олучатель субсидии </w:t>
      </w:r>
      <w:r w:rsidR="00F725ED" w:rsidRPr="00AC2E84">
        <w:rPr>
          <w:sz w:val="28"/>
          <w:szCs w:val="28"/>
        </w:rPr>
        <w:t>в течение 30</w:t>
      </w:r>
      <w:r w:rsidR="007D7A69" w:rsidRPr="00AC2E84">
        <w:rPr>
          <w:sz w:val="28"/>
          <w:szCs w:val="28"/>
        </w:rPr>
        <w:t xml:space="preserve"> рабочих дней с даты окончания работ по благоустройству дворовой территории</w:t>
      </w:r>
      <w:r w:rsidR="00F64841" w:rsidRPr="00AC2E84">
        <w:rPr>
          <w:sz w:val="28"/>
          <w:szCs w:val="28"/>
        </w:rPr>
        <w:t>, но не позднее 01 ноября текущего финансового года,</w:t>
      </w:r>
      <w:r w:rsidRPr="00AC2E84">
        <w:rPr>
          <w:sz w:val="28"/>
          <w:szCs w:val="28"/>
        </w:rPr>
        <w:t xml:space="preserve"> представляет в дирекцию </w:t>
      </w:r>
      <w:r w:rsidR="00F64841" w:rsidRPr="00AC2E84">
        <w:rPr>
          <w:sz w:val="28"/>
          <w:szCs w:val="28"/>
        </w:rPr>
        <w:t xml:space="preserve">документы, определенные </w:t>
      </w:r>
      <w:r w:rsidR="00F64841" w:rsidRPr="00AC2E84">
        <w:rPr>
          <w:sz w:val="28"/>
          <w:szCs w:val="28"/>
        </w:rPr>
        <w:lastRenderedPageBreak/>
        <w:t>соглашением, подтверждающие стоимость фактически выполненных работ, оказанных услуг</w:t>
      </w:r>
      <w:r w:rsidR="001C0A26" w:rsidRPr="00AC2E84">
        <w:rPr>
          <w:sz w:val="28"/>
          <w:szCs w:val="28"/>
        </w:rPr>
        <w:t xml:space="preserve"> (далее –</w:t>
      </w:r>
      <w:r w:rsidR="00795FA1" w:rsidRPr="00AC2E84">
        <w:rPr>
          <w:sz w:val="28"/>
          <w:szCs w:val="28"/>
        </w:rPr>
        <w:t xml:space="preserve"> </w:t>
      </w:r>
      <w:r w:rsidR="004A72AE" w:rsidRPr="00AC2E84">
        <w:rPr>
          <w:sz w:val="28"/>
          <w:szCs w:val="28"/>
        </w:rPr>
        <w:t>документация</w:t>
      </w:r>
      <w:r w:rsidR="001C0A26" w:rsidRPr="00AC2E84">
        <w:rPr>
          <w:sz w:val="28"/>
          <w:szCs w:val="28"/>
        </w:rPr>
        <w:t>)</w:t>
      </w:r>
      <w:r w:rsidR="009B096A" w:rsidRPr="00AC2E84">
        <w:rPr>
          <w:sz w:val="28"/>
          <w:szCs w:val="28"/>
        </w:rPr>
        <w:t>.</w:t>
      </w:r>
      <w:r w:rsidR="00F64841" w:rsidRPr="00AC2E84">
        <w:rPr>
          <w:sz w:val="28"/>
          <w:szCs w:val="28"/>
        </w:rPr>
        <w:t xml:space="preserve"> </w:t>
      </w:r>
    </w:p>
    <w:p w14:paraId="4DC7D25A" w14:textId="44B5EBBC" w:rsidR="007D7A69" w:rsidRPr="00AC2E84" w:rsidRDefault="007D7A69" w:rsidP="007D7A69">
      <w:pPr>
        <w:ind w:firstLine="709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Датой окончания работ считается дата подписания акта приемки выполненных работ</w:t>
      </w:r>
      <w:r w:rsidR="00062EFB" w:rsidRPr="00AC2E84">
        <w:rPr>
          <w:sz w:val="28"/>
          <w:szCs w:val="28"/>
        </w:rPr>
        <w:t>.</w:t>
      </w:r>
    </w:p>
    <w:p w14:paraId="66D78A46" w14:textId="1007BB84" w:rsidR="0052746C" w:rsidRPr="00C23ECD" w:rsidRDefault="009B096A" w:rsidP="0052746C">
      <w:pPr>
        <w:ind w:firstLine="709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2</w:t>
      </w:r>
      <w:r w:rsidR="00143B31">
        <w:rPr>
          <w:sz w:val="28"/>
          <w:szCs w:val="28"/>
        </w:rPr>
        <w:t>5</w:t>
      </w:r>
      <w:r w:rsidRPr="00AC2E84">
        <w:rPr>
          <w:sz w:val="28"/>
          <w:szCs w:val="28"/>
        </w:rPr>
        <w:t xml:space="preserve">. </w:t>
      </w:r>
      <w:r w:rsidR="0052746C" w:rsidRPr="00AC2E84">
        <w:rPr>
          <w:sz w:val="28"/>
          <w:szCs w:val="28"/>
        </w:rPr>
        <w:t xml:space="preserve">Дирекция в течение десяти рабочих дней после получения </w:t>
      </w:r>
      <w:r w:rsidR="007F7AA2" w:rsidRPr="00AC2E84">
        <w:rPr>
          <w:sz w:val="28"/>
          <w:szCs w:val="28"/>
        </w:rPr>
        <w:t>документации</w:t>
      </w:r>
      <w:r w:rsidR="0052746C" w:rsidRPr="00AC2E84">
        <w:rPr>
          <w:sz w:val="28"/>
          <w:szCs w:val="28"/>
        </w:rPr>
        <w:t xml:space="preserve"> осуществляет </w:t>
      </w:r>
      <w:r w:rsidR="00795FA1" w:rsidRPr="00AC2E84">
        <w:rPr>
          <w:sz w:val="28"/>
          <w:szCs w:val="28"/>
        </w:rPr>
        <w:t xml:space="preserve">ее </w:t>
      </w:r>
      <w:r w:rsidR="0052746C" w:rsidRPr="00AC2E84">
        <w:rPr>
          <w:sz w:val="28"/>
          <w:szCs w:val="28"/>
        </w:rPr>
        <w:t xml:space="preserve">проверку </w:t>
      </w:r>
      <w:r w:rsidRPr="00AC2E84">
        <w:rPr>
          <w:sz w:val="28"/>
          <w:szCs w:val="28"/>
        </w:rPr>
        <w:t>и направляет получателю</w:t>
      </w:r>
      <w:r w:rsidRPr="00795FA1">
        <w:rPr>
          <w:sz w:val="28"/>
          <w:szCs w:val="28"/>
        </w:rPr>
        <w:t xml:space="preserve"> субсидии </w:t>
      </w:r>
      <w:r w:rsidR="00795FA1">
        <w:rPr>
          <w:sz w:val="28"/>
          <w:szCs w:val="28"/>
        </w:rPr>
        <w:br/>
      </w:r>
      <w:r w:rsidR="00224151" w:rsidRPr="00795FA1">
        <w:rPr>
          <w:sz w:val="28"/>
          <w:szCs w:val="28"/>
        </w:rPr>
        <w:t xml:space="preserve">и в департамент </w:t>
      </w:r>
      <w:r w:rsidRPr="00795FA1">
        <w:rPr>
          <w:sz w:val="28"/>
          <w:szCs w:val="28"/>
        </w:rPr>
        <w:t xml:space="preserve">уведомление </w:t>
      </w:r>
      <w:r w:rsidR="00AF12B9" w:rsidRPr="00795FA1">
        <w:rPr>
          <w:sz w:val="28"/>
          <w:szCs w:val="28"/>
        </w:rPr>
        <w:t xml:space="preserve">о </w:t>
      </w:r>
      <w:r w:rsidRPr="00795FA1">
        <w:rPr>
          <w:sz w:val="28"/>
          <w:szCs w:val="28"/>
        </w:rPr>
        <w:t>согласовании</w:t>
      </w:r>
      <w:r w:rsidR="0052746C" w:rsidRPr="00795FA1">
        <w:rPr>
          <w:sz w:val="28"/>
          <w:szCs w:val="28"/>
        </w:rPr>
        <w:t xml:space="preserve"> </w:t>
      </w:r>
      <w:r w:rsidR="00795FA1" w:rsidRPr="00795FA1">
        <w:rPr>
          <w:sz w:val="28"/>
          <w:szCs w:val="28"/>
        </w:rPr>
        <w:t xml:space="preserve">документации </w:t>
      </w:r>
      <w:r w:rsidR="00E57095">
        <w:rPr>
          <w:sz w:val="28"/>
          <w:szCs w:val="28"/>
        </w:rPr>
        <w:br/>
      </w:r>
      <w:r w:rsidR="00795FA1" w:rsidRPr="00795FA1">
        <w:rPr>
          <w:sz w:val="28"/>
          <w:szCs w:val="28"/>
        </w:rPr>
        <w:t>или м</w:t>
      </w:r>
      <w:r w:rsidR="0052746C" w:rsidRPr="00795FA1">
        <w:rPr>
          <w:sz w:val="28"/>
          <w:szCs w:val="28"/>
        </w:rPr>
        <w:t>отивированный отказ от согласования</w:t>
      </w:r>
      <w:r w:rsidRPr="00795FA1">
        <w:rPr>
          <w:sz w:val="28"/>
          <w:szCs w:val="28"/>
        </w:rPr>
        <w:t xml:space="preserve">. Одновременно с </w:t>
      </w:r>
      <w:r w:rsidR="00C05B50" w:rsidRPr="00795FA1">
        <w:rPr>
          <w:sz w:val="28"/>
          <w:szCs w:val="28"/>
        </w:rPr>
        <w:t xml:space="preserve">направлением </w:t>
      </w:r>
      <w:r w:rsidRPr="00795FA1">
        <w:rPr>
          <w:sz w:val="28"/>
          <w:szCs w:val="28"/>
        </w:rPr>
        <w:t>мотивированн</w:t>
      </w:r>
      <w:r w:rsidR="00C05B50" w:rsidRPr="00795FA1">
        <w:rPr>
          <w:sz w:val="28"/>
          <w:szCs w:val="28"/>
        </w:rPr>
        <w:t>ого</w:t>
      </w:r>
      <w:r w:rsidRPr="00795FA1">
        <w:rPr>
          <w:sz w:val="28"/>
          <w:szCs w:val="28"/>
        </w:rPr>
        <w:t xml:space="preserve"> отказ</w:t>
      </w:r>
      <w:r w:rsidR="00C05B50" w:rsidRPr="00795FA1">
        <w:rPr>
          <w:sz w:val="28"/>
          <w:szCs w:val="28"/>
        </w:rPr>
        <w:t>а</w:t>
      </w:r>
      <w:r w:rsidRPr="00795FA1">
        <w:rPr>
          <w:sz w:val="28"/>
          <w:szCs w:val="28"/>
        </w:rPr>
        <w:t xml:space="preserve"> дирекция </w:t>
      </w:r>
      <w:r w:rsidR="0052746C" w:rsidRPr="00795FA1">
        <w:rPr>
          <w:sz w:val="28"/>
          <w:szCs w:val="28"/>
        </w:rPr>
        <w:t xml:space="preserve">возвращает </w:t>
      </w:r>
      <w:r w:rsidR="00C05B50" w:rsidRPr="00795FA1">
        <w:rPr>
          <w:sz w:val="28"/>
          <w:szCs w:val="28"/>
        </w:rPr>
        <w:t xml:space="preserve">получателю субсидии </w:t>
      </w:r>
      <w:r w:rsidR="001C6624" w:rsidRPr="00795FA1">
        <w:rPr>
          <w:sz w:val="28"/>
          <w:szCs w:val="28"/>
        </w:rPr>
        <w:t>несогласованную</w:t>
      </w:r>
      <w:r w:rsidRPr="00795FA1">
        <w:rPr>
          <w:sz w:val="28"/>
          <w:szCs w:val="28"/>
        </w:rPr>
        <w:t xml:space="preserve"> </w:t>
      </w:r>
      <w:r w:rsidR="001C6624" w:rsidRPr="00795FA1">
        <w:rPr>
          <w:sz w:val="28"/>
          <w:szCs w:val="28"/>
        </w:rPr>
        <w:t>документацию.</w:t>
      </w:r>
    </w:p>
    <w:p w14:paraId="75E08388" w14:textId="30046D37" w:rsidR="0052746C" w:rsidRPr="00C23ECD" w:rsidRDefault="00965F72" w:rsidP="0052746C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2</w:t>
      </w:r>
      <w:r w:rsidR="00143B31">
        <w:rPr>
          <w:sz w:val="28"/>
          <w:szCs w:val="28"/>
        </w:rPr>
        <w:t>6</w:t>
      </w:r>
      <w:r w:rsidRPr="00795FA1">
        <w:rPr>
          <w:sz w:val="28"/>
          <w:szCs w:val="28"/>
        </w:rPr>
        <w:t>.</w:t>
      </w:r>
      <w:r w:rsidR="0052746C" w:rsidRPr="00795FA1">
        <w:rPr>
          <w:sz w:val="28"/>
          <w:szCs w:val="28"/>
        </w:rPr>
        <w:t xml:space="preserve"> Основанием</w:t>
      </w:r>
      <w:r w:rsidR="0052746C" w:rsidRPr="00C23ECD">
        <w:rPr>
          <w:sz w:val="28"/>
          <w:szCs w:val="28"/>
        </w:rPr>
        <w:t xml:space="preserve"> для отказа в </w:t>
      </w:r>
      <w:r w:rsidR="0052746C" w:rsidRPr="00795FA1">
        <w:rPr>
          <w:sz w:val="28"/>
          <w:szCs w:val="28"/>
        </w:rPr>
        <w:t xml:space="preserve">согласовании </w:t>
      </w:r>
      <w:r w:rsidR="001C6624" w:rsidRPr="00795FA1">
        <w:rPr>
          <w:sz w:val="28"/>
          <w:szCs w:val="28"/>
        </w:rPr>
        <w:t>документаци</w:t>
      </w:r>
      <w:r w:rsidR="00795FA1" w:rsidRPr="00795FA1">
        <w:rPr>
          <w:sz w:val="28"/>
          <w:szCs w:val="28"/>
        </w:rPr>
        <w:t>и</w:t>
      </w:r>
      <w:r w:rsidR="003E0600" w:rsidRPr="00795FA1">
        <w:rPr>
          <w:sz w:val="28"/>
          <w:szCs w:val="28"/>
        </w:rPr>
        <w:t xml:space="preserve"> </w:t>
      </w:r>
      <w:r w:rsidR="0052746C" w:rsidRPr="00795FA1">
        <w:rPr>
          <w:sz w:val="28"/>
          <w:szCs w:val="28"/>
        </w:rPr>
        <w:t>является</w:t>
      </w:r>
      <w:r w:rsidR="0052746C" w:rsidRPr="00C23ECD">
        <w:rPr>
          <w:sz w:val="28"/>
          <w:szCs w:val="28"/>
        </w:rPr>
        <w:t>:</w:t>
      </w:r>
    </w:p>
    <w:p w14:paraId="4122EC05" w14:textId="13286063" w:rsidR="0052746C" w:rsidRPr="00795FA1" w:rsidRDefault="00965F72" w:rsidP="0052746C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2</w:t>
      </w:r>
      <w:r w:rsidR="00143B31">
        <w:rPr>
          <w:sz w:val="28"/>
          <w:szCs w:val="28"/>
        </w:rPr>
        <w:t>6</w:t>
      </w:r>
      <w:r w:rsidRPr="00795FA1">
        <w:rPr>
          <w:sz w:val="28"/>
          <w:szCs w:val="28"/>
        </w:rPr>
        <w:t>.1.</w:t>
      </w:r>
      <w:r w:rsidR="0052746C" w:rsidRPr="00795FA1">
        <w:rPr>
          <w:sz w:val="28"/>
          <w:szCs w:val="28"/>
        </w:rPr>
        <w:t xml:space="preserve"> Несоответствие представленн</w:t>
      </w:r>
      <w:r w:rsidR="00AC5A76" w:rsidRPr="00795FA1">
        <w:rPr>
          <w:sz w:val="28"/>
          <w:szCs w:val="28"/>
        </w:rPr>
        <w:t>ой</w:t>
      </w:r>
      <w:r w:rsidR="0052746C" w:rsidRPr="00795FA1">
        <w:rPr>
          <w:sz w:val="28"/>
          <w:szCs w:val="28"/>
        </w:rPr>
        <w:t xml:space="preserve"> документ</w:t>
      </w:r>
      <w:r w:rsidR="00AC5A76" w:rsidRPr="00795FA1">
        <w:rPr>
          <w:sz w:val="28"/>
          <w:szCs w:val="28"/>
        </w:rPr>
        <w:t>ации</w:t>
      </w:r>
      <w:r w:rsidR="0052746C" w:rsidRPr="00795FA1">
        <w:rPr>
          <w:sz w:val="28"/>
          <w:szCs w:val="28"/>
        </w:rPr>
        <w:t xml:space="preserve"> требованиям, определенным </w:t>
      </w:r>
      <w:hyperlink w:anchor="sub_1218" w:history="1">
        <w:r w:rsidR="0052746C" w:rsidRPr="00795FA1">
          <w:rPr>
            <w:rStyle w:val="a9"/>
            <w:color w:val="auto"/>
            <w:sz w:val="28"/>
            <w:szCs w:val="28"/>
          </w:rPr>
          <w:t>пунктом 2</w:t>
        </w:r>
      </w:hyperlink>
      <w:r w:rsidR="0052746C" w:rsidRPr="00795FA1">
        <w:rPr>
          <w:rStyle w:val="a9"/>
          <w:color w:val="auto"/>
          <w:sz w:val="28"/>
          <w:szCs w:val="28"/>
        </w:rPr>
        <w:t>1</w:t>
      </w:r>
      <w:r w:rsidR="0052746C" w:rsidRPr="00795FA1">
        <w:rPr>
          <w:sz w:val="28"/>
          <w:szCs w:val="28"/>
        </w:rPr>
        <w:t xml:space="preserve"> настоящего раздела, или </w:t>
      </w:r>
      <w:r w:rsidR="00AC5A76" w:rsidRPr="00795FA1">
        <w:rPr>
          <w:sz w:val="28"/>
          <w:szCs w:val="28"/>
        </w:rPr>
        <w:t xml:space="preserve">ее </w:t>
      </w:r>
      <w:r w:rsidR="0052746C" w:rsidRPr="00795FA1">
        <w:rPr>
          <w:sz w:val="28"/>
          <w:szCs w:val="28"/>
        </w:rPr>
        <w:t xml:space="preserve">представление </w:t>
      </w:r>
      <w:r w:rsidR="00AC5A76" w:rsidRPr="00795FA1">
        <w:rPr>
          <w:sz w:val="28"/>
          <w:szCs w:val="28"/>
        </w:rPr>
        <w:t>в неп</w:t>
      </w:r>
      <w:r w:rsidR="0052746C" w:rsidRPr="00795FA1">
        <w:rPr>
          <w:sz w:val="28"/>
          <w:szCs w:val="28"/>
        </w:rPr>
        <w:t>олном объеме.</w:t>
      </w:r>
    </w:p>
    <w:p w14:paraId="73C56024" w14:textId="5B96B037" w:rsidR="0052746C" w:rsidRPr="00C23ECD" w:rsidRDefault="00965F72" w:rsidP="0052746C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2</w:t>
      </w:r>
      <w:r w:rsidR="00143B31">
        <w:rPr>
          <w:sz w:val="28"/>
          <w:szCs w:val="28"/>
        </w:rPr>
        <w:t>6</w:t>
      </w:r>
      <w:r w:rsidRPr="00795FA1">
        <w:rPr>
          <w:sz w:val="28"/>
          <w:szCs w:val="28"/>
        </w:rPr>
        <w:t xml:space="preserve">.2. </w:t>
      </w:r>
      <w:r w:rsidR="0052746C" w:rsidRPr="00795FA1">
        <w:rPr>
          <w:sz w:val="28"/>
          <w:szCs w:val="28"/>
        </w:rPr>
        <w:t>Установление</w:t>
      </w:r>
      <w:r w:rsidR="0052746C" w:rsidRPr="00C23ECD">
        <w:rPr>
          <w:sz w:val="28"/>
          <w:szCs w:val="28"/>
        </w:rPr>
        <w:t xml:space="preserve"> факта недостоверности предоставленной информации.</w:t>
      </w:r>
    </w:p>
    <w:p w14:paraId="66CC64D1" w14:textId="77FF4053" w:rsidR="00795FA1" w:rsidRDefault="00965F72" w:rsidP="00965F72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2</w:t>
      </w:r>
      <w:r w:rsidR="00143B31">
        <w:rPr>
          <w:sz w:val="28"/>
          <w:szCs w:val="28"/>
        </w:rPr>
        <w:t>7</w:t>
      </w:r>
      <w:r w:rsidRPr="00795FA1">
        <w:rPr>
          <w:sz w:val="28"/>
          <w:szCs w:val="28"/>
        </w:rPr>
        <w:t>.</w:t>
      </w:r>
      <w:r w:rsidR="0052746C" w:rsidRPr="00795FA1">
        <w:rPr>
          <w:sz w:val="28"/>
          <w:szCs w:val="28"/>
        </w:rPr>
        <w:t xml:space="preserve"> После</w:t>
      </w:r>
      <w:r w:rsidR="0052746C" w:rsidRPr="00C23ECD">
        <w:rPr>
          <w:sz w:val="28"/>
          <w:szCs w:val="28"/>
        </w:rPr>
        <w:t xml:space="preserve"> получения мотивированного отказа в согласовании </w:t>
      </w:r>
      <w:r w:rsidR="001C0A26">
        <w:rPr>
          <w:sz w:val="28"/>
          <w:szCs w:val="28"/>
        </w:rPr>
        <w:t>документ</w:t>
      </w:r>
      <w:r w:rsidR="004571EF">
        <w:rPr>
          <w:sz w:val="28"/>
          <w:szCs w:val="28"/>
        </w:rPr>
        <w:t>ации</w:t>
      </w:r>
      <w:r w:rsidR="0052746C" w:rsidRPr="00C23ECD">
        <w:rPr>
          <w:sz w:val="28"/>
          <w:szCs w:val="28"/>
        </w:rPr>
        <w:t xml:space="preserve"> получатель субсидии устраняет замечания и повторно,</w:t>
      </w:r>
      <w:r w:rsidR="00795FA1">
        <w:rPr>
          <w:sz w:val="28"/>
          <w:szCs w:val="28"/>
        </w:rPr>
        <w:br/>
      </w:r>
      <w:r w:rsidR="0052746C" w:rsidRPr="00C23ECD">
        <w:rPr>
          <w:sz w:val="28"/>
          <w:szCs w:val="28"/>
        </w:rPr>
        <w:t xml:space="preserve">но не позднее </w:t>
      </w:r>
      <w:r w:rsidR="0025190E" w:rsidRPr="00795FA1">
        <w:rPr>
          <w:sz w:val="28"/>
          <w:szCs w:val="28"/>
        </w:rPr>
        <w:t>двух</w:t>
      </w:r>
      <w:r w:rsidR="00B43B91" w:rsidRPr="00795FA1">
        <w:rPr>
          <w:sz w:val="28"/>
          <w:szCs w:val="28"/>
        </w:rPr>
        <w:t xml:space="preserve"> </w:t>
      </w:r>
      <w:r w:rsidR="0025190E" w:rsidRPr="00795FA1">
        <w:rPr>
          <w:sz w:val="28"/>
          <w:szCs w:val="28"/>
        </w:rPr>
        <w:t>рабочих</w:t>
      </w:r>
      <w:r w:rsidR="00B43B91" w:rsidRPr="00795FA1">
        <w:rPr>
          <w:sz w:val="28"/>
          <w:szCs w:val="28"/>
        </w:rPr>
        <w:t xml:space="preserve"> дней с даты направления дирекцией мотивированного отказа от согласования</w:t>
      </w:r>
      <w:r w:rsidR="0052746C" w:rsidRPr="00795FA1">
        <w:rPr>
          <w:sz w:val="28"/>
          <w:szCs w:val="28"/>
        </w:rPr>
        <w:t>, направляет</w:t>
      </w:r>
      <w:r w:rsidR="0052746C" w:rsidRPr="00C23ECD">
        <w:rPr>
          <w:sz w:val="28"/>
          <w:szCs w:val="28"/>
        </w:rPr>
        <w:t xml:space="preserve"> в дирекцию </w:t>
      </w:r>
      <w:r w:rsidR="004571EF">
        <w:rPr>
          <w:sz w:val="28"/>
          <w:szCs w:val="28"/>
        </w:rPr>
        <w:t xml:space="preserve">исправленную (дополненную) </w:t>
      </w:r>
      <w:r w:rsidR="0052746C" w:rsidRPr="00C23ECD">
        <w:rPr>
          <w:sz w:val="28"/>
          <w:szCs w:val="28"/>
        </w:rPr>
        <w:t>документ</w:t>
      </w:r>
      <w:r w:rsidR="004571EF">
        <w:rPr>
          <w:sz w:val="28"/>
          <w:szCs w:val="28"/>
        </w:rPr>
        <w:t>ацию</w:t>
      </w:r>
      <w:r w:rsidR="0052746C" w:rsidRPr="00C23ECD">
        <w:rPr>
          <w:sz w:val="28"/>
          <w:szCs w:val="28"/>
        </w:rPr>
        <w:t xml:space="preserve">. </w:t>
      </w:r>
    </w:p>
    <w:p w14:paraId="678EF130" w14:textId="1BAD17C8" w:rsidR="00054866" w:rsidRDefault="00B43B91" w:rsidP="00965F72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2</w:t>
      </w:r>
      <w:r w:rsidR="00143B31">
        <w:rPr>
          <w:sz w:val="28"/>
          <w:szCs w:val="28"/>
        </w:rPr>
        <w:t>8</w:t>
      </w:r>
      <w:r w:rsidRPr="00795FA1">
        <w:rPr>
          <w:sz w:val="28"/>
          <w:szCs w:val="28"/>
        </w:rPr>
        <w:t xml:space="preserve">. Дирекция в течение </w:t>
      </w:r>
      <w:r w:rsidR="0025190E" w:rsidRPr="00795FA1">
        <w:rPr>
          <w:sz w:val="28"/>
          <w:szCs w:val="28"/>
        </w:rPr>
        <w:t>четырех</w:t>
      </w:r>
      <w:r w:rsidRPr="00795FA1">
        <w:rPr>
          <w:sz w:val="28"/>
          <w:szCs w:val="28"/>
        </w:rPr>
        <w:t xml:space="preserve"> </w:t>
      </w:r>
      <w:r w:rsidR="0025190E" w:rsidRPr="00795FA1">
        <w:rPr>
          <w:sz w:val="28"/>
          <w:szCs w:val="28"/>
        </w:rPr>
        <w:t>рабочих</w:t>
      </w:r>
      <w:r w:rsidRPr="00795FA1">
        <w:rPr>
          <w:sz w:val="28"/>
          <w:szCs w:val="28"/>
        </w:rPr>
        <w:t xml:space="preserve"> дней после получения повторно направленн</w:t>
      </w:r>
      <w:r w:rsidR="00AF12B9" w:rsidRPr="00795FA1">
        <w:rPr>
          <w:sz w:val="28"/>
          <w:szCs w:val="28"/>
        </w:rPr>
        <w:t>ой</w:t>
      </w:r>
      <w:r w:rsidRPr="00795FA1">
        <w:rPr>
          <w:sz w:val="28"/>
          <w:szCs w:val="28"/>
        </w:rPr>
        <w:t xml:space="preserve"> получателем субсидии документ</w:t>
      </w:r>
      <w:r w:rsidR="00AF12B9" w:rsidRPr="00795FA1">
        <w:rPr>
          <w:sz w:val="28"/>
          <w:szCs w:val="28"/>
        </w:rPr>
        <w:t>ации</w:t>
      </w:r>
      <w:r w:rsidRPr="00795FA1">
        <w:rPr>
          <w:sz w:val="28"/>
          <w:szCs w:val="28"/>
        </w:rPr>
        <w:t xml:space="preserve"> осуществляет </w:t>
      </w:r>
      <w:r w:rsidR="00AF12B9" w:rsidRPr="00795FA1">
        <w:rPr>
          <w:sz w:val="28"/>
          <w:szCs w:val="28"/>
        </w:rPr>
        <w:t>ее</w:t>
      </w:r>
      <w:r w:rsidRPr="00795FA1">
        <w:rPr>
          <w:sz w:val="28"/>
          <w:szCs w:val="28"/>
        </w:rPr>
        <w:t xml:space="preserve"> проверку </w:t>
      </w:r>
      <w:r w:rsidR="00795FA1">
        <w:rPr>
          <w:sz w:val="28"/>
          <w:szCs w:val="28"/>
        </w:rPr>
        <w:br/>
      </w:r>
      <w:r w:rsidRPr="00795FA1">
        <w:rPr>
          <w:sz w:val="28"/>
          <w:szCs w:val="28"/>
        </w:rPr>
        <w:t xml:space="preserve">и направляет получателю субсидии </w:t>
      </w:r>
      <w:r w:rsidR="00224151" w:rsidRPr="00795FA1">
        <w:rPr>
          <w:sz w:val="28"/>
          <w:szCs w:val="28"/>
        </w:rPr>
        <w:t xml:space="preserve">и в департамент </w:t>
      </w:r>
      <w:r w:rsidR="00965F72" w:rsidRPr="00795FA1">
        <w:rPr>
          <w:sz w:val="28"/>
          <w:szCs w:val="28"/>
        </w:rPr>
        <w:t xml:space="preserve">уведомление </w:t>
      </w:r>
      <w:r w:rsidR="00795FA1">
        <w:rPr>
          <w:sz w:val="28"/>
          <w:szCs w:val="28"/>
        </w:rPr>
        <w:br/>
      </w:r>
      <w:r w:rsidR="00965F72" w:rsidRPr="00795FA1">
        <w:rPr>
          <w:sz w:val="28"/>
          <w:szCs w:val="28"/>
        </w:rPr>
        <w:t xml:space="preserve">о </w:t>
      </w:r>
      <w:r w:rsidR="00AF12B9" w:rsidRPr="00795FA1">
        <w:rPr>
          <w:sz w:val="28"/>
          <w:szCs w:val="28"/>
        </w:rPr>
        <w:t xml:space="preserve">ее </w:t>
      </w:r>
      <w:r w:rsidR="00965F72" w:rsidRPr="00795FA1">
        <w:rPr>
          <w:sz w:val="28"/>
          <w:szCs w:val="28"/>
        </w:rPr>
        <w:t>согласовании или мотивированный отказ от согласования.</w:t>
      </w:r>
      <w:r w:rsidR="00965F72">
        <w:rPr>
          <w:sz w:val="28"/>
          <w:szCs w:val="28"/>
        </w:rPr>
        <w:t xml:space="preserve"> </w:t>
      </w:r>
    </w:p>
    <w:p w14:paraId="531D6F0F" w14:textId="1EFAD7A0" w:rsidR="00B43B91" w:rsidRPr="00B43B91" w:rsidRDefault="00054866" w:rsidP="00965F72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2</w:t>
      </w:r>
      <w:r w:rsidR="00143B31">
        <w:rPr>
          <w:sz w:val="28"/>
          <w:szCs w:val="28"/>
        </w:rPr>
        <w:t>9</w:t>
      </w:r>
      <w:r w:rsidRPr="00795FA1">
        <w:rPr>
          <w:sz w:val="28"/>
          <w:szCs w:val="28"/>
        </w:rPr>
        <w:t>. Процедуры устранения замечаний, изложенных в мотивированном отказе от согласования документ</w:t>
      </w:r>
      <w:r w:rsidR="007134EF">
        <w:rPr>
          <w:sz w:val="28"/>
          <w:szCs w:val="28"/>
        </w:rPr>
        <w:t>ации</w:t>
      </w:r>
      <w:r w:rsidRPr="00795FA1">
        <w:rPr>
          <w:sz w:val="28"/>
          <w:szCs w:val="28"/>
        </w:rPr>
        <w:t>, и согласования повторно</w:t>
      </w:r>
      <w:r w:rsidR="00072976" w:rsidRPr="00795FA1">
        <w:rPr>
          <w:sz w:val="28"/>
          <w:szCs w:val="28"/>
        </w:rPr>
        <w:t xml:space="preserve"> </w:t>
      </w:r>
      <w:r w:rsidRPr="00795FA1">
        <w:rPr>
          <w:sz w:val="28"/>
          <w:szCs w:val="28"/>
        </w:rPr>
        <w:t>направленн</w:t>
      </w:r>
      <w:r w:rsidR="003511F6" w:rsidRPr="00795FA1">
        <w:rPr>
          <w:sz w:val="28"/>
          <w:szCs w:val="28"/>
        </w:rPr>
        <w:t>ой документации</w:t>
      </w:r>
      <w:r w:rsidRPr="00795FA1">
        <w:rPr>
          <w:sz w:val="28"/>
          <w:szCs w:val="28"/>
        </w:rPr>
        <w:t xml:space="preserve"> осуществляются в соответствии с пунктами 24, 25 настоящего раздела.</w:t>
      </w:r>
      <w:r>
        <w:rPr>
          <w:sz w:val="28"/>
          <w:szCs w:val="28"/>
        </w:rPr>
        <w:t xml:space="preserve"> </w:t>
      </w:r>
    </w:p>
    <w:p w14:paraId="28B362CD" w14:textId="256A6B27" w:rsidR="00D71DC8" w:rsidRDefault="00143B31" w:rsidP="00527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52AFE" w:rsidRPr="00795FA1">
        <w:rPr>
          <w:sz w:val="28"/>
          <w:szCs w:val="28"/>
        </w:rPr>
        <w:t xml:space="preserve">. Получатель субсидии </w:t>
      </w:r>
      <w:r w:rsidR="0087213C" w:rsidRPr="00795FA1">
        <w:rPr>
          <w:sz w:val="28"/>
          <w:szCs w:val="28"/>
        </w:rPr>
        <w:t xml:space="preserve">направляет в дирекцию акт и счет </w:t>
      </w:r>
      <w:r w:rsidR="00795FA1">
        <w:rPr>
          <w:sz w:val="28"/>
          <w:szCs w:val="28"/>
        </w:rPr>
        <w:br/>
      </w:r>
      <w:r w:rsidR="00D71DC8">
        <w:rPr>
          <w:sz w:val="28"/>
          <w:szCs w:val="28"/>
        </w:rPr>
        <w:t>на предоставление субсидии в следующие сроки:</w:t>
      </w:r>
    </w:p>
    <w:p w14:paraId="67E277F6" w14:textId="73A138D6" w:rsidR="001B79FA" w:rsidRDefault="00143B31" w:rsidP="005C3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71DC8">
        <w:rPr>
          <w:sz w:val="28"/>
          <w:szCs w:val="28"/>
        </w:rPr>
        <w:t xml:space="preserve">.1. В случае, если фактическая стоимость выполненных работ </w:t>
      </w:r>
      <w:r w:rsidR="005C3D5D">
        <w:rPr>
          <w:sz w:val="28"/>
          <w:szCs w:val="28"/>
        </w:rPr>
        <w:br/>
      </w:r>
      <w:r w:rsidR="00D71DC8">
        <w:rPr>
          <w:sz w:val="28"/>
          <w:szCs w:val="28"/>
        </w:rPr>
        <w:t>не превышает стоимость работ</w:t>
      </w:r>
      <w:r w:rsidR="005C3D5D">
        <w:rPr>
          <w:sz w:val="28"/>
          <w:szCs w:val="28"/>
        </w:rPr>
        <w:t xml:space="preserve"> </w:t>
      </w:r>
      <w:r w:rsidR="005C3D5D" w:rsidRPr="005C3D5D">
        <w:rPr>
          <w:sz w:val="28"/>
          <w:szCs w:val="28"/>
        </w:rPr>
        <w:t>по благоустройству дворовой территории многоквартирного дома</w:t>
      </w:r>
      <w:r w:rsidR="00D71DC8">
        <w:rPr>
          <w:sz w:val="28"/>
          <w:szCs w:val="28"/>
        </w:rPr>
        <w:t>, предусмотренную соглашением – в течение двух рабочих дней после получения уведомления о согласовании документации.</w:t>
      </w:r>
    </w:p>
    <w:p w14:paraId="24688023" w14:textId="2110CCEA" w:rsidR="00C52AFE" w:rsidRPr="00777B67" w:rsidRDefault="00143B31" w:rsidP="0052746C">
      <w:pPr>
        <w:ind w:firstLine="709"/>
        <w:jc w:val="both"/>
        <w:rPr>
          <w:sz w:val="28"/>
          <w:szCs w:val="28"/>
        </w:rPr>
      </w:pPr>
      <w:r w:rsidRPr="00777B67">
        <w:rPr>
          <w:sz w:val="28"/>
          <w:szCs w:val="28"/>
        </w:rPr>
        <w:t>30</w:t>
      </w:r>
      <w:r w:rsidR="00D71DC8" w:rsidRPr="00777B67">
        <w:rPr>
          <w:sz w:val="28"/>
          <w:szCs w:val="28"/>
        </w:rPr>
        <w:t xml:space="preserve">.2. </w:t>
      </w:r>
      <w:r w:rsidR="0087213C" w:rsidRPr="00777B67">
        <w:rPr>
          <w:sz w:val="28"/>
          <w:szCs w:val="28"/>
        </w:rPr>
        <w:t xml:space="preserve">В случае необходимости внесения изменений в соглашение </w:t>
      </w:r>
      <w:r w:rsidR="00D71DC8" w:rsidRPr="00777B67">
        <w:rPr>
          <w:sz w:val="28"/>
          <w:szCs w:val="28"/>
        </w:rPr>
        <w:br/>
      </w:r>
      <w:r w:rsidR="001B79FA" w:rsidRPr="00777B67">
        <w:rPr>
          <w:sz w:val="28"/>
          <w:szCs w:val="28"/>
        </w:rPr>
        <w:t xml:space="preserve">в пределах </w:t>
      </w:r>
      <w:r w:rsidR="005F3480" w:rsidRPr="00777B67">
        <w:rPr>
          <w:sz w:val="28"/>
          <w:szCs w:val="28"/>
        </w:rPr>
        <w:t xml:space="preserve">общего </w:t>
      </w:r>
      <w:r w:rsidR="001B79FA" w:rsidRPr="00777B67">
        <w:rPr>
          <w:sz w:val="28"/>
          <w:szCs w:val="28"/>
        </w:rPr>
        <w:t>объема субсидии, предусмотренно</w:t>
      </w:r>
      <w:r w:rsidR="005F3480" w:rsidRPr="00777B67">
        <w:rPr>
          <w:sz w:val="28"/>
          <w:szCs w:val="28"/>
        </w:rPr>
        <w:t>го</w:t>
      </w:r>
      <w:r w:rsidR="001B79FA" w:rsidRPr="00777B67">
        <w:rPr>
          <w:sz w:val="28"/>
          <w:szCs w:val="28"/>
        </w:rPr>
        <w:t xml:space="preserve"> соглашением, </w:t>
      </w:r>
      <w:r w:rsidR="0087213C" w:rsidRPr="00777B67">
        <w:rPr>
          <w:sz w:val="28"/>
          <w:szCs w:val="28"/>
        </w:rPr>
        <w:t>в части стоимости работ по благоустройству дворовой территории многоквартирного дома</w:t>
      </w:r>
      <w:r w:rsidR="005F3480" w:rsidRPr="00777B67">
        <w:rPr>
          <w:sz w:val="28"/>
          <w:szCs w:val="28"/>
        </w:rPr>
        <w:t xml:space="preserve"> </w:t>
      </w:r>
      <w:r w:rsidR="00D71DC8" w:rsidRPr="00777B67">
        <w:rPr>
          <w:sz w:val="28"/>
          <w:szCs w:val="28"/>
        </w:rPr>
        <w:t xml:space="preserve">- </w:t>
      </w:r>
      <w:r w:rsidR="0087213C" w:rsidRPr="00777B67">
        <w:rPr>
          <w:sz w:val="28"/>
          <w:szCs w:val="28"/>
        </w:rPr>
        <w:t>в течение двух рабочих дней после подписания дополнительного соглашения к соглашению.</w:t>
      </w:r>
    </w:p>
    <w:p w14:paraId="0415E83E" w14:textId="0DD25887" w:rsidR="00D71DC8" w:rsidRPr="00777B67" w:rsidRDefault="00143B31" w:rsidP="0052746C">
      <w:pPr>
        <w:ind w:firstLine="709"/>
        <w:jc w:val="both"/>
        <w:rPr>
          <w:sz w:val="28"/>
          <w:szCs w:val="28"/>
        </w:rPr>
      </w:pPr>
      <w:r w:rsidRPr="00777B67">
        <w:rPr>
          <w:sz w:val="28"/>
          <w:szCs w:val="28"/>
        </w:rPr>
        <w:t>30</w:t>
      </w:r>
      <w:r w:rsidR="00D71DC8" w:rsidRPr="00777B67">
        <w:rPr>
          <w:sz w:val="28"/>
          <w:szCs w:val="28"/>
        </w:rPr>
        <w:t>.</w:t>
      </w:r>
      <w:r w:rsidR="005B6B24" w:rsidRPr="00777B67">
        <w:rPr>
          <w:sz w:val="28"/>
          <w:szCs w:val="28"/>
        </w:rPr>
        <w:t>3</w:t>
      </w:r>
      <w:r w:rsidR="00D71DC8" w:rsidRPr="00777B67">
        <w:rPr>
          <w:sz w:val="28"/>
          <w:szCs w:val="28"/>
        </w:rPr>
        <w:t>. В случае необходимости</w:t>
      </w:r>
      <w:r w:rsidR="005C3D5D" w:rsidRPr="00777B67">
        <w:rPr>
          <w:sz w:val="28"/>
          <w:szCs w:val="28"/>
        </w:rPr>
        <w:t xml:space="preserve"> </w:t>
      </w:r>
      <w:r w:rsidR="00D71DC8" w:rsidRPr="00777B67">
        <w:rPr>
          <w:sz w:val="28"/>
          <w:szCs w:val="28"/>
        </w:rPr>
        <w:t>увелич</w:t>
      </w:r>
      <w:r w:rsidR="005B6B24" w:rsidRPr="00777B67">
        <w:rPr>
          <w:sz w:val="28"/>
          <w:szCs w:val="28"/>
        </w:rPr>
        <w:t>ения</w:t>
      </w:r>
      <w:r w:rsidR="00D71DC8" w:rsidRPr="00777B67">
        <w:rPr>
          <w:sz w:val="28"/>
          <w:szCs w:val="28"/>
        </w:rPr>
        <w:t xml:space="preserve"> </w:t>
      </w:r>
      <w:r w:rsidR="005F3480" w:rsidRPr="00777B67">
        <w:rPr>
          <w:sz w:val="28"/>
          <w:szCs w:val="28"/>
        </w:rPr>
        <w:t xml:space="preserve">общего </w:t>
      </w:r>
      <w:r w:rsidR="00D71DC8" w:rsidRPr="00777B67">
        <w:rPr>
          <w:sz w:val="28"/>
          <w:szCs w:val="28"/>
        </w:rPr>
        <w:t>объем</w:t>
      </w:r>
      <w:r w:rsidR="005B6B24" w:rsidRPr="00777B67">
        <w:rPr>
          <w:sz w:val="28"/>
          <w:szCs w:val="28"/>
        </w:rPr>
        <w:t>а</w:t>
      </w:r>
      <w:r w:rsidR="005C3D5D" w:rsidRPr="00777B67">
        <w:rPr>
          <w:sz w:val="28"/>
          <w:szCs w:val="28"/>
        </w:rPr>
        <w:t xml:space="preserve"> субсидии, предусмотренн</w:t>
      </w:r>
      <w:r w:rsidR="005B6B24" w:rsidRPr="00777B67">
        <w:rPr>
          <w:sz w:val="28"/>
          <w:szCs w:val="28"/>
        </w:rPr>
        <w:t>ого</w:t>
      </w:r>
      <w:r w:rsidR="00D71DC8" w:rsidRPr="00777B67">
        <w:rPr>
          <w:sz w:val="28"/>
          <w:szCs w:val="28"/>
        </w:rPr>
        <w:t xml:space="preserve"> соглашением:</w:t>
      </w:r>
    </w:p>
    <w:p w14:paraId="2059F170" w14:textId="1F6C453F" w:rsidR="00D71DC8" w:rsidRPr="00777B67" w:rsidRDefault="00D71DC8" w:rsidP="0052746C">
      <w:pPr>
        <w:ind w:firstLine="709"/>
        <w:jc w:val="both"/>
        <w:rPr>
          <w:sz w:val="28"/>
          <w:szCs w:val="28"/>
        </w:rPr>
      </w:pPr>
      <w:r w:rsidRPr="00777B67">
        <w:rPr>
          <w:sz w:val="28"/>
          <w:szCs w:val="28"/>
        </w:rPr>
        <w:t xml:space="preserve">- </w:t>
      </w:r>
      <w:r w:rsidR="005C3D5D" w:rsidRPr="00777B67">
        <w:rPr>
          <w:sz w:val="28"/>
          <w:szCs w:val="28"/>
        </w:rPr>
        <w:t xml:space="preserve">в части стоимости фактически выполненных </w:t>
      </w:r>
      <w:r w:rsidR="005D6E4D" w:rsidRPr="00777B67">
        <w:rPr>
          <w:sz w:val="28"/>
          <w:szCs w:val="28"/>
        </w:rPr>
        <w:t xml:space="preserve">работ </w:t>
      </w:r>
      <w:r w:rsidR="00983DF4" w:rsidRPr="00777B67">
        <w:rPr>
          <w:sz w:val="28"/>
          <w:szCs w:val="28"/>
        </w:rPr>
        <w:t xml:space="preserve">по благоустройству дворовой территории многоквартирного дома </w:t>
      </w:r>
      <w:r w:rsidR="005C3D5D" w:rsidRPr="00777B67">
        <w:rPr>
          <w:sz w:val="28"/>
          <w:szCs w:val="28"/>
        </w:rPr>
        <w:t xml:space="preserve">в пределах предусмотренного </w:t>
      </w:r>
      <w:r w:rsidR="005C3D5D" w:rsidRPr="00777B67">
        <w:rPr>
          <w:sz w:val="28"/>
          <w:szCs w:val="28"/>
        </w:rPr>
        <w:lastRenderedPageBreak/>
        <w:t xml:space="preserve">соглашением </w:t>
      </w:r>
      <w:r w:rsidR="005F3480" w:rsidRPr="00777B67">
        <w:rPr>
          <w:sz w:val="28"/>
          <w:szCs w:val="28"/>
        </w:rPr>
        <w:t xml:space="preserve">общего </w:t>
      </w:r>
      <w:r w:rsidR="005C3D5D" w:rsidRPr="00777B67">
        <w:rPr>
          <w:sz w:val="28"/>
          <w:szCs w:val="28"/>
        </w:rPr>
        <w:t xml:space="preserve">объема субсидии - </w:t>
      </w:r>
      <w:r w:rsidRPr="00777B67">
        <w:rPr>
          <w:sz w:val="28"/>
          <w:szCs w:val="28"/>
        </w:rPr>
        <w:t>в течение двух рабочих дней после получения уведомления</w:t>
      </w:r>
      <w:r w:rsidR="005C3D5D" w:rsidRPr="00777B67">
        <w:rPr>
          <w:sz w:val="28"/>
          <w:szCs w:val="28"/>
        </w:rPr>
        <w:t xml:space="preserve"> о согласовании документации;</w:t>
      </w:r>
    </w:p>
    <w:p w14:paraId="36F73A62" w14:textId="40463A0A" w:rsidR="005C3D5D" w:rsidRDefault="005C3D5D" w:rsidP="0052746C">
      <w:pPr>
        <w:ind w:firstLine="709"/>
        <w:jc w:val="both"/>
        <w:rPr>
          <w:sz w:val="28"/>
          <w:szCs w:val="28"/>
        </w:rPr>
      </w:pPr>
      <w:r w:rsidRPr="00777B67">
        <w:rPr>
          <w:sz w:val="28"/>
          <w:szCs w:val="28"/>
        </w:rPr>
        <w:t xml:space="preserve">- в части стоимости </w:t>
      </w:r>
      <w:r w:rsidR="009A4BA6" w:rsidRPr="00777B67">
        <w:rPr>
          <w:sz w:val="28"/>
          <w:szCs w:val="28"/>
        </w:rPr>
        <w:t>фактически выполненных работ</w:t>
      </w:r>
      <w:r w:rsidR="00983DF4" w:rsidRPr="00777B67">
        <w:rPr>
          <w:sz w:val="28"/>
          <w:szCs w:val="28"/>
        </w:rPr>
        <w:t xml:space="preserve"> по благоустройству дворовой территории многоквартирного дома</w:t>
      </w:r>
      <w:r w:rsidR="009A4BA6" w:rsidRPr="00777B67">
        <w:rPr>
          <w:sz w:val="28"/>
          <w:szCs w:val="28"/>
        </w:rPr>
        <w:t xml:space="preserve">, превышающей предусмотренный соглашением </w:t>
      </w:r>
      <w:r w:rsidR="005F3480" w:rsidRPr="00777B67">
        <w:rPr>
          <w:sz w:val="28"/>
          <w:szCs w:val="28"/>
        </w:rPr>
        <w:t xml:space="preserve">общий </w:t>
      </w:r>
      <w:r w:rsidR="009A4BA6" w:rsidRPr="00777B67">
        <w:rPr>
          <w:sz w:val="28"/>
          <w:szCs w:val="28"/>
        </w:rPr>
        <w:t xml:space="preserve">объем субсидии, – в течение двух рабочих дней после подписания дополнительного соглашения к соглашению, предусматривающего увеличение </w:t>
      </w:r>
      <w:r w:rsidR="005F3480" w:rsidRPr="00777B67">
        <w:rPr>
          <w:sz w:val="28"/>
          <w:szCs w:val="28"/>
        </w:rPr>
        <w:t xml:space="preserve">общего </w:t>
      </w:r>
      <w:r w:rsidR="009A4BA6" w:rsidRPr="00777B67">
        <w:rPr>
          <w:sz w:val="28"/>
          <w:szCs w:val="28"/>
        </w:rPr>
        <w:t>объема субсидии.</w:t>
      </w:r>
    </w:p>
    <w:p w14:paraId="4A3954DE" w14:textId="4F860092" w:rsidR="00795FA1" w:rsidRDefault="00143B31" w:rsidP="00527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E5E01">
        <w:rPr>
          <w:sz w:val="28"/>
          <w:szCs w:val="28"/>
        </w:rPr>
        <w:t>.</w:t>
      </w:r>
      <w:r w:rsidR="0052746C" w:rsidRPr="00C23ECD">
        <w:rPr>
          <w:sz w:val="28"/>
          <w:szCs w:val="28"/>
        </w:rPr>
        <w:t xml:space="preserve"> </w:t>
      </w:r>
      <w:r w:rsidR="0052746C" w:rsidRPr="00795FA1">
        <w:rPr>
          <w:sz w:val="28"/>
          <w:szCs w:val="28"/>
        </w:rPr>
        <w:t xml:space="preserve">Дирекция в течение двух рабочих дней </w:t>
      </w:r>
      <w:r w:rsidR="00B152BD" w:rsidRPr="00795FA1">
        <w:rPr>
          <w:sz w:val="28"/>
          <w:szCs w:val="28"/>
        </w:rPr>
        <w:t xml:space="preserve">после поступления согласовывает </w:t>
      </w:r>
      <w:r w:rsidR="0052746C" w:rsidRPr="00795FA1">
        <w:rPr>
          <w:sz w:val="28"/>
          <w:szCs w:val="28"/>
        </w:rPr>
        <w:t>акт</w:t>
      </w:r>
      <w:r w:rsidR="00B152BD" w:rsidRPr="00795FA1">
        <w:rPr>
          <w:sz w:val="28"/>
          <w:szCs w:val="28"/>
        </w:rPr>
        <w:t xml:space="preserve"> на предоставление субсидии, и </w:t>
      </w:r>
      <w:r w:rsidR="0052746C" w:rsidRPr="00795FA1">
        <w:rPr>
          <w:sz w:val="28"/>
          <w:szCs w:val="28"/>
        </w:rPr>
        <w:t xml:space="preserve">направляет </w:t>
      </w:r>
      <w:r w:rsidR="00CE5E01" w:rsidRPr="00795FA1">
        <w:rPr>
          <w:sz w:val="28"/>
          <w:szCs w:val="28"/>
        </w:rPr>
        <w:t>его</w:t>
      </w:r>
      <w:r w:rsidR="00B152BD" w:rsidRPr="00795FA1">
        <w:rPr>
          <w:sz w:val="28"/>
          <w:szCs w:val="28"/>
        </w:rPr>
        <w:t xml:space="preserve"> </w:t>
      </w:r>
      <w:r w:rsidR="0052746C" w:rsidRPr="00795FA1">
        <w:rPr>
          <w:sz w:val="28"/>
          <w:szCs w:val="28"/>
        </w:rPr>
        <w:t xml:space="preserve">в департамент </w:t>
      </w:r>
      <w:r w:rsidR="00CE5E01" w:rsidRPr="00795FA1">
        <w:rPr>
          <w:sz w:val="28"/>
          <w:szCs w:val="28"/>
        </w:rPr>
        <w:t xml:space="preserve">с приложением счета на предоставление субсидии, </w:t>
      </w:r>
      <w:r w:rsidR="0052746C" w:rsidRPr="00795FA1">
        <w:rPr>
          <w:sz w:val="28"/>
          <w:szCs w:val="28"/>
        </w:rPr>
        <w:t>расчет</w:t>
      </w:r>
      <w:r w:rsidR="00CE5E01" w:rsidRPr="00795FA1">
        <w:rPr>
          <w:sz w:val="28"/>
          <w:szCs w:val="28"/>
        </w:rPr>
        <w:t xml:space="preserve">а фактического размера субсидии и </w:t>
      </w:r>
      <w:r w:rsidR="0052746C" w:rsidRPr="00795FA1">
        <w:rPr>
          <w:sz w:val="28"/>
          <w:szCs w:val="28"/>
        </w:rPr>
        <w:t>реестр</w:t>
      </w:r>
      <w:r w:rsidR="00CE5E01" w:rsidRPr="00795FA1">
        <w:rPr>
          <w:sz w:val="28"/>
          <w:szCs w:val="28"/>
        </w:rPr>
        <w:t>а</w:t>
      </w:r>
      <w:r w:rsidR="0052746C" w:rsidRPr="00795FA1">
        <w:rPr>
          <w:sz w:val="28"/>
          <w:szCs w:val="28"/>
        </w:rPr>
        <w:t xml:space="preserve"> проверенн</w:t>
      </w:r>
      <w:r w:rsidR="001B2DD8" w:rsidRPr="00795FA1">
        <w:rPr>
          <w:sz w:val="28"/>
          <w:szCs w:val="28"/>
        </w:rPr>
        <w:t>ой</w:t>
      </w:r>
      <w:r w:rsidR="0052746C" w:rsidRPr="00795FA1">
        <w:rPr>
          <w:sz w:val="28"/>
          <w:szCs w:val="28"/>
        </w:rPr>
        <w:t xml:space="preserve"> документ</w:t>
      </w:r>
      <w:r w:rsidR="001B2DD8" w:rsidRPr="00795FA1">
        <w:rPr>
          <w:sz w:val="28"/>
          <w:szCs w:val="28"/>
        </w:rPr>
        <w:t>ации</w:t>
      </w:r>
      <w:r w:rsidR="00795FA1">
        <w:rPr>
          <w:sz w:val="28"/>
          <w:szCs w:val="28"/>
        </w:rPr>
        <w:t>.</w:t>
      </w:r>
    </w:p>
    <w:p w14:paraId="0B2CC417" w14:textId="4071CF2C" w:rsidR="0052746C" w:rsidRPr="00C975C7" w:rsidRDefault="00143B31" w:rsidP="00527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E5E01" w:rsidRPr="00795FA1">
        <w:rPr>
          <w:sz w:val="28"/>
          <w:szCs w:val="28"/>
        </w:rPr>
        <w:t xml:space="preserve">. </w:t>
      </w:r>
      <w:r w:rsidR="0052746C" w:rsidRPr="00795FA1">
        <w:rPr>
          <w:sz w:val="28"/>
          <w:szCs w:val="28"/>
        </w:rPr>
        <w:t xml:space="preserve">Департамент в течение трех рабочих дней после получения </w:t>
      </w:r>
      <w:r w:rsidR="0052746C" w:rsidRPr="00795FA1">
        <w:rPr>
          <w:sz w:val="28"/>
          <w:szCs w:val="28"/>
        </w:rPr>
        <w:br/>
        <w:t>от дирекции документов, определенных в пункте 2</w:t>
      </w:r>
      <w:r w:rsidR="00CE5E01" w:rsidRPr="00795FA1">
        <w:rPr>
          <w:sz w:val="28"/>
          <w:szCs w:val="28"/>
        </w:rPr>
        <w:t>8</w:t>
      </w:r>
      <w:r w:rsidR="0052746C" w:rsidRPr="00795FA1">
        <w:rPr>
          <w:sz w:val="28"/>
          <w:szCs w:val="28"/>
        </w:rPr>
        <w:t xml:space="preserve"> настоящего</w:t>
      </w:r>
      <w:r w:rsidR="0052746C" w:rsidRPr="00C975C7">
        <w:rPr>
          <w:sz w:val="28"/>
          <w:szCs w:val="28"/>
        </w:rPr>
        <w:t xml:space="preserve"> раздела, осуществляет проверку представленных документов и расчета фактического размера субсидии. При необходимости департамент запрашивает у дирекции копии документ</w:t>
      </w:r>
      <w:r w:rsidR="007134EF">
        <w:rPr>
          <w:sz w:val="28"/>
          <w:szCs w:val="28"/>
        </w:rPr>
        <w:t>ации, включенной</w:t>
      </w:r>
      <w:r w:rsidR="0052746C" w:rsidRPr="00C975C7">
        <w:rPr>
          <w:sz w:val="28"/>
          <w:szCs w:val="28"/>
        </w:rPr>
        <w:t xml:space="preserve"> в реестр проверенн</w:t>
      </w:r>
      <w:r w:rsidR="007134EF">
        <w:rPr>
          <w:sz w:val="28"/>
          <w:szCs w:val="28"/>
        </w:rPr>
        <w:t>ой</w:t>
      </w:r>
      <w:r w:rsidR="0052746C" w:rsidRPr="00C975C7">
        <w:rPr>
          <w:sz w:val="28"/>
          <w:szCs w:val="28"/>
        </w:rPr>
        <w:t xml:space="preserve"> документ</w:t>
      </w:r>
      <w:r w:rsidR="007134EF">
        <w:rPr>
          <w:sz w:val="28"/>
          <w:szCs w:val="28"/>
        </w:rPr>
        <w:t>ации</w:t>
      </w:r>
      <w:r w:rsidR="0052746C" w:rsidRPr="00C975C7">
        <w:rPr>
          <w:sz w:val="28"/>
          <w:szCs w:val="28"/>
        </w:rPr>
        <w:t xml:space="preserve">. </w:t>
      </w:r>
    </w:p>
    <w:p w14:paraId="4F6B503D" w14:textId="4F178618" w:rsidR="0052746C" w:rsidRPr="00C975C7" w:rsidRDefault="00CE5E01" w:rsidP="0052746C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3</w:t>
      </w:r>
      <w:r w:rsidR="00143B31">
        <w:rPr>
          <w:sz w:val="28"/>
          <w:szCs w:val="28"/>
        </w:rPr>
        <w:t>3</w:t>
      </w:r>
      <w:r w:rsidRPr="00795FA1">
        <w:rPr>
          <w:sz w:val="28"/>
          <w:szCs w:val="28"/>
        </w:rPr>
        <w:t xml:space="preserve">. </w:t>
      </w:r>
      <w:r w:rsidR="0052746C" w:rsidRPr="00795FA1">
        <w:rPr>
          <w:sz w:val="28"/>
          <w:szCs w:val="28"/>
        </w:rPr>
        <w:t xml:space="preserve">Департамент по результатам документарной проверки подписывает акт на предоставление субсидии или направляет </w:t>
      </w:r>
      <w:r w:rsidR="00996AF5" w:rsidRPr="00795FA1">
        <w:rPr>
          <w:sz w:val="28"/>
          <w:szCs w:val="28"/>
        </w:rPr>
        <w:t xml:space="preserve">в дирекцию и получателю субсидии </w:t>
      </w:r>
      <w:r w:rsidR="0052746C" w:rsidRPr="00795FA1">
        <w:rPr>
          <w:sz w:val="28"/>
          <w:szCs w:val="28"/>
        </w:rPr>
        <w:t>мотивированный отказ от его подписания по основаниям, предусмотренным пунктом 2</w:t>
      </w:r>
      <w:r w:rsidR="00143B31">
        <w:rPr>
          <w:sz w:val="28"/>
          <w:szCs w:val="28"/>
        </w:rPr>
        <w:t>6</w:t>
      </w:r>
      <w:r w:rsidR="0052746C" w:rsidRPr="00795FA1">
        <w:rPr>
          <w:sz w:val="28"/>
          <w:szCs w:val="28"/>
        </w:rPr>
        <w:t xml:space="preserve"> настоящего раздела</w:t>
      </w:r>
      <w:r w:rsidR="00996AF5" w:rsidRPr="00795FA1">
        <w:rPr>
          <w:sz w:val="28"/>
          <w:szCs w:val="28"/>
        </w:rPr>
        <w:t>.</w:t>
      </w:r>
    </w:p>
    <w:p w14:paraId="62F2229A" w14:textId="619482B6" w:rsidR="0052746C" w:rsidRPr="00C975C7" w:rsidRDefault="00CE5E01" w:rsidP="0052746C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3</w:t>
      </w:r>
      <w:r w:rsidR="00143B31">
        <w:rPr>
          <w:sz w:val="28"/>
          <w:szCs w:val="28"/>
        </w:rPr>
        <w:t>4</w:t>
      </w:r>
      <w:r w:rsidRPr="00795FA1">
        <w:rPr>
          <w:sz w:val="28"/>
          <w:szCs w:val="28"/>
        </w:rPr>
        <w:t>.</w:t>
      </w:r>
      <w:r w:rsidR="0052746C" w:rsidRPr="00795FA1">
        <w:rPr>
          <w:sz w:val="28"/>
          <w:szCs w:val="28"/>
        </w:rPr>
        <w:t xml:space="preserve"> После</w:t>
      </w:r>
      <w:r w:rsidR="0052746C" w:rsidRPr="00C975C7">
        <w:rPr>
          <w:sz w:val="28"/>
          <w:szCs w:val="28"/>
        </w:rPr>
        <w:t xml:space="preserve"> получения мотивированного отказа в подписании акта </w:t>
      </w:r>
      <w:r w:rsidR="0052746C" w:rsidRPr="00C975C7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="0052746C" w:rsidRPr="00C975C7">
        <w:rPr>
          <w:sz w:val="28"/>
          <w:szCs w:val="28"/>
        </w:rPr>
        <w:br/>
        <w:t xml:space="preserve">и повторно </w:t>
      </w:r>
      <w:r>
        <w:rPr>
          <w:sz w:val="28"/>
          <w:szCs w:val="28"/>
        </w:rPr>
        <w:t xml:space="preserve">в течение двух рабочих дней </w:t>
      </w:r>
      <w:r w:rsidR="0052746C" w:rsidRPr="00C975C7">
        <w:rPr>
          <w:sz w:val="28"/>
          <w:szCs w:val="28"/>
        </w:rPr>
        <w:t xml:space="preserve">направляет в </w:t>
      </w:r>
      <w:r w:rsidR="0052746C" w:rsidRPr="00795FA1">
        <w:rPr>
          <w:sz w:val="28"/>
          <w:szCs w:val="28"/>
        </w:rPr>
        <w:t xml:space="preserve">дирекцию </w:t>
      </w:r>
      <w:r w:rsidRPr="00795FA1">
        <w:rPr>
          <w:sz w:val="28"/>
          <w:szCs w:val="28"/>
        </w:rPr>
        <w:t xml:space="preserve">акт и счет </w:t>
      </w:r>
      <w:r w:rsidR="00795FA1">
        <w:rPr>
          <w:sz w:val="28"/>
          <w:szCs w:val="28"/>
        </w:rPr>
        <w:br/>
      </w:r>
      <w:r w:rsidRPr="00795FA1">
        <w:rPr>
          <w:sz w:val="28"/>
          <w:szCs w:val="28"/>
        </w:rPr>
        <w:t>на предоставление субсидии.</w:t>
      </w:r>
      <w:r w:rsidR="0052746C" w:rsidRPr="00795FA1">
        <w:rPr>
          <w:sz w:val="28"/>
          <w:szCs w:val="28"/>
        </w:rPr>
        <w:t xml:space="preserve"> Повторные процедуры </w:t>
      </w:r>
      <w:r w:rsidR="008A607D" w:rsidRPr="00795FA1">
        <w:rPr>
          <w:sz w:val="28"/>
          <w:szCs w:val="28"/>
        </w:rPr>
        <w:t xml:space="preserve">согласования и </w:t>
      </w:r>
      <w:r w:rsidR="0052746C" w:rsidRPr="00795FA1">
        <w:rPr>
          <w:sz w:val="28"/>
          <w:szCs w:val="28"/>
        </w:rPr>
        <w:t xml:space="preserve">подписания акта на предоставление субсидии осуществляются в соответствии с пунктами </w:t>
      </w:r>
      <w:r w:rsidR="00795FA1">
        <w:rPr>
          <w:sz w:val="28"/>
          <w:szCs w:val="28"/>
        </w:rPr>
        <w:br/>
      </w:r>
      <w:r w:rsidR="00143B31">
        <w:rPr>
          <w:sz w:val="28"/>
          <w:szCs w:val="28"/>
        </w:rPr>
        <w:t>30</w:t>
      </w:r>
      <w:r w:rsidR="0052746C" w:rsidRPr="00795FA1">
        <w:rPr>
          <w:sz w:val="28"/>
          <w:szCs w:val="28"/>
        </w:rPr>
        <w:t xml:space="preserve"> –</w:t>
      </w:r>
      <w:r w:rsidR="00795FA1">
        <w:rPr>
          <w:sz w:val="28"/>
          <w:szCs w:val="28"/>
        </w:rPr>
        <w:t xml:space="preserve"> </w:t>
      </w:r>
      <w:r w:rsidRPr="00795FA1">
        <w:rPr>
          <w:sz w:val="28"/>
          <w:szCs w:val="28"/>
        </w:rPr>
        <w:t>3</w:t>
      </w:r>
      <w:r w:rsidR="00143B31">
        <w:rPr>
          <w:sz w:val="28"/>
          <w:szCs w:val="28"/>
        </w:rPr>
        <w:t>3</w:t>
      </w:r>
      <w:r w:rsidR="0052746C" w:rsidRPr="00795FA1">
        <w:rPr>
          <w:sz w:val="28"/>
          <w:szCs w:val="28"/>
        </w:rPr>
        <w:t xml:space="preserve"> настоящего раздела.</w:t>
      </w:r>
      <w:r w:rsidR="0052746C" w:rsidRPr="00C975C7">
        <w:rPr>
          <w:sz w:val="28"/>
          <w:szCs w:val="28"/>
        </w:rPr>
        <w:t xml:space="preserve"> </w:t>
      </w:r>
    </w:p>
    <w:p w14:paraId="7E26641B" w14:textId="62FC9D42" w:rsidR="0052746C" w:rsidRPr="00C975C7" w:rsidRDefault="0052746C" w:rsidP="0052746C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3</w:t>
      </w:r>
      <w:r w:rsidR="00143B31">
        <w:rPr>
          <w:sz w:val="28"/>
          <w:szCs w:val="28"/>
        </w:rPr>
        <w:t>5</w:t>
      </w:r>
      <w:r w:rsidRPr="00795FA1">
        <w:rPr>
          <w:sz w:val="28"/>
          <w:szCs w:val="28"/>
        </w:rPr>
        <w:t xml:space="preserve">. Департамент </w:t>
      </w:r>
      <w:r w:rsidRPr="00C975C7">
        <w:rPr>
          <w:sz w:val="28"/>
          <w:szCs w:val="28"/>
        </w:rPr>
        <w:t xml:space="preserve">направляет подписанный акт на предоставление субсидии и счет к акту на предоставление субсидии в управление бюджетного учета </w:t>
      </w:r>
      <w:r w:rsidRPr="00C975C7">
        <w:rPr>
          <w:sz w:val="28"/>
          <w:szCs w:val="28"/>
        </w:rPr>
        <w:br/>
        <w:t xml:space="preserve">и отчетности в течение одного рабочего дня после подписания акта </w:t>
      </w:r>
      <w:r w:rsidRPr="00C975C7">
        <w:rPr>
          <w:sz w:val="28"/>
          <w:szCs w:val="28"/>
        </w:rPr>
        <w:br/>
        <w:t>на предоставление субсидии.</w:t>
      </w:r>
    </w:p>
    <w:p w14:paraId="21DB4ACF" w14:textId="446DCA11" w:rsidR="0052746C" w:rsidRPr="00C975C7" w:rsidRDefault="0052746C" w:rsidP="0052746C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3</w:t>
      </w:r>
      <w:r w:rsidR="00143B31">
        <w:rPr>
          <w:sz w:val="28"/>
          <w:szCs w:val="28"/>
        </w:rPr>
        <w:t>6</w:t>
      </w:r>
      <w:r w:rsidRPr="00795FA1">
        <w:rPr>
          <w:sz w:val="28"/>
          <w:szCs w:val="28"/>
        </w:rPr>
        <w:t xml:space="preserve">. Управление </w:t>
      </w:r>
      <w:r w:rsidRPr="00C975C7">
        <w:rPr>
          <w:sz w:val="28"/>
          <w:szCs w:val="28"/>
        </w:rPr>
        <w:t>бюджетного</w:t>
      </w:r>
      <w:r w:rsidRPr="00C23ECD">
        <w:rPr>
          <w:sz w:val="28"/>
          <w:szCs w:val="28"/>
        </w:rPr>
        <w:t xml:space="preserve"> учета и отчетности в </w:t>
      </w:r>
      <w:r w:rsidRPr="00777B67">
        <w:rPr>
          <w:sz w:val="28"/>
          <w:szCs w:val="28"/>
        </w:rPr>
        <w:t xml:space="preserve">течение </w:t>
      </w:r>
      <w:r w:rsidR="001968F8" w:rsidRPr="00777B67">
        <w:rPr>
          <w:sz w:val="28"/>
          <w:szCs w:val="28"/>
        </w:rPr>
        <w:t>трех рабочих дней</w:t>
      </w:r>
      <w:r w:rsidRPr="00777B67">
        <w:rPr>
          <w:sz w:val="28"/>
          <w:szCs w:val="28"/>
        </w:rPr>
        <w:t xml:space="preserve"> со дня получения от департамента документов, указанных в </w:t>
      </w:r>
      <w:hyperlink w:anchor="sub_1231" w:history="1">
        <w:r w:rsidRPr="00777B67">
          <w:rPr>
            <w:rStyle w:val="a9"/>
            <w:color w:val="auto"/>
            <w:sz w:val="28"/>
            <w:szCs w:val="28"/>
          </w:rPr>
          <w:t xml:space="preserve">пункте </w:t>
        </w:r>
      </w:hyperlink>
      <w:r w:rsidRPr="00777B67">
        <w:rPr>
          <w:rStyle w:val="a9"/>
          <w:color w:val="auto"/>
          <w:sz w:val="28"/>
          <w:szCs w:val="28"/>
        </w:rPr>
        <w:t>3</w:t>
      </w:r>
      <w:r w:rsidR="00143B31" w:rsidRPr="00777B67">
        <w:rPr>
          <w:rStyle w:val="a9"/>
          <w:color w:val="auto"/>
          <w:sz w:val="28"/>
          <w:szCs w:val="28"/>
        </w:rPr>
        <w:t>5</w:t>
      </w:r>
      <w:r w:rsidRPr="00777B67">
        <w:rPr>
          <w:rStyle w:val="a9"/>
          <w:color w:val="auto"/>
          <w:sz w:val="28"/>
          <w:szCs w:val="28"/>
        </w:rPr>
        <w:t xml:space="preserve"> настоящего раздела</w:t>
      </w:r>
      <w:r w:rsidRPr="00777B67">
        <w:rPr>
          <w:sz w:val="28"/>
          <w:szCs w:val="28"/>
        </w:rPr>
        <w:t>, осуществляет перечисление средств субсидии</w:t>
      </w:r>
      <w:r>
        <w:rPr>
          <w:sz w:val="28"/>
          <w:szCs w:val="28"/>
        </w:rPr>
        <w:t>,</w:t>
      </w:r>
      <w:r w:rsidRPr="00C23ECD">
        <w:rPr>
          <w:sz w:val="28"/>
          <w:szCs w:val="28"/>
        </w:rPr>
        <w:t xml:space="preserve"> </w:t>
      </w:r>
      <w:r w:rsidR="00785720">
        <w:rPr>
          <w:sz w:val="28"/>
          <w:szCs w:val="28"/>
        </w:rPr>
        <w:br/>
      </w:r>
      <w:r w:rsidRPr="00C23ECD">
        <w:rPr>
          <w:sz w:val="28"/>
          <w:szCs w:val="28"/>
        </w:rPr>
        <w:t>на расчетный счет получателя субсидии</w:t>
      </w:r>
      <w:r w:rsidRPr="00C975C7">
        <w:rPr>
          <w:sz w:val="28"/>
          <w:szCs w:val="28"/>
        </w:rPr>
        <w:t xml:space="preserve">, путем формирования заявки </w:t>
      </w:r>
      <w:r w:rsidR="00785720">
        <w:rPr>
          <w:sz w:val="28"/>
          <w:szCs w:val="28"/>
        </w:rPr>
        <w:br/>
      </w:r>
      <w:r w:rsidRPr="00C975C7">
        <w:rPr>
          <w:sz w:val="28"/>
          <w:szCs w:val="28"/>
        </w:rPr>
        <w:t>на оплату расходов на основании подписанного акта на предоставление субсидии и счета к акту на предоставление субсидии. Заявка на оплату расходов формируется в части средств, обеспечивающих:</w:t>
      </w:r>
    </w:p>
    <w:p w14:paraId="74D1A95C" w14:textId="55336AA4" w:rsidR="0052746C" w:rsidRPr="00527665" w:rsidRDefault="0052746C" w:rsidP="0052746C">
      <w:pPr>
        <w:ind w:firstLine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t xml:space="preserve">- финансирование расходов, указанных в </w:t>
      </w:r>
      <w:r w:rsidRPr="00527665">
        <w:rPr>
          <w:sz w:val="28"/>
          <w:szCs w:val="28"/>
        </w:rPr>
        <w:t>подпункте 3.1 пункта 3 настоящего раздела, за счет средств местного бюджета</w:t>
      </w:r>
      <w:r w:rsidR="00CC1A0D">
        <w:rPr>
          <w:sz w:val="28"/>
          <w:szCs w:val="28"/>
        </w:rPr>
        <w:t>;</w:t>
      </w:r>
    </w:p>
    <w:p w14:paraId="2A5B172C" w14:textId="57A6F26A" w:rsidR="0052746C" w:rsidRPr="00CC1A0D" w:rsidRDefault="0052746C" w:rsidP="0052746C">
      <w:pPr>
        <w:ind w:firstLine="709"/>
        <w:jc w:val="both"/>
        <w:rPr>
          <w:sz w:val="28"/>
          <w:szCs w:val="28"/>
        </w:rPr>
      </w:pPr>
      <w:r w:rsidRPr="00527665">
        <w:rPr>
          <w:sz w:val="28"/>
          <w:szCs w:val="28"/>
        </w:rPr>
        <w:t xml:space="preserve">- финансирование расходов, указанных в подпункте 3.3.1 пункта 3 настоящего раздела, за счет средств местного </w:t>
      </w:r>
      <w:r w:rsidRPr="00CC1A0D">
        <w:rPr>
          <w:sz w:val="28"/>
          <w:szCs w:val="28"/>
        </w:rPr>
        <w:t>бюджета;</w:t>
      </w:r>
    </w:p>
    <w:p w14:paraId="0394CA6E" w14:textId="3E4D4F8F" w:rsidR="0052746C" w:rsidRDefault="0052746C" w:rsidP="0052746C">
      <w:pPr>
        <w:ind w:firstLine="709"/>
        <w:jc w:val="both"/>
        <w:rPr>
          <w:sz w:val="28"/>
          <w:szCs w:val="28"/>
        </w:rPr>
      </w:pPr>
      <w:r w:rsidRPr="00527665">
        <w:rPr>
          <w:sz w:val="28"/>
          <w:szCs w:val="28"/>
        </w:rPr>
        <w:t>- долю финансирования расходов, указанных в подпунктах 3.3.2, 3.3.3 пункта 3 настоящего раздела, за счет средств местного бюджета (за исключением доли финансирования мероприятий, включенных в федеральный проект).</w:t>
      </w:r>
    </w:p>
    <w:p w14:paraId="7E269076" w14:textId="1A1A510F" w:rsidR="0052746C" w:rsidRDefault="006C0B93" w:rsidP="003631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2746C" w:rsidRPr="001038A2">
        <w:rPr>
          <w:sz w:val="28"/>
          <w:szCs w:val="28"/>
        </w:rPr>
        <w:t>3</w:t>
      </w:r>
      <w:r w:rsidR="00143B31" w:rsidRPr="001038A2">
        <w:rPr>
          <w:sz w:val="28"/>
          <w:szCs w:val="28"/>
        </w:rPr>
        <w:t>7</w:t>
      </w:r>
      <w:r w:rsidR="0052746C" w:rsidRPr="001038A2">
        <w:rPr>
          <w:sz w:val="28"/>
          <w:szCs w:val="28"/>
        </w:rPr>
        <w:t>. Перечисление средств субсидии, указанных в подпунктах 3.3.2, 3.3.3 пункта 3 настоящего раздела, за счет средств межбюджетных трансфертов и доли финансирования мероприятий, включенных в федеральный проект, за счет средств местного бюджета, осуществляется на расчетный счет получателя субсидии в течение двух рабочих дней со дня поступления межбюджетных трансфертов,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субсидии.</w:t>
      </w:r>
      <w:r w:rsidR="0052746C" w:rsidRPr="00A96AB7">
        <w:rPr>
          <w:sz w:val="28"/>
          <w:szCs w:val="28"/>
        </w:rPr>
        <w:t xml:space="preserve"> </w:t>
      </w:r>
    </w:p>
    <w:p w14:paraId="29BD11A5" w14:textId="5EE5564F" w:rsidR="00143B31" w:rsidRDefault="00143B31" w:rsidP="00363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7B67">
        <w:rPr>
          <w:sz w:val="28"/>
          <w:szCs w:val="28"/>
        </w:rPr>
        <w:t xml:space="preserve">38. В случае наличия в соглашении условия о предоставлении субсидии </w:t>
      </w:r>
      <w:r w:rsidR="00C32971" w:rsidRPr="00777B67">
        <w:rPr>
          <w:sz w:val="28"/>
          <w:szCs w:val="28"/>
        </w:rPr>
        <w:br/>
      </w:r>
      <w:r w:rsidRPr="00777B67">
        <w:rPr>
          <w:sz w:val="28"/>
          <w:szCs w:val="28"/>
        </w:rPr>
        <w:t>в необходимом размере в текущем и очередном финансовом году при условии выполнения работ в текущем финансовом году, предусмотренного пунктом 17 настоящего раздела, окончательны</w:t>
      </w:r>
      <w:r w:rsidR="00C32971" w:rsidRPr="00777B67">
        <w:rPr>
          <w:sz w:val="28"/>
          <w:szCs w:val="28"/>
        </w:rPr>
        <w:t>й</w:t>
      </w:r>
      <w:r w:rsidRPr="00777B67">
        <w:rPr>
          <w:sz w:val="28"/>
          <w:szCs w:val="28"/>
        </w:rPr>
        <w:t xml:space="preserve"> расчет с получателем субсидии осуществляется в течение января очередного финансового года.</w:t>
      </w:r>
    </w:p>
    <w:p w14:paraId="2743E67F" w14:textId="385457A0" w:rsidR="000436EE" w:rsidRPr="00A96AB7" w:rsidRDefault="000436EE" w:rsidP="005274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3B31">
        <w:rPr>
          <w:sz w:val="28"/>
          <w:szCs w:val="28"/>
        </w:rPr>
        <w:t>9</w:t>
      </w:r>
      <w:r>
        <w:rPr>
          <w:sz w:val="28"/>
          <w:szCs w:val="28"/>
        </w:rPr>
        <w:t xml:space="preserve">. За полноту информации, предоставленной в соответствии с пунктами </w:t>
      </w:r>
      <w:r w:rsidR="00591B8B">
        <w:rPr>
          <w:sz w:val="28"/>
          <w:szCs w:val="28"/>
        </w:rPr>
        <w:t>2</w:t>
      </w:r>
      <w:r w:rsidR="00143B31">
        <w:rPr>
          <w:sz w:val="28"/>
          <w:szCs w:val="28"/>
        </w:rPr>
        <w:t>4, 30</w:t>
      </w:r>
      <w:r w:rsidR="00591B8B">
        <w:rPr>
          <w:sz w:val="28"/>
          <w:szCs w:val="28"/>
        </w:rPr>
        <w:t xml:space="preserve"> настоящего раздела, ответственность несет получатель субсидии.</w:t>
      </w:r>
    </w:p>
    <w:p w14:paraId="2880E90B" w14:textId="46368C64" w:rsidR="0052746C" w:rsidRPr="00C23ECD" w:rsidRDefault="00143B31" w:rsidP="0052746C">
      <w:pPr>
        <w:ind w:firstLine="709"/>
        <w:jc w:val="both"/>
        <w:rPr>
          <w:sz w:val="28"/>
          <w:szCs w:val="28"/>
        </w:rPr>
      </w:pPr>
      <w:bookmarkStart w:id="50" w:name="sub_1225"/>
      <w:r>
        <w:rPr>
          <w:sz w:val="28"/>
          <w:szCs w:val="28"/>
        </w:rPr>
        <w:t>40</w:t>
      </w:r>
      <w:r w:rsidR="0052746C" w:rsidRPr="00C23ECD">
        <w:rPr>
          <w:sz w:val="28"/>
          <w:szCs w:val="28"/>
        </w:rPr>
        <w:t>. Департамент по предложению дирекции на основании фактически выполненных работ вправе производить корректировку запланированного объема работ и размера субсидии по адресам в пределах утвержденных лимитов бюджетных обязательств за исключением инициативного проекта.</w:t>
      </w:r>
    </w:p>
    <w:p w14:paraId="63006005" w14:textId="20C8A968" w:rsidR="0052746C" w:rsidRPr="00C23ECD" w:rsidRDefault="00143B31" w:rsidP="0052746C">
      <w:pPr>
        <w:ind w:firstLine="709"/>
        <w:jc w:val="both"/>
        <w:rPr>
          <w:sz w:val="28"/>
          <w:szCs w:val="28"/>
        </w:rPr>
      </w:pPr>
      <w:bookmarkStart w:id="51" w:name="sub_1227"/>
      <w:bookmarkEnd w:id="50"/>
      <w:r>
        <w:rPr>
          <w:sz w:val="28"/>
          <w:szCs w:val="28"/>
        </w:rPr>
        <w:t>41</w:t>
      </w:r>
      <w:r w:rsidR="0052746C" w:rsidRPr="00C26175">
        <w:rPr>
          <w:sz w:val="28"/>
          <w:szCs w:val="28"/>
        </w:rPr>
        <w:t>.</w:t>
      </w:r>
      <w:r w:rsidR="0052746C" w:rsidRPr="00C23ECD">
        <w:rPr>
          <w:sz w:val="28"/>
          <w:szCs w:val="28"/>
        </w:rPr>
        <w:t xml:space="preserve"> При наличии остатка субсидии, не использованного в текущем финансовом году, получатель субсидии в срок до 20 января очередного финансового года направляет в дирекцию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</w:t>
      </w:r>
      <w:r w:rsidR="0052746C" w:rsidRPr="00C23ECD">
        <w:rPr>
          <w:sz w:val="28"/>
          <w:szCs w:val="28"/>
        </w:rPr>
        <w:br/>
        <w:t>в указанных средствах.</w:t>
      </w:r>
    </w:p>
    <w:bookmarkEnd w:id="51"/>
    <w:p w14:paraId="2070953B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14:paraId="1A19C41D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Департамент рассматривает направленные дирекцией документы и в срок 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14:paraId="6985518B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14:paraId="3A962680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</w:p>
    <w:p w14:paraId="2D4FD0A5" w14:textId="77777777" w:rsidR="0052746C" w:rsidRPr="00C975C7" w:rsidRDefault="0052746C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975C7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C975C7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III</w:t>
      </w:r>
      <w:r w:rsidRPr="00C975C7">
        <w:rPr>
          <w:rFonts w:ascii="Times New Roman" w:hAnsi="Times New Roman"/>
          <w:b w:val="0"/>
          <w:color w:val="auto"/>
          <w:sz w:val="28"/>
          <w:szCs w:val="28"/>
        </w:rPr>
        <w:t xml:space="preserve">. Порядок проведения мониторинга достижения результата предоставления субсидии и предоставления отчетности </w:t>
      </w:r>
    </w:p>
    <w:p w14:paraId="6A04231B" w14:textId="17763C41" w:rsidR="0052746C" w:rsidRPr="00C975C7" w:rsidRDefault="0052746C" w:rsidP="0052746C">
      <w:pPr>
        <w:ind w:firstLine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t xml:space="preserve">1. Департамент </w:t>
      </w:r>
      <w:r w:rsidR="00FF0333">
        <w:rPr>
          <w:sz w:val="28"/>
          <w:szCs w:val="28"/>
        </w:rPr>
        <w:t xml:space="preserve">и департамент финансов Администрации города </w:t>
      </w:r>
      <w:r w:rsidR="00FF0333">
        <w:rPr>
          <w:sz w:val="28"/>
          <w:szCs w:val="28"/>
        </w:rPr>
        <w:br/>
      </w:r>
      <w:r w:rsidR="003F14CC">
        <w:rPr>
          <w:sz w:val="28"/>
          <w:szCs w:val="28"/>
        </w:rPr>
        <w:t>с 01</w:t>
      </w:r>
      <w:r w:rsidR="00C244DC">
        <w:rPr>
          <w:sz w:val="28"/>
          <w:szCs w:val="28"/>
        </w:rPr>
        <w:t xml:space="preserve"> января </w:t>
      </w:r>
      <w:r w:rsidR="003F14CC">
        <w:rPr>
          <w:sz w:val="28"/>
          <w:szCs w:val="28"/>
        </w:rPr>
        <w:t xml:space="preserve">2023 года </w:t>
      </w:r>
      <w:r w:rsidRPr="00C975C7">
        <w:rPr>
          <w:sz w:val="28"/>
          <w:szCs w:val="28"/>
        </w:rPr>
        <w:t>осуществля</w:t>
      </w:r>
      <w:r w:rsidR="00803AE3">
        <w:rPr>
          <w:sz w:val="28"/>
          <w:szCs w:val="28"/>
        </w:rPr>
        <w:t>ю</w:t>
      </w:r>
      <w:r w:rsidRPr="00C975C7">
        <w:rPr>
          <w:sz w:val="28"/>
          <w:szCs w:val="28"/>
        </w:rPr>
        <w:t>т мониторинг достижения результата предоставления субсидии (далее – мониторинг) в порядке</w:t>
      </w:r>
      <w:r w:rsidR="00DC3AF3">
        <w:rPr>
          <w:sz w:val="28"/>
          <w:szCs w:val="28"/>
        </w:rPr>
        <w:t xml:space="preserve"> и по формам</w:t>
      </w:r>
      <w:r w:rsidRPr="00C975C7">
        <w:rPr>
          <w:sz w:val="28"/>
          <w:szCs w:val="28"/>
        </w:rPr>
        <w:t>, у</w:t>
      </w:r>
      <w:r w:rsidR="00DC3AF3">
        <w:rPr>
          <w:sz w:val="28"/>
          <w:szCs w:val="28"/>
        </w:rPr>
        <w:t>становленным</w:t>
      </w:r>
      <w:r w:rsidRPr="00C975C7">
        <w:rPr>
          <w:sz w:val="28"/>
          <w:szCs w:val="28"/>
        </w:rPr>
        <w:t xml:space="preserve"> Министерством финансов Российской Федерации.</w:t>
      </w:r>
    </w:p>
    <w:p w14:paraId="3BC3A27E" w14:textId="1EE0C17B" w:rsidR="0052746C" w:rsidRPr="00C975C7" w:rsidRDefault="0052746C" w:rsidP="0052746C">
      <w:pPr>
        <w:ind w:firstLine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lastRenderedPageBreak/>
        <w:t xml:space="preserve">2. В целях мониторинга департамент </w:t>
      </w:r>
      <w:r w:rsidR="00DC3AF3">
        <w:rPr>
          <w:sz w:val="28"/>
          <w:szCs w:val="28"/>
        </w:rPr>
        <w:t xml:space="preserve">одновременно с заключением соглашения </w:t>
      </w:r>
      <w:r w:rsidRPr="00C975C7">
        <w:rPr>
          <w:sz w:val="28"/>
          <w:szCs w:val="28"/>
        </w:rPr>
        <w:t xml:space="preserve">утверждает план мероприятий по достижению результата предоставления субсидии (далее – план) и </w:t>
      </w:r>
      <w:r w:rsidR="00DC3AF3">
        <w:rPr>
          <w:sz w:val="28"/>
          <w:szCs w:val="28"/>
        </w:rPr>
        <w:t xml:space="preserve">осуществляет оценку достижения получателем субсидии значений результата предоставления субсидии </w:t>
      </w:r>
      <w:r w:rsidR="00DC3AF3">
        <w:rPr>
          <w:sz w:val="28"/>
          <w:szCs w:val="28"/>
        </w:rPr>
        <w:br/>
        <w:t>на основании</w:t>
      </w:r>
      <w:r w:rsidRPr="00C975C7">
        <w:rPr>
          <w:sz w:val="28"/>
          <w:szCs w:val="28"/>
        </w:rPr>
        <w:t xml:space="preserve"> отчет</w:t>
      </w:r>
      <w:r w:rsidR="00DC3AF3">
        <w:rPr>
          <w:sz w:val="28"/>
          <w:szCs w:val="28"/>
        </w:rPr>
        <w:t>а</w:t>
      </w:r>
      <w:r w:rsidRPr="00C975C7">
        <w:rPr>
          <w:sz w:val="28"/>
          <w:szCs w:val="28"/>
        </w:rPr>
        <w:t>, предоставляемо</w:t>
      </w:r>
      <w:r w:rsidR="00DC3AF3">
        <w:rPr>
          <w:sz w:val="28"/>
          <w:szCs w:val="28"/>
        </w:rPr>
        <w:t>го</w:t>
      </w:r>
      <w:r w:rsidRPr="00C975C7">
        <w:rPr>
          <w:sz w:val="28"/>
          <w:szCs w:val="28"/>
        </w:rPr>
        <w:t xml:space="preserve"> получателем субсидии в соответствии </w:t>
      </w:r>
      <w:r w:rsidR="00DC3AF3">
        <w:rPr>
          <w:sz w:val="28"/>
          <w:szCs w:val="28"/>
        </w:rPr>
        <w:br/>
      </w:r>
      <w:r w:rsidRPr="00C975C7">
        <w:rPr>
          <w:sz w:val="28"/>
          <w:szCs w:val="28"/>
        </w:rPr>
        <w:t>с подпунктом 3.2. пункта 3 настоящего раздела.</w:t>
      </w:r>
    </w:p>
    <w:p w14:paraId="5B3D93E3" w14:textId="77777777" w:rsidR="0052746C" w:rsidRPr="00C975C7" w:rsidRDefault="0052746C" w:rsidP="0052746C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C975C7">
        <w:rPr>
          <w:sz w:val="28"/>
          <w:szCs w:val="28"/>
        </w:rPr>
        <w:t>Получатель субсидии предоставляет:</w:t>
      </w:r>
    </w:p>
    <w:p w14:paraId="645F5CAE" w14:textId="3CF2D367" w:rsidR="0052746C" w:rsidRPr="00C975C7" w:rsidRDefault="0052746C" w:rsidP="0052746C">
      <w:pPr>
        <w:pStyle w:val="a8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t xml:space="preserve">В дирекцию по форме и в сроки, установленные заключенным соглашением </w:t>
      </w:r>
      <w:r w:rsidRPr="00CC1A0D">
        <w:rPr>
          <w:sz w:val="28"/>
          <w:szCs w:val="28"/>
        </w:rPr>
        <w:t>(</w:t>
      </w:r>
      <w:r w:rsidR="004C477D" w:rsidRPr="00CC1A0D">
        <w:rPr>
          <w:sz w:val="28"/>
          <w:szCs w:val="28"/>
        </w:rPr>
        <w:t xml:space="preserve">но </w:t>
      </w:r>
      <w:r w:rsidRPr="00CC1A0D">
        <w:rPr>
          <w:sz w:val="28"/>
          <w:szCs w:val="28"/>
        </w:rPr>
        <w:t xml:space="preserve">не </w:t>
      </w:r>
      <w:r w:rsidRPr="00C975C7">
        <w:rPr>
          <w:sz w:val="28"/>
          <w:szCs w:val="28"/>
        </w:rPr>
        <w:t>реже одного раза в квартал):</w:t>
      </w:r>
    </w:p>
    <w:p w14:paraId="39736AA9" w14:textId="77777777" w:rsidR="0052746C" w:rsidRPr="00C975C7" w:rsidRDefault="0052746C" w:rsidP="0052746C">
      <w:pPr>
        <w:ind w:firstLine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t>- отчет об осуществлении расходов, источником финансового обеспечения которых является субсидия;</w:t>
      </w:r>
    </w:p>
    <w:p w14:paraId="1BCF9B01" w14:textId="77777777" w:rsidR="0052746C" w:rsidRPr="00C975C7" w:rsidRDefault="0052746C" w:rsidP="0052746C">
      <w:pPr>
        <w:ind w:left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t>- отчет о достижении значений результатов предоставления субсидии.</w:t>
      </w:r>
    </w:p>
    <w:p w14:paraId="067A4564" w14:textId="13001DA1" w:rsidR="0052746C" w:rsidRPr="00C975C7" w:rsidRDefault="0052746C" w:rsidP="0052746C">
      <w:pPr>
        <w:ind w:firstLine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t xml:space="preserve">3.2. В департамент по форме и в сроки, установленные заключенным </w:t>
      </w:r>
      <w:r w:rsidRPr="00CC1A0D">
        <w:rPr>
          <w:sz w:val="28"/>
          <w:szCs w:val="28"/>
        </w:rPr>
        <w:t>соглашением (</w:t>
      </w:r>
      <w:r w:rsidR="000C068E" w:rsidRPr="00CC1A0D">
        <w:rPr>
          <w:sz w:val="28"/>
          <w:szCs w:val="28"/>
        </w:rPr>
        <w:t xml:space="preserve">но </w:t>
      </w:r>
      <w:r w:rsidRPr="00CC1A0D">
        <w:rPr>
          <w:sz w:val="28"/>
          <w:szCs w:val="28"/>
        </w:rPr>
        <w:t xml:space="preserve">не </w:t>
      </w:r>
      <w:r w:rsidRPr="00C975C7">
        <w:rPr>
          <w:sz w:val="28"/>
          <w:szCs w:val="28"/>
        </w:rPr>
        <w:t xml:space="preserve">реже одного раза в месяц и не позднее десятого рабочего дня после достижения конечного значения результата предоставления субсидии), - отчет о реализации плана мероприятий по достижению результатов предоставления субсидии. </w:t>
      </w:r>
    </w:p>
    <w:p w14:paraId="1BC4C082" w14:textId="0B7F6A04" w:rsidR="0052746C" w:rsidRPr="00C975C7" w:rsidRDefault="0052746C" w:rsidP="0052746C">
      <w:pPr>
        <w:ind w:firstLine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t xml:space="preserve">4. Дирекция в течение двух рабочих дней проверяет и передает </w:t>
      </w:r>
      <w:r w:rsidRPr="00C975C7">
        <w:rPr>
          <w:sz w:val="28"/>
          <w:szCs w:val="28"/>
        </w:rPr>
        <w:br/>
        <w:t xml:space="preserve">в департамент копии отчетов, установленных подпунктом 3.1 пункта 3 настоящего раздела, с отметкой о согласовании отчетной информации, </w:t>
      </w:r>
      <w:r w:rsidR="0045474B">
        <w:rPr>
          <w:sz w:val="28"/>
          <w:szCs w:val="28"/>
        </w:rPr>
        <w:br/>
      </w:r>
      <w:r w:rsidRPr="00C975C7">
        <w:rPr>
          <w:sz w:val="28"/>
          <w:szCs w:val="28"/>
        </w:rPr>
        <w:t xml:space="preserve">или направляет получателю субсидии мотивированный отказ от их согласования </w:t>
      </w:r>
      <w:r w:rsidRPr="00C975C7">
        <w:rPr>
          <w:sz w:val="28"/>
          <w:szCs w:val="28"/>
        </w:rPr>
        <w:br/>
        <w:t>и возвращает получателю субсидии.</w:t>
      </w:r>
    </w:p>
    <w:p w14:paraId="6619F106" w14:textId="7FECFB88" w:rsidR="0052746C" w:rsidRPr="00C975C7" w:rsidRDefault="0052746C" w:rsidP="0052746C">
      <w:pPr>
        <w:ind w:firstLine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t xml:space="preserve">5. Департамент в течение двух рабочих дней проверяет и согласовывает отчет, установленный подпунктом 3.2 пункта 3 настоящего раздела, </w:t>
      </w:r>
      <w:r w:rsidR="004C1C8C">
        <w:rPr>
          <w:sz w:val="28"/>
          <w:szCs w:val="28"/>
        </w:rPr>
        <w:br/>
      </w:r>
      <w:r w:rsidRPr="00C975C7">
        <w:rPr>
          <w:sz w:val="28"/>
          <w:szCs w:val="28"/>
        </w:rPr>
        <w:t xml:space="preserve">или направляет получателю субсидии мотивированный отказ </w:t>
      </w:r>
      <w:r w:rsidR="00FF0333">
        <w:rPr>
          <w:sz w:val="28"/>
          <w:szCs w:val="28"/>
        </w:rPr>
        <w:br/>
      </w:r>
      <w:r w:rsidRPr="00C975C7">
        <w:rPr>
          <w:sz w:val="28"/>
          <w:szCs w:val="28"/>
        </w:rPr>
        <w:t xml:space="preserve">от его </w:t>
      </w:r>
      <w:r w:rsidRPr="00CC1A0D">
        <w:rPr>
          <w:sz w:val="28"/>
          <w:szCs w:val="28"/>
        </w:rPr>
        <w:t>согласования</w:t>
      </w:r>
      <w:r w:rsidR="004C1C8C" w:rsidRPr="00CC1A0D">
        <w:rPr>
          <w:sz w:val="28"/>
          <w:szCs w:val="28"/>
        </w:rPr>
        <w:t>,</w:t>
      </w:r>
      <w:r w:rsidRPr="00CC1A0D">
        <w:rPr>
          <w:sz w:val="28"/>
          <w:szCs w:val="28"/>
        </w:rPr>
        <w:t xml:space="preserve"> и возвращает </w:t>
      </w:r>
      <w:r w:rsidR="004C1C8C" w:rsidRPr="00CC1A0D">
        <w:rPr>
          <w:sz w:val="28"/>
          <w:szCs w:val="28"/>
        </w:rPr>
        <w:t xml:space="preserve">отчет </w:t>
      </w:r>
      <w:r w:rsidRPr="00CC1A0D">
        <w:rPr>
          <w:sz w:val="28"/>
          <w:szCs w:val="28"/>
        </w:rPr>
        <w:t xml:space="preserve">получателю </w:t>
      </w:r>
      <w:r w:rsidRPr="00C975C7">
        <w:rPr>
          <w:sz w:val="28"/>
          <w:szCs w:val="28"/>
        </w:rPr>
        <w:t>субсидии.</w:t>
      </w:r>
    </w:p>
    <w:p w14:paraId="0C405D0F" w14:textId="77777777" w:rsidR="0052746C" w:rsidRPr="00C975C7" w:rsidRDefault="0052746C" w:rsidP="0052746C">
      <w:pPr>
        <w:ind w:firstLine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t>6. Основанием для отказа в согласовании отчетов, предоставляемых получателем субсидии в соответствии с пунктом 3 настоящего раздела (далее – отчеты), является:</w:t>
      </w:r>
    </w:p>
    <w:p w14:paraId="1C3EAED1" w14:textId="3EDB827B" w:rsidR="0052746C" w:rsidRPr="00C975C7" w:rsidRDefault="0052746C" w:rsidP="0052746C">
      <w:pPr>
        <w:ind w:firstLine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t>6.1. Предоставление отчета не по форме, устано</w:t>
      </w:r>
      <w:r w:rsidR="005213C3">
        <w:rPr>
          <w:sz w:val="28"/>
          <w:szCs w:val="28"/>
        </w:rPr>
        <w:t>вленной заключенным соглашением.</w:t>
      </w:r>
    </w:p>
    <w:p w14:paraId="2BC53B67" w14:textId="77777777" w:rsidR="0052746C" w:rsidRPr="00C975C7" w:rsidRDefault="0052746C" w:rsidP="0052746C">
      <w:pPr>
        <w:ind w:firstLine="709"/>
        <w:jc w:val="both"/>
        <w:rPr>
          <w:sz w:val="28"/>
          <w:szCs w:val="28"/>
        </w:rPr>
      </w:pPr>
      <w:r w:rsidRPr="00C975C7">
        <w:rPr>
          <w:sz w:val="28"/>
          <w:szCs w:val="28"/>
        </w:rPr>
        <w:t>6.2. Установление факта недостоверности предоставленной отчетной информации.</w:t>
      </w:r>
    </w:p>
    <w:p w14:paraId="4884B017" w14:textId="7DA5BEC3" w:rsidR="0052746C" w:rsidRDefault="0052746C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975C7">
        <w:rPr>
          <w:rFonts w:ascii="Times New Roman" w:hAnsi="Times New Roman"/>
          <w:b w:val="0"/>
          <w:color w:val="auto"/>
          <w:sz w:val="28"/>
          <w:szCs w:val="28"/>
        </w:rPr>
        <w:t xml:space="preserve">7. После получения мотивированного отказа в согласовании отчетов получатель субсидии устраняет замечания и повторно, в сроки, установленные соглашением, направляет документы, установленные пунктом 3 настоящего раздела. Процедуры согласования отчетов осуществляются в соответствии </w:t>
      </w:r>
      <w:r w:rsidRPr="00C975C7">
        <w:rPr>
          <w:rFonts w:ascii="Times New Roman" w:hAnsi="Times New Roman"/>
          <w:b w:val="0"/>
          <w:color w:val="auto"/>
          <w:sz w:val="28"/>
          <w:szCs w:val="28"/>
        </w:rPr>
        <w:br/>
        <w:t>с пунктами 4, 5 настоящего раздела.</w:t>
      </w:r>
    </w:p>
    <w:p w14:paraId="5A944A6E" w14:textId="48635E2A" w:rsidR="00FF0333" w:rsidRPr="00FF0333" w:rsidRDefault="00FF0333" w:rsidP="00FF0333">
      <w:pPr>
        <w:jc w:val="both"/>
        <w:rPr>
          <w:sz w:val="28"/>
          <w:szCs w:val="28"/>
        </w:rPr>
      </w:pPr>
      <w:r>
        <w:tab/>
      </w:r>
      <w:r w:rsidRPr="00EC00DB">
        <w:rPr>
          <w:sz w:val="28"/>
          <w:szCs w:val="28"/>
        </w:rPr>
        <w:t xml:space="preserve">8. Департамент на основании согласованных отчетов, установленных подпунктом 3.2 пункта 3 настоящего раздела, ведет мониторинг достижения результатов предоставления субсидии и в срок до 25 числа месяца, следующего за отчетным кварталом, </w:t>
      </w:r>
      <w:r w:rsidR="00803AE3" w:rsidRPr="00EC00DB">
        <w:rPr>
          <w:sz w:val="28"/>
          <w:szCs w:val="28"/>
        </w:rPr>
        <w:t>направляет</w:t>
      </w:r>
      <w:r w:rsidRPr="00EC00DB">
        <w:rPr>
          <w:sz w:val="28"/>
          <w:szCs w:val="28"/>
        </w:rPr>
        <w:t xml:space="preserve"> </w:t>
      </w:r>
      <w:r w:rsidR="009A7CCC" w:rsidRPr="00EC00DB">
        <w:rPr>
          <w:sz w:val="28"/>
          <w:szCs w:val="28"/>
        </w:rPr>
        <w:t xml:space="preserve">информацию о мониторинге </w:t>
      </w:r>
      <w:r w:rsidRPr="00EC00DB">
        <w:rPr>
          <w:sz w:val="28"/>
          <w:szCs w:val="28"/>
        </w:rPr>
        <w:t>в департамент финансов Администрации города</w:t>
      </w:r>
      <w:r w:rsidR="009A7CCC" w:rsidRPr="00EC00DB">
        <w:rPr>
          <w:sz w:val="28"/>
          <w:szCs w:val="28"/>
        </w:rPr>
        <w:t>.</w:t>
      </w:r>
    </w:p>
    <w:p w14:paraId="1154DC9D" w14:textId="6FA01FD4" w:rsidR="0052746C" w:rsidRPr="0071175A" w:rsidRDefault="0052746C" w:rsidP="0052746C">
      <w:pPr>
        <w:rPr>
          <w:sz w:val="28"/>
          <w:szCs w:val="28"/>
        </w:rPr>
      </w:pPr>
      <w:r>
        <w:tab/>
      </w:r>
    </w:p>
    <w:p w14:paraId="7FA03EC9" w14:textId="77777777" w:rsidR="0052746C" w:rsidRPr="00C23ECD" w:rsidRDefault="0052746C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23EC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Раздел I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t xml:space="preserve">. Осуществление проверок в отношении получателей субсидии </w:t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br/>
        <w:t>о предоставлении субсидии</w:t>
      </w:r>
    </w:p>
    <w:p w14:paraId="4195975C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bookmarkStart w:id="52" w:name="sub_1031"/>
      <w:r w:rsidRPr="00C23ECD">
        <w:rPr>
          <w:sz w:val="28"/>
          <w:szCs w:val="28"/>
        </w:rPr>
        <w:t xml:space="preserve">1. </w:t>
      </w:r>
      <w:bookmarkEnd w:id="52"/>
      <w:r w:rsidRPr="00C23ECD">
        <w:rPr>
          <w:sz w:val="28"/>
          <w:szCs w:val="28"/>
        </w:rPr>
        <w:t xml:space="preserve">Проверки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C23ECD">
        <w:rPr>
          <w:sz w:val="28"/>
          <w:szCs w:val="28"/>
        </w:rPr>
        <w:br/>
        <w:t>о предоставлении субсидии, соблюдения ими порядка и условий предоставления субсидии, в том числе в части достижения значений результатов и показателей, осуществляет департамент путем проведения документарной проверки отчётных документов, подтверждающих фактическое достижение результатов, показателей, установленных соглашением</w:t>
      </w:r>
      <w:r>
        <w:rPr>
          <w:sz w:val="28"/>
          <w:szCs w:val="28"/>
        </w:rPr>
        <w:t>,</w:t>
      </w:r>
      <w:r w:rsidRPr="00C23ECD">
        <w:rPr>
          <w:sz w:val="28"/>
          <w:szCs w:val="28"/>
        </w:rPr>
        <w:t xml:space="preserve"> и организации выездных проверок.</w:t>
      </w:r>
    </w:p>
    <w:p w14:paraId="22DC8575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2. Проверки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C23ECD">
        <w:rPr>
          <w:sz w:val="28"/>
          <w:szCs w:val="28"/>
        </w:rPr>
        <w:br/>
        <w:t>о предоставлении субсидии, в соответствии со статьями 268.1 и 269.2 Бюджетного кодекса Российской Федерации осуществляют КСП и КРУ.</w:t>
      </w:r>
    </w:p>
    <w:p w14:paraId="5B8FDBFB" w14:textId="1E566467" w:rsidR="0052746C" w:rsidRPr="00AC2E84" w:rsidRDefault="0052746C" w:rsidP="0052746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3" w:name="sub_1004"/>
      <w:r w:rsidRPr="00AC2E84">
        <w:rPr>
          <w:rFonts w:ascii="Times New Roman" w:hAnsi="Times New Roman"/>
          <w:b w:val="0"/>
          <w:color w:val="auto"/>
          <w:sz w:val="28"/>
          <w:szCs w:val="28"/>
        </w:rPr>
        <w:t xml:space="preserve">Раздел V. Порядок </w:t>
      </w:r>
      <w:r w:rsidR="00DF61F0" w:rsidRPr="00AC2E84">
        <w:rPr>
          <w:rFonts w:ascii="Times New Roman" w:hAnsi="Times New Roman"/>
          <w:b w:val="0"/>
          <w:color w:val="auto"/>
          <w:sz w:val="28"/>
          <w:szCs w:val="28"/>
        </w:rPr>
        <w:t xml:space="preserve">применения штрафных санкций </w:t>
      </w:r>
    </w:p>
    <w:p w14:paraId="56215B76" w14:textId="777EF739" w:rsidR="00F2129F" w:rsidRPr="00AC2E84" w:rsidRDefault="00F2129F" w:rsidP="00F2129F">
      <w:pPr>
        <w:jc w:val="both"/>
        <w:rPr>
          <w:sz w:val="28"/>
          <w:szCs w:val="28"/>
        </w:rPr>
      </w:pPr>
      <w:bookmarkStart w:id="54" w:name="sub_1041"/>
      <w:bookmarkEnd w:id="53"/>
      <w:r w:rsidRPr="00AC2E84">
        <w:rPr>
          <w:sz w:val="28"/>
          <w:szCs w:val="28"/>
        </w:rPr>
        <w:tab/>
        <w:t xml:space="preserve">1. Штраф </w:t>
      </w:r>
      <w:r w:rsidR="004E09F2" w:rsidRPr="00AC2E84">
        <w:rPr>
          <w:sz w:val="28"/>
          <w:szCs w:val="28"/>
        </w:rPr>
        <w:t xml:space="preserve">в размере 50 000,00 (пятидесяти тысяч) рублей </w:t>
      </w:r>
      <w:r w:rsidR="004E09F2" w:rsidRPr="00AC2E84">
        <w:rPr>
          <w:sz w:val="28"/>
          <w:szCs w:val="28"/>
        </w:rPr>
        <w:br/>
      </w:r>
      <w:r w:rsidRPr="00AC2E84">
        <w:rPr>
          <w:sz w:val="28"/>
          <w:szCs w:val="28"/>
        </w:rPr>
        <w:t>в отноше</w:t>
      </w:r>
      <w:r w:rsidR="00AB6F25">
        <w:rPr>
          <w:sz w:val="28"/>
          <w:szCs w:val="28"/>
        </w:rPr>
        <w:t>нии получателя субсидии применяе</w:t>
      </w:r>
      <w:r w:rsidRPr="00AC2E84">
        <w:rPr>
          <w:sz w:val="28"/>
          <w:szCs w:val="28"/>
        </w:rPr>
        <w:t xml:space="preserve">тся </w:t>
      </w:r>
      <w:r w:rsidR="008B7074" w:rsidRPr="00AC2E84">
        <w:rPr>
          <w:sz w:val="28"/>
          <w:szCs w:val="28"/>
        </w:rPr>
        <w:t>за каждый из следующих фактов несвоевременного и (или) некачественного предоставления исполнительной документации</w:t>
      </w:r>
      <w:r w:rsidRPr="00AC2E84">
        <w:rPr>
          <w:sz w:val="28"/>
          <w:szCs w:val="28"/>
        </w:rPr>
        <w:t>:</w:t>
      </w:r>
    </w:p>
    <w:p w14:paraId="502C371D" w14:textId="35D23468" w:rsidR="00F2129F" w:rsidRPr="00AC2E84" w:rsidRDefault="00F2129F" w:rsidP="00F2129F">
      <w:pPr>
        <w:jc w:val="both"/>
        <w:rPr>
          <w:sz w:val="28"/>
          <w:szCs w:val="28"/>
        </w:rPr>
      </w:pPr>
      <w:r w:rsidRPr="00AC2E84">
        <w:rPr>
          <w:sz w:val="28"/>
          <w:szCs w:val="28"/>
        </w:rPr>
        <w:tab/>
        <w:t>1.</w:t>
      </w:r>
      <w:r w:rsidR="004E09F2" w:rsidRPr="00AC2E84">
        <w:rPr>
          <w:sz w:val="28"/>
          <w:szCs w:val="28"/>
        </w:rPr>
        <w:t>1.</w:t>
      </w:r>
      <w:r w:rsidRPr="00AC2E84">
        <w:rPr>
          <w:sz w:val="28"/>
          <w:szCs w:val="28"/>
        </w:rPr>
        <w:t xml:space="preserve"> </w:t>
      </w:r>
      <w:r w:rsidR="004E09F2" w:rsidRPr="00AC2E84">
        <w:rPr>
          <w:sz w:val="28"/>
          <w:szCs w:val="28"/>
        </w:rPr>
        <w:t>П</w:t>
      </w:r>
      <w:r w:rsidRPr="00AC2E84">
        <w:rPr>
          <w:sz w:val="28"/>
          <w:szCs w:val="28"/>
        </w:rPr>
        <w:t xml:space="preserve">редоставления </w:t>
      </w:r>
      <w:r w:rsidR="008B7074" w:rsidRPr="00AC2E84">
        <w:rPr>
          <w:sz w:val="28"/>
          <w:szCs w:val="28"/>
        </w:rPr>
        <w:t xml:space="preserve">получателем субсидии в дирекцию </w:t>
      </w:r>
      <w:r w:rsidR="003C66C1" w:rsidRPr="00AC2E84">
        <w:rPr>
          <w:sz w:val="28"/>
          <w:szCs w:val="28"/>
        </w:rPr>
        <w:t>д</w:t>
      </w:r>
      <w:r w:rsidRPr="00AC2E84">
        <w:rPr>
          <w:sz w:val="28"/>
          <w:szCs w:val="28"/>
        </w:rPr>
        <w:t>окументации позднее срока, установленного пунктом 21 раздел</w:t>
      </w:r>
      <w:r w:rsidR="004E09F2" w:rsidRPr="00AC2E84">
        <w:rPr>
          <w:sz w:val="28"/>
          <w:szCs w:val="28"/>
        </w:rPr>
        <w:t>а</w:t>
      </w:r>
      <w:r w:rsidRPr="00AC2E84">
        <w:rPr>
          <w:sz w:val="28"/>
          <w:szCs w:val="28"/>
        </w:rPr>
        <w:t xml:space="preserve"> II настоящего </w:t>
      </w:r>
      <w:r w:rsidR="003C66C1" w:rsidRPr="00AC2E84">
        <w:rPr>
          <w:sz w:val="28"/>
          <w:szCs w:val="28"/>
        </w:rPr>
        <w:t>п</w:t>
      </w:r>
      <w:r w:rsidRPr="00AC2E84">
        <w:rPr>
          <w:sz w:val="28"/>
          <w:szCs w:val="28"/>
        </w:rPr>
        <w:t>орядка.</w:t>
      </w:r>
    </w:p>
    <w:p w14:paraId="02EFBEBB" w14:textId="62C6DCF3" w:rsidR="00F2129F" w:rsidRPr="00AC2E84" w:rsidRDefault="007C7F5F" w:rsidP="00F2129F">
      <w:pPr>
        <w:jc w:val="both"/>
        <w:rPr>
          <w:sz w:val="28"/>
          <w:szCs w:val="28"/>
        </w:rPr>
      </w:pPr>
      <w:r w:rsidRPr="00AC2E84">
        <w:rPr>
          <w:sz w:val="28"/>
          <w:szCs w:val="28"/>
        </w:rPr>
        <w:tab/>
      </w:r>
      <w:r w:rsidR="004E09F2" w:rsidRPr="00AC2E84">
        <w:rPr>
          <w:sz w:val="28"/>
          <w:szCs w:val="28"/>
        </w:rPr>
        <w:t xml:space="preserve">1.2. Направления дирекцией получателю субсидии </w:t>
      </w:r>
      <w:r w:rsidR="0092630E" w:rsidRPr="00AC2E84">
        <w:rPr>
          <w:sz w:val="28"/>
          <w:szCs w:val="28"/>
        </w:rPr>
        <w:t>трех</w:t>
      </w:r>
      <w:r w:rsidR="004E09F2" w:rsidRPr="00AC2E84">
        <w:rPr>
          <w:sz w:val="28"/>
          <w:szCs w:val="28"/>
        </w:rPr>
        <w:t xml:space="preserve"> мотивированных отказов от согласования документации в соответствии с пунктами 22, 25 раздела </w:t>
      </w:r>
      <w:r w:rsidR="004E09F2" w:rsidRPr="00AC2E84">
        <w:rPr>
          <w:sz w:val="28"/>
          <w:szCs w:val="28"/>
          <w:lang w:val="en-US"/>
        </w:rPr>
        <w:t>II</w:t>
      </w:r>
      <w:r w:rsidR="004E09F2" w:rsidRPr="00AC2E84">
        <w:rPr>
          <w:sz w:val="28"/>
          <w:szCs w:val="28"/>
        </w:rPr>
        <w:t xml:space="preserve"> настоящего порядка</w:t>
      </w:r>
      <w:r w:rsidR="00183B0C" w:rsidRPr="00AC2E84">
        <w:rPr>
          <w:sz w:val="28"/>
          <w:szCs w:val="28"/>
        </w:rPr>
        <w:t>.</w:t>
      </w:r>
    </w:p>
    <w:p w14:paraId="02173EF5" w14:textId="15ADBFF8" w:rsidR="00DA7818" w:rsidRPr="00AC2E84" w:rsidRDefault="00DA7818" w:rsidP="00F2129F">
      <w:pPr>
        <w:jc w:val="both"/>
        <w:rPr>
          <w:sz w:val="28"/>
          <w:szCs w:val="28"/>
        </w:rPr>
      </w:pPr>
      <w:r w:rsidRPr="00AC2E84">
        <w:rPr>
          <w:sz w:val="28"/>
          <w:szCs w:val="28"/>
        </w:rPr>
        <w:tab/>
        <w:t xml:space="preserve">2. </w:t>
      </w:r>
      <w:r w:rsidR="00CA346A" w:rsidRPr="00AC2E84">
        <w:rPr>
          <w:sz w:val="28"/>
          <w:szCs w:val="28"/>
        </w:rPr>
        <w:t xml:space="preserve">Дирекция </w:t>
      </w:r>
      <w:r w:rsidR="00871887" w:rsidRPr="00AC2E84">
        <w:rPr>
          <w:sz w:val="28"/>
          <w:szCs w:val="28"/>
        </w:rPr>
        <w:t xml:space="preserve">направляет в департамент обращение о применении штрафа </w:t>
      </w:r>
      <w:r w:rsidR="0051483C" w:rsidRPr="00AC2E84">
        <w:rPr>
          <w:sz w:val="28"/>
          <w:szCs w:val="28"/>
        </w:rPr>
        <w:br/>
      </w:r>
      <w:r w:rsidR="00871887" w:rsidRPr="00AC2E84">
        <w:rPr>
          <w:sz w:val="28"/>
          <w:szCs w:val="28"/>
        </w:rPr>
        <w:t xml:space="preserve">к получателю субсидии с приложением копий документов, подтверждающих несвоевременное предоставление документации и (или) наличие мотивированных отказов от согласования документации в течение пяти рабочих дней со дня </w:t>
      </w:r>
      <w:r w:rsidR="00CA346A" w:rsidRPr="00AC2E84">
        <w:rPr>
          <w:sz w:val="28"/>
          <w:szCs w:val="28"/>
        </w:rPr>
        <w:t>наступлени</w:t>
      </w:r>
      <w:r w:rsidR="00871887" w:rsidRPr="00AC2E84">
        <w:rPr>
          <w:sz w:val="28"/>
          <w:szCs w:val="28"/>
        </w:rPr>
        <w:t>я</w:t>
      </w:r>
      <w:r w:rsidR="00CA346A" w:rsidRPr="00AC2E84">
        <w:rPr>
          <w:sz w:val="28"/>
          <w:szCs w:val="28"/>
        </w:rPr>
        <w:t xml:space="preserve"> фактов, установленных пунктом 1 настоящего раздела.</w:t>
      </w:r>
    </w:p>
    <w:p w14:paraId="6BAB0503" w14:textId="032EC36B" w:rsidR="007473E2" w:rsidRPr="00AC2E84" w:rsidRDefault="004E09F2" w:rsidP="00F2129F">
      <w:pPr>
        <w:jc w:val="both"/>
        <w:rPr>
          <w:sz w:val="28"/>
          <w:szCs w:val="28"/>
        </w:rPr>
      </w:pPr>
      <w:r w:rsidRPr="00AC2E84">
        <w:rPr>
          <w:sz w:val="28"/>
          <w:szCs w:val="28"/>
        </w:rPr>
        <w:tab/>
        <w:t xml:space="preserve">2. </w:t>
      </w:r>
      <w:r w:rsidR="00EA3B3D" w:rsidRPr="00AC2E84">
        <w:rPr>
          <w:sz w:val="28"/>
          <w:szCs w:val="28"/>
        </w:rPr>
        <w:t xml:space="preserve">Департамент </w:t>
      </w:r>
      <w:r w:rsidR="00384C77" w:rsidRPr="00AC2E84">
        <w:rPr>
          <w:sz w:val="28"/>
          <w:szCs w:val="28"/>
        </w:rPr>
        <w:t xml:space="preserve">направляет письменное требование получателю субсидии об уплате штрафа в течение </w:t>
      </w:r>
      <w:r w:rsidR="00346CC0" w:rsidRPr="00AC2E84">
        <w:rPr>
          <w:sz w:val="28"/>
          <w:szCs w:val="28"/>
        </w:rPr>
        <w:t>пяти</w:t>
      </w:r>
      <w:r w:rsidR="00384C77" w:rsidRPr="00AC2E84">
        <w:rPr>
          <w:sz w:val="28"/>
          <w:szCs w:val="28"/>
        </w:rPr>
        <w:t xml:space="preserve"> рабочих дней</w:t>
      </w:r>
      <w:r w:rsidR="00501B35" w:rsidRPr="00AC2E84">
        <w:rPr>
          <w:sz w:val="28"/>
          <w:szCs w:val="28"/>
        </w:rPr>
        <w:t xml:space="preserve"> </w:t>
      </w:r>
      <w:r w:rsidR="00384C77" w:rsidRPr="00AC2E84">
        <w:rPr>
          <w:sz w:val="28"/>
          <w:szCs w:val="28"/>
        </w:rPr>
        <w:t xml:space="preserve">после </w:t>
      </w:r>
      <w:r w:rsidR="0051483C" w:rsidRPr="00AC2E84">
        <w:rPr>
          <w:sz w:val="28"/>
          <w:szCs w:val="28"/>
        </w:rPr>
        <w:t xml:space="preserve">получения обращения дирекции </w:t>
      </w:r>
      <w:r w:rsidR="00D22373" w:rsidRPr="00AC2E84">
        <w:rPr>
          <w:sz w:val="28"/>
          <w:szCs w:val="28"/>
        </w:rPr>
        <w:t>в соответствии с пунктом 2 настоящего раздела.</w:t>
      </w:r>
      <w:r w:rsidR="00501B35" w:rsidRPr="00AC2E84">
        <w:rPr>
          <w:sz w:val="28"/>
          <w:szCs w:val="28"/>
        </w:rPr>
        <w:t xml:space="preserve"> </w:t>
      </w:r>
    </w:p>
    <w:p w14:paraId="3DA3D386" w14:textId="7EC81206" w:rsidR="007473E2" w:rsidRPr="00AC2E84" w:rsidRDefault="007473E2" w:rsidP="007473E2">
      <w:pPr>
        <w:ind w:firstLine="708"/>
        <w:jc w:val="both"/>
        <w:rPr>
          <w:sz w:val="28"/>
          <w:szCs w:val="28"/>
        </w:rPr>
      </w:pPr>
      <w:r w:rsidRPr="00AC2E84">
        <w:rPr>
          <w:sz w:val="28"/>
          <w:szCs w:val="28"/>
        </w:rPr>
        <w:t xml:space="preserve">Оплата штрафа получателем субсидии осуществляется на реквизиты, указанные в требовании, в течении </w:t>
      </w:r>
      <w:r w:rsidR="00346CC0" w:rsidRPr="00AC2E84">
        <w:rPr>
          <w:sz w:val="28"/>
          <w:szCs w:val="28"/>
        </w:rPr>
        <w:t>15</w:t>
      </w:r>
      <w:r w:rsidRPr="00AC2E84">
        <w:rPr>
          <w:sz w:val="28"/>
          <w:szCs w:val="28"/>
        </w:rPr>
        <w:t xml:space="preserve"> </w:t>
      </w:r>
      <w:r w:rsidR="00346CC0" w:rsidRPr="00AC2E84">
        <w:rPr>
          <w:sz w:val="28"/>
          <w:szCs w:val="28"/>
        </w:rPr>
        <w:t>рабочих</w:t>
      </w:r>
      <w:r w:rsidRPr="00AC2E84">
        <w:rPr>
          <w:sz w:val="28"/>
          <w:szCs w:val="28"/>
        </w:rPr>
        <w:t xml:space="preserve"> дней с момента получения требования об уплате штрафа.</w:t>
      </w:r>
    </w:p>
    <w:p w14:paraId="051039BE" w14:textId="1ED80BB2" w:rsidR="004E09F2" w:rsidRPr="00AC2E84" w:rsidRDefault="004E09F2" w:rsidP="00F2129F">
      <w:pPr>
        <w:jc w:val="both"/>
        <w:rPr>
          <w:sz w:val="28"/>
          <w:szCs w:val="28"/>
        </w:rPr>
      </w:pPr>
    </w:p>
    <w:p w14:paraId="6AF69908" w14:textId="509458D2" w:rsidR="00DF61F0" w:rsidRPr="00AC2E84" w:rsidRDefault="00DF61F0" w:rsidP="00DF61F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C2E84">
        <w:rPr>
          <w:rFonts w:ascii="Times New Roman" w:hAnsi="Times New Roman"/>
          <w:b w:val="0"/>
          <w:color w:val="auto"/>
          <w:sz w:val="28"/>
          <w:szCs w:val="28"/>
        </w:rPr>
        <w:t>Раздел V</w:t>
      </w:r>
      <w:r w:rsidRPr="00AC2E84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AC2E84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14:paraId="38F71E60" w14:textId="08ADF520" w:rsidR="0052746C" w:rsidRPr="00AC2E84" w:rsidRDefault="00DF61F0" w:rsidP="0052746C">
      <w:pPr>
        <w:ind w:firstLine="709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1</w:t>
      </w:r>
      <w:r w:rsidR="0052746C" w:rsidRPr="00AC2E84">
        <w:rPr>
          <w:sz w:val="28"/>
          <w:szCs w:val="28"/>
        </w:rPr>
        <w:t>. Субсидия подлежит возврату в местный бюджет:</w:t>
      </w:r>
    </w:p>
    <w:p w14:paraId="7B552748" w14:textId="3C550B4E" w:rsidR="0052746C" w:rsidRPr="00AC2E84" w:rsidRDefault="00DF61F0" w:rsidP="0052746C">
      <w:pPr>
        <w:ind w:firstLine="698"/>
        <w:jc w:val="both"/>
        <w:rPr>
          <w:bCs/>
          <w:sz w:val="28"/>
          <w:szCs w:val="28"/>
        </w:rPr>
      </w:pPr>
      <w:bookmarkStart w:id="55" w:name="sub_411"/>
      <w:bookmarkEnd w:id="54"/>
      <w:r w:rsidRPr="00AC2E84">
        <w:rPr>
          <w:sz w:val="28"/>
          <w:szCs w:val="28"/>
        </w:rPr>
        <w:t>1</w:t>
      </w:r>
      <w:r w:rsidR="0052746C" w:rsidRPr="00AC2E84">
        <w:rPr>
          <w:sz w:val="28"/>
          <w:szCs w:val="28"/>
        </w:rPr>
        <w:t xml:space="preserve">.1. </w:t>
      </w:r>
      <w:bookmarkEnd w:id="55"/>
      <w:r w:rsidR="0052746C" w:rsidRPr="00AC2E84">
        <w:rPr>
          <w:bCs/>
          <w:sz w:val="28"/>
          <w:szCs w:val="28"/>
        </w:rPr>
        <w:t xml:space="preserve">В </w:t>
      </w:r>
      <w:r w:rsidR="0052746C" w:rsidRPr="00777B67">
        <w:rPr>
          <w:bCs/>
          <w:sz w:val="28"/>
          <w:szCs w:val="28"/>
        </w:rPr>
        <w:t xml:space="preserve">случае </w:t>
      </w:r>
      <w:r w:rsidR="006C0B93" w:rsidRPr="00777B67">
        <w:rPr>
          <w:bCs/>
          <w:sz w:val="28"/>
          <w:szCs w:val="28"/>
        </w:rPr>
        <w:t>полного или частичного</w:t>
      </w:r>
      <w:r w:rsidR="006C0B93">
        <w:rPr>
          <w:bCs/>
          <w:sz w:val="28"/>
          <w:szCs w:val="28"/>
        </w:rPr>
        <w:t xml:space="preserve"> </w:t>
      </w:r>
      <w:r w:rsidR="0052746C" w:rsidRPr="00AC2E84">
        <w:rPr>
          <w:bCs/>
          <w:sz w:val="28"/>
          <w:szCs w:val="28"/>
        </w:rPr>
        <w:t>неиспользования в отчетном финансовом году при отсутствии решения департамента, принятого</w:t>
      </w:r>
      <w:r w:rsidR="009F6F2E">
        <w:rPr>
          <w:bCs/>
          <w:sz w:val="28"/>
          <w:szCs w:val="28"/>
        </w:rPr>
        <w:br/>
      </w:r>
      <w:r w:rsidR="0052746C" w:rsidRPr="00AC2E84">
        <w:rPr>
          <w:bCs/>
          <w:sz w:val="28"/>
          <w:szCs w:val="28"/>
        </w:rPr>
        <w:t>по согласованию с финансовым органом муниципального образования,</w:t>
      </w:r>
      <w:r w:rsidR="009F6F2E">
        <w:rPr>
          <w:bCs/>
          <w:sz w:val="28"/>
          <w:szCs w:val="28"/>
        </w:rPr>
        <w:br/>
      </w:r>
      <w:r w:rsidR="0052746C" w:rsidRPr="00AC2E84">
        <w:rPr>
          <w:bCs/>
          <w:sz w:val="28"/>
          <w:szCs w:val="28"/>
        </w:rPr>
        <w:lastRenderedPageBreak/>
        <w:t>о наличии потребности в указанных средствах на цели предоставления субсидии в текущем году, департамент направляет в адрес получателя субсидии письменное требование о возврате субсидии.</w:t>
      </w:r>
    </w:p>
    <w:p w14:paraId="0CD0F044" w14:textId="77777777" w:rsidR="0052746C" w:rsidRPr="00AC2E84" w:rsidRDefault="0052746C" w:rsidP="0052746C">
      <w:pPr>
        <w:ind w:firstLine="709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В течение десяти банковских дней с даты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году.</w:t>
      </w:r>
    </w:p>
    <w:p w14:paraId="469E24F6" w14:textId="516968AB" w:rsidR="0052746C" w:rsidRPr="00AC2E84" w:rsidRDefault="00DF61F0" w:rsidP="0052746C">
      <w:pPr>
        <w:ind w:firstLine="698"/>
        <w:jc w:val="both"/>
        <w:rPr>
          <w:bCs/>
          <w:sz w:val="28"/>
          <w:szCs w:val="28"/>
        </w:rPr>
      </w:pPr>
      <w:bookmarkStart w:id="56" w:name="sub_412"/>
      <w:r w:rsidRPr="00AC2E84">
        <w:rPr>
          <w:sz w:val="28"/>
          <w:szCs w:val="28"/>
        </w:rPr>
        <w:t>1</w:t>
      </w:r>
      <w:r w:rsidR="0052746C" w:rsidRPr="00AC2E84">
        <w:rPr>
          <w:sz w:val="28"/>
          <w:szCs w:val="28"/>
        </w:rPr>
        <w:t xml:space="preserve">.2. </w:t>
      </w:r>
      <w:r w:rsidR="0052746C" w:rsidRPr="00AC2E84">
        <w:rPr>
          <w:bCs/>
          <w:sz w:val="28"/>
          <w:szCs w:val="28"/>
        </w:rPr>
        <w:t xml:space="preserve">В случае нарушения получателем субсидии условий предоставления субсидии, а также </w:t>
      </w:r>
      <w:proofErr w:type="spellStart"/>
      <w:r w:rsidR="0052746C" w:rsidRPr="00AC2E84">
        <w:rPr>
          <w:bCs/>
          <w:sz w:val="28"/>
          <w:szCs w:val="28"/>
        </w:rPr>
        <w:t>недостижения</w:t>
      </w:r>
      <w:proofErr w:type="spellEnd"/>
      <w:r w:rsidR="0052746C" w:rsidRPr="00AC2E84">
        <w:rPr>
          <w:bCs/>
          <w:sz w:val="28"/>
          <w:szCs w:val="28"/>
        </w:rPr>
        <w:t xml:space="preserve"> значений результатов и показателей, установленных соглашением, в следующем порядке:</w:t>
      </w:r>
    </w:p>
    <w:p w14:paraId="3BFCDD6A" w14:textId="504100D2" w:rsidR="0052746C" w:rsidRPr="00AC2E84" w:rsidRDefault="00DF61F0" w:rsidP="0052746C">
      <w:pPr>
        <w:ind w:firstLine="698"/>
        <w:jc w:val="both"/>
        <w:rPr>
          <w:bCs/>
          <w:sz w:val="28"/>
          <w:szCs w:val="28"/>
        </w:rPr>
      </w:pPr>
      <w:r w:rsidRPr="00AC2E84">
        <w:rPr>
          <w:bCs/>
          <w:sz w:val="28"/>
          <w:szCs w:val="28"/>
        </w:rPr>
        <w:t>1</w:t>
      </w:r>
      <w:r w:rsidR="0052746C" w:rsidRPr="00AC2E84">
        <w:rPr>
          <w:bCs/>
          <w:sz w:val="28"/>
          <w:szCs w:val="28"/>
        </w:rPr>
        <w:t xml:space="preserve">.2.1. При выявлении </w:t>
      </w:r>
      <w:r w:rsidR="00AF07EF" w:rsidRPr="00AC2E84">
        <w:rPr>
          <w:bCs/>
          <w:sz w:val="28"/>
          <w:szCs w:val="28"/>
        </w:rPr>
        <w:t>КРУ и (или) КСП нарушения в результате</w:t>
      </w:r>
      <w:r w:rsidR="0052746C" w:rsidRPr="00AC2E84">
        <w:rPr>
          <w:bCs/>
          <w:sz w:val="28"/>
          <w:szCs w:val="28"/>
        </w:rPr>
        <w:t xml:space="preserve"> проверк</w:t>
      </w:r>
      <w:r w:rsidR="00AF07EF" w:rsidRPr="00AC2E84">
        <w:rPr>
          <w:bCs/>
          <w:sz w:val="28"/>
          <w:szCs w:val="28"/>
        </w:rPr>
        <w:t>и</w:t>
      </w:r>
      <w:r w:rsidR="0052746C" w:rsidRPr="00AC2E84">
        <w:rPr>
          <w:bCs/>
          <w:sz w:val="28"/>
          <w:szCs w:val="28"/>
        </w:rPr>
        <w:t xml:space="preserve"> получателя субсидии, КРУ и (или) КСП направляет представление </w:t>
      </w:r>
      <w:r w:rsidR="0052746C" w:rsidRPr="00AC2E84">
        <w:rPr>
          <w:bCs/>
          <w:sz w:val="28"/>
          <w:szCs w:val="28"/>
        </w:rPr>
        <w:br/>
        <w:t>и (или) предписание получателю субсидии о возврате субсидии.</w:t>
      </w:r>
    </w:p>
    <w:p w14:paraId="6EC7027F" w14:textId="5058DA9B" w:rsidR="0052746C" w:rsidRPr="00AC2E84" w:rsidRDefault="00DF61F0" w:rsidP="0052746C">
      <w:pPr>
        <w:ind w:firstLine="698"/>
        <w:jc w:val="both"/>
        <w:rPr>
          <w:bCs/>
          <w:sz w:val="28"/>
          <w:szCs w:val="28"/>
        </w:rPr>
      </w:pPr>
      <w:r w:rsidRPr="00AC2E84">
        <w:rPr>
          <w:bCs/>
          <w:sz w:val="28"/>
          <w:szCs w:val="28"/>
        </w:rPr>
        <w:t>1</w:t>
      </w:r>
      <w:r w:rsidR="0052746C" w:rsidRPr="00AC2E84">
        <w:rPr>
          <w:bCs/>
          <w:sz w:val="28"/>
          <w:szCs w:val="28"/>
        </w:rPr>
        <w:t xml:space="preserve">.2.2. При выявлении </w:t>
      </w:r>
      <w:r w:rsidR="00AF07EF" w:rsidRPr="00AC2E84">
        <w:rPr>
          <w:bCs/>
          <w:sz w:val="28"/>
          <w:szCs w:val="28"/>
        </w:rPr>
        <w:t xml:space="preserve">КСП </w:t>
      </w:r>
      <w:r w:rsidR="0052746C" w:rsidRPr="00AC2E84">
        <w:rPr>
          <w:bCs/>
          <w:sz w:val="28"/>
          <w:szCs w:val="28"/>
        </w:rPr>
        <w:t xml:space="preserve">нарушения </w:t>
      </w:r>
      <w:r w:rsidR="00994CBA" w:rsidRPr="00AC2E84">
        <w:rPr>
          <w:bCs/>
          <w:sz w:val="28"/>
          <w:szCs w:val="28"/>
        </w:rPr>
        <w:t>в результате</w:t>
      </w:r>
      <w:r w:rsidR="0052746C" w:rsidRPr="00AC2E84">
        <w:rPr>
          <w:bCs/>
          <w:sz w:val="28"/>
          <w:szCs w:val="28"/>
        </w:rPr>
        <w:t xml:space="preserve"> проверк</w:t>
      </w:r>
      <w:r w:rsidR="00AF07EF" w:rsidRPr="00AC2E84">
        <w:rPr>
          <w:bCs/>
          <w:sz w:val="28"/>
          <w:szCs w:val="28"/>
        </w:rPr>
        <w:t>и</w:t>
      </w:r>
      <w:r w:rsidR="0052746C" w:rsidRPr="00AC2E84">
        <w:rPr>
          <w:bCs/>
          <w:sz w:val="28"/>
          <w:szCs w:val="28"/>
        </w:rPr>
        <w:t xml:space="preserve">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 с представлением и (или) предписанием КСП департамент направляет получателю субсидии письменное требование о возврате субсидии.</w:t>
      </w:r>
    </w:p>
    <w:p w14:paraId="63B7BDEB" w14:textId="76062008" w:rsidR="0052746C" w:rsidRPr="00AC2E84" w:rsidRDefault="00DF61F0" w:rsidP="0052746C">
      <w:pPr>
        <w:ind w:firstLine="698"/>
        <w:jc w:val="both"/>
        <w:rPr>
          <w:bCs/>
          <w:sz w:val="28"/>
          <w:szCs w:val="28"/>
        </w:rPr>
      </w:pPr>
      <w:r w:rsidRPr="00AC2E84">
        <w:rPr>
          <w:bCs/>
          <w:sz w:val="28"/>
          <w:szCs w:val="28"/>
        </w:rPr>
        <w:t>1</w:t>
      </w:r>
      <w:r w:rsidR="0052746C" w:rsidRPr="00AC2E84">
        <w:rPr>
          <w:bCs/>
          <w:sz w:val="28"/>
          <w:szCs w:val="28"/>
        </w:rPr>
        <w:t>.2.3. При выявлении нарушения департаментом, департамент направляет получателю субсидии письменное требование о возврате субсидии.</w:t>
      </w:r>
    </w:p>
    <w:p w14:paraId="1AFDBCE9" w14:textId="77777777" w:rsidR="0052746C" w:rsidRPr="00C23ECD" w:rsidRDefault="0052746C" w:rsidP="0052746C">
      <w:pPr>
        <w:ind w:firstLine="698"/>
        <w:jc w:val="both"/>
        <w:rPr>
          <w:bCs/>
          <w:sz w:val="28"/>
          <w:szCs w:val="28"/>
        </w:rPr>
      </w:pPr>
      <w:bookmarkStart w:id="57" w:name="sub_1042"/>
      <w:bookmarkEnd w:id="56"/>
      <w:r w:rsidRPr="00AC2E84">
        <w:rPr>
          <w:bCs/>
          <w:sz w:val="28"/>
          <w:szCs w:val="28"/>
        </w:rPr>
        <w:t xml:space="preserve">В течение тридцати календарных дней с даты получения представления </w:t>
      </w:r>
      <w:r w:rsidRPr="00AC2E84">
        <w:rPr>
          <w:bCs/>
          <w:sz w:val="28"/>
          <w:szCs w:val="28"/>
        </w:rPr>
        <w:br/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</w:t>
      </w:r>
      <w:r w:rsidRPr="00C23ECD">
        <w:rPr>
          <w:bCs/>
          <w:sz w:val="28"/>
          <w:szCs w:val="28"/>
        </w:rPr>
        <w:t xml:space="preserve"> денежных средств либо в письменной форме выразить мотивированный отказ от возврата субсидии.</w:t>
      </w:r>
    </w:p>
    <w:p w14:paraId="1344F6A3" w14:textId="00D63ED5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. В случае невозврата денежных средств взыскание производится </w:t>
      </w:r>
      <w:r w:rsidR="00266274">
        <w:rPr>
          <w:sz w:val="28"/>
          <w:szCs w:val="28"/>
        </w:rPr>
        <w:br/>
      </w:r>
      <w:r w:rsidRPr="00C23ECD">
        <w:rPr>
          <w:sz w:val="28"/>
          <w:szCs w:val="28"/>
        </w:rPr>
        <w:t>в судебном порядке в соответствии с законодательством Российской Федерации</w:t>
      </w:r>
      <w:bookmarkEnd w:id="57"/>
      <w:r w:rsidRPr="00C23ECD">
        <w:rPr>
          <w:sz w:val="28"/>
          <w:szCs w:val="28"/>
        </w:rPr>
        <w:t>.</w:t>
      </w:r>
    </w:p>
    <w:p w14:paraId="57B68356" w14:textId="77777777" w:rsidR="0052746C" w:rsidRPr="00C23ECD" w:rsidRDefault="0052746C" w:rsidP="0052746C">
      <w:pPr>
        <w:rPr>
          <w:sz w:val="28"/>
          <w:szCs w:val="28"/>
        </w:rPr>
      </w:pPr>
      <w:r w:rsidRPr="00C23ECD">
        <w:rPr>
          <w:sz w:val="28"/>
          <w:szCs w:val="28"/>
        </w:rPr>
        <w:br w:type="page"/>
      </w:r>
    </w:p>
    <w:p w14:paraId="0FD955F5" w14:textId="77777777" w:rsidR="0052746C" w:rsidRPr="00C23ECD" w:rsidRDefault="0052746C" w:rsidP="0052746C">
      <w:pPr>
        <w:ind w:left="6237"/>
        <w:rPr>
          <w:rStyle w:val="aa"/>
          <w:b w:val="0"/>
          <w:bCs/>
          <w:color w:val="auto"/>
          <w:sz w:val="28"/>
          <w:szCs w:val="28"/>
        </w:rPr>
      </w:pPr>
      <w:bookmarkStart w:id="58" w:name="sub_1100"/>
      <w:r w:rsidRPr="00C23ECD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  <w:r w:rsidRPr="00C23ECD">
        <w:rPr>
          <w:rStyle w:val="aa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C23ECD">
          <w:rPr>
            <w:rStyle w:val="a9"/>
            <w:color w:val="auto"/>
            <w:sz w:val="28"/>
            <w:szCs w:val="28"/>
          </w:rPr>
          <w:t>порядку</w:t>
        </w:r>
      </w:hyperlink>
      <w:r w:rsidRPr="00C23ECD">
        <w:rPr>
          <w:rStyle w:val="aa"/>
          <w:b w:val="0"/>
          <w:bCs/>
          <w:color w:val="auto"/>
          <w:sz w:val="28"/>
          <w:szCs w:val="28"/>
        </w:rPr>
        <w:t xml:space="preserve"> предоставления субсидии на финансовое обеспечение затрат </w:t>
      </w:r>
      <w:r w:rsidRPr="00C23ECD">
        <w:rPr>
          <w:rStyle w:val="aa"/>
          <w:b w:val="0"/>
          <w:bCs/>
          <w:color w:val="auto"/>
          <w:sz w:val="28"/>
          <w:szCs w:val="28"/>
        </w:rPr>
        <w:br/>
        <w:t>на благоустройство дворовых территорий</w:t>
      </w:r>
      <w:r w:rsidRPr="00C23ECD">
        <w:rPr>
          <w:rStyle w:val="aa"/>
          <w:b w:val="0"/>
          <w:bCs/>
          <w:color w:val="auto"/>
          <w:sz w:val="28"/>
          <w:szCs w:val="28"/>
        </w:rPr>
        <w:br/>
        <w:t>многоквартирных домов</w:t>
      </w:r>
    </w:p>
    <w:bookmarkEnd w:id="58"/>
    <w:p w14:paraId="1FC35812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</w:p>
    <w:p w14:paraId="241669A1" w14:textId="77777777" w:rsidR="0052746C" w:rsidRPr="00C23ECD" w:rsidRDefault="0052746C" w:rsidP="0052746C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23ECD">
        <w:rPr>
          <w:rFonts w:ascii="Times New Roman" w:hAnsi="Times New Roman"/>
          <w:b w:val="0"/>
          <w:color w:val="auto"/>
          <w:sz w:val="28"/>
          <w:szCs w:val="28"/>
        </w:rPr>
        <w:t xml:space="preserve">Заявка </w:t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br/>
        <w:t>на предоставление субсидии на финансовое обеспечение затрат на благоустройство дворовых территорий многоквартирных домов</w:t>
      </w:r>
    </w:p>
    <w:p w14:paraId="0ADF1D15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</w:p>
    <w:p w14:paraId="2C6B6F12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Получатель субсидии, имеющий право на получение субсидии</w:t>
      </w:r>
    </w:p>
    <w:p w14:paraId="3090C11C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____________________________________________________________________</w:t>
      </w:r>
    </w:p>
    <w:p w14:paraId="3C4D1229" w14:textId="77777777" w:rsidR="0052746C" w:rsidRPr="00201625" w:rsidRDefault="0052746C" w:rsidP="0052746C">
      <w:pPr>
        <w:ind w:firstLine="709"/>
        <w:jc w:val="center"/>
        <w:rPr>
          <w:sz w:val="20"/>
          <w:szCs w:val="20"/>
        </w:rPr>
      </w:pPr>
      <w:r w:rsidRPr="00201625">
        <w:rPr>
          <w:sz w:val="20"/>
          <w:szCs w:val="20"/>
        </w:rPr>
        <w:t xml:space="preserve">(полное наименование и организационно-правовая форма юридического лица, </w:t>
      </w:r>
    </w:p>
    <w:p w14:paraId="73BE7134" w14:textId="77777777" w:rsidR="0052746C" w:rsidRPr="00C23ECD" w:rsidRDefault="0052746C" w:rsidP="0052746C">
      <w:pPr>
        <w:ind w:firstLine="709"/>
        <w:jc w:val="center"/>
        <w:rPr>
          <w:sz w:val="20"/>
          <w:szCs w:val="20"/>
        </w:rPr>
      </w:pPr>
      <w:r w:rsidRPr="00201625">
        <w:rPr>
          <w:sz w:val="20"/>
          <w:szCs w:val="20"/>
        </w:rPr>
        <w:t>ФИ.О. (последнее – при наличии) индивидуального предпринимателя)</w:t>
      </w:r>
    </w:p>
    <w:p w14:paraId="6C09CE93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в лице _______________________________________________________________</w:t>
      </w:r>
    </w:p>
    <w:p w14:paraId="4F46D2D0" w14:textId="77777777" w:rsidR="0052746C" w:rsidRPr="00C23ECD" w:rsidRDefault="0052746C" w:rsidP="0052746C">
      <w:pPr>
        <w:ind w:firstLine="709"/>
        <w:jc w:val="center"/>
        <w:rPr>
          <w:sz w:val="20"/>
          <w:szCs w:val="20"/>
        </w:rPr>
      </w:pPr>
      <w:r w:rsidRPr="00C23ECD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14:paraId="6B1267AD" w14:textId="77777777" w:rsidR="0052746C" w:rsidRPr="00C23ECD" w:rsidRDefault="0052746C" w:rsidP="0052746C">
      <w:pPr>
        <w:ind w:firstLine="709"/>
        <w:jc w:val="center"/>
        <w:rPr>
          <w:sz w:val="20"/>
          <w:szCs w:val="20"/>
        </w:rPr>
      </w:pPr>
      <w:r w:rsidRPr="00C23ECD">
        <w:rPr>
          <w:sz w:val="20"/>
          <w:szCs w:val="20"/>
        </w:rPr>
        <w:t>(№ доверенности, дата выдачи, срок действия)</w:t>
      </w:r>
    </w:p>
    <w:p w14:paraId="3C204A30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просит предоставить в 20__ году субсидию на финансовое обеспечение затрат </w:t>
      </w:r>
      <w:r w:rsidR="00785720">
        <w:rPr>
          <w:sz w:val="28"/>
          <w:szCs w:val="28"/>
        </w:rPr>
        <w:br/>
      </w:r>
      <w:r w:rsidRPr="00C23ECD">
        <w:rPr>
          <w:sz w:val="28"/>
          <w:szCs w:val="28"/>
        </w:rPr>
        <w:t>на благоустройство дворовых территорий многоквартирных домов.</w:t>
      </w:r>
    </w:p>
    <w:p w14:paraId="3DCAF478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Сумма, заявленная на получение субсидии _______________________________</w:t>
      </w:r>
    </w:p>
    <w:p w14:paraId="2E11820D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1. Информация о получателе субсидии:</w:t>
      </w:r>
    </w:p>
    <w:p w14:paraId="70B6FA1F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ОГРН (ОГРНИП): ____________________________________________________</w:t>
      </w:r>
    </w:p>
    <w:p w14:paraId="36A66974" w14:textId="77777777" w:rsidR="0052746C" w:rsidRPr="00C23ECD" w:rsidRDefault="0052746C" w:rsidP="0052746C">
      <w:pPr>
        <w:rPr>
          <w:sz w:val="28"/>
          <w:szCs w:val="28"/>
        </w:rPr>
      </w:pPr>
      <w:r w:rsidRPr="00C23ECD">
        <w:rPr>
          <w:sz w:val="28"/>
          <w:szCs w:val="28"/>
        </w:rPr>
        <w:t>ИНН/КПП: __________________________________________________________</w:t>
      </w:r>
    </w:p>
    <w:p w14:paraId="29285A17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Юридический адрес: __________________________________________________</w:t>
      </w:r>
    </w:p>
    <w:p w14:paraId="0C14DAC2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____________________________________________________________________</w:t>
      </w:r>
    </w:p>
    <w:p w14:paraId="1718F303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____________________________________________________________________</w:t>
      </w:r>
    </w:p>
    <w:p w14:paraId="332F65D9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Фактический </w:t>
      </w:r>
      <w:proofErr w:type="gramStart"/>
      <w:r w:rsidRPr="00C23ECD">
        <w:rPr>
          <w:sz w:val="28"/>
          <w:szCs w:val="28"/>
        </w:rPr>
        <w:t>адрес:_</w:t>
      </w:r>
      <w:proofErr w:type="gramEnd"/>
      <w:r w:rsidRPr="00C23ECD">
        <w:rPr>
          <w:sz w:val="28"/>
          <w:szCs w:val="28"/>
        </w:rPr>
        <w:t>__________________________________________________</w:t>
      </w:r>
    </w:p>
    <w:p w14:paraId="3C6312AB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____________________________________________________________________</w:t>
      </w:r>
    </w:p>
    <w:p w14:paraId="3FD005FC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____________________________________________________________________</w:t>
      </w:r>
    </w:p>
    <w:p w14:paraId="2A82628D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Наименование банка: __________________________________________________</w:t>
      </w:r>
    </w:p>
    <w:p w14:paraId="670B7211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Р/</w:t>
      </w:r>
      <w:proofErr w:type="spellStart"/>
      <w:r w:rsidRPr="00C23ECD">
        <w:rPr>
          <w:sz w:val="28"/>
          <w:szCs w:val="28"/>
        </w:rPr>
        <w:t>сч</w:t>
      </w:r>
      <w:proofErr w:type="spellEnd"/>
      <w:r w:rsidRPr="00C23ECD">
        <w:rPr>
          <w:sz w:val="28"/>
          <w:szCs w:val="28"/>
        </w:rPr>
        <w:t>.: _______________________________________________________________</w:t>
      </w:r>
    </w:p>
    <w:p w14:paraId="3D23F4E1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К/</w:t>
      </w:r>
      <w:proofErr w:type="spellStart"/>
      <w:r w:rsidRPr="00C23ECD">
        <w:rPr>
          <w:sz w:val="28"/>
          <w:szCs w:val="28"/>
        </w:rPr>
        <w:t>сч</w:t>
      </w:r>
      <w:proofErr w:type="spellEnd"/>
      <w:r w:rsidRPr="00C23ECD">
        <w:rPr>
          <w:sz w:val="28"/>
          <w:szCs w:val="28"/>
        </w:rPr>
        <w:t>.: _______________________________________________________________</w:t>
      </w:r>
    </w:p>
    <w:p w14:paraId="27763B80" w14:textId="77777777" w:rsidR="0052746C" w:rsidRPr="00C23ECD" w:rsidRDefault="00035BF1" w:rsidP="0052746C">
      <w:pPr>
        <w:jc w:val="both"/>
        <w:rPr>
          <w:sz w:val="28"/>
          <w:szCs w:val="28"/>
        </w:rPr>
      </w:pPr>
      <w:hyperlink r:id="rId26" w:history="1">
        <w:r w:rsidR="0052746C" w:rsidRPr="00C23ECD">
          <w:rPr>
            <w:rStyle w:val="a9"/>
            <w:color w:val="auto"/>
            <w:sz w:val="28"/>
            <w:szCs w:val="28"/>
          </w:rPr>
          <w:t>БИК</w:t>
        </w:r>
      </w:hyperlink>
      <w:r w:rsidR="0052746C" w:rsidRPr="00C23ECD">
        <w:rPr>
          <w:sz w:val="28"/>
          <w:szCs w:val="28"/>
        </w:rPr>
        <w:t>: _______________________________________________________________</w:t>
      </w:r>
    </w:p>
    <w:p w14:paraId="7DD55638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Форма налогообложения по заявленному виду деятельности: _______________</w:t>
      </w:r>
    </w:p>
    <w:p w14:paraId="7C598F70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Контакты (тел., e-</w:t>
      </w:r>
      <w:proofErr w:type="spellStart"/>
      <w:r w:rsidRPr="00C23ECD">
        <w:rPr>
          <w:sz w:val="28"/>
          <w:szCs w:val="28"/>
        </w:rPr>
        <w:t>mail</w:t>
      </w:r>
      <w:proofErr w:type="spellEnd"/>
      <w:r w:rsidRPr="00C23ECD">
        <w:rPr>
          <w:sz w:val="28"/>
          <w:szCs w:val="28"/>
        </w:rPr>
        <w:t>): _______________________________________________</w:t>
      </w:r>
    </w:p>
    <w:p w14:paraId="12E0A783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C23ECD">
        <w:rPr>
          <w:sz w:val="28"/>
          <w:szCs w:val="28"/>
        </w:rPr>
        <w:t>01._</w:t>
      </w:r>
      <w:proofErr w:type="gramEnd"/>
      <w:r w:rsidRPr="00C23ECD">
        <w:rPr>
          <w:sz w:val="28"/>
          <w:szCs w:val="28"/>
        </w:rPr>
        <w:t>__.</w:t>
      </w:r>
      <w:r>
        <w:rPr>
          <w:sz w:val="28"/>
          <w:szCs w:val="28"/>
        </w:rPr>
        <w:t>20</w:t>
      </w:r>
      <w:r w:rsidRPr="00C23ECD">
        <w:rPr>
          <w:sz w:val="28"/>
          <w:szCs w:val="28"/>
        </w:rPr>
        <w:t>__г.:</w:t>
      </w:r>
    </w:p>
    <w:p w14:paraId="4F870EC0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 w:rsidRPr="00C23ECD">
        <w:rPr>
          <w:sz w:val="28"/>
          <w:szCs w:val="28"/>
        </w:rPr>
        <w:br/>
        <w:t>в соответствии с иными правовыми актами.</w:t>
      </w:r>
    </w:p>
    <w:p w14:paraId="0B4DC481" w14:textId="77777777" w:rsidR="0052746C" w:rsidRPr="00201625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2.2. </w:t>
      </w:r>
      <w:r w:rsidRPr="00201625">
        <w:rPr>
          <w:sz w:val="28"/>
          <w:szCs w:val="28"/>
        </w:rPr>
        <w:t>Юридическое лицо не</w:t>
      </w:r>
      <w:r w:rsidRPr="00C23ECD">
        <w:rPr>
          <w:sz w:val="28"/>
          <w:szCs w:val="28"/>
        </w:rPr>
        <w:t xml:space="preserve"> находится в процессе реорганизации </w:t>
      </w:r>
      <w:r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</w:t>
      </w:r>
      <w:r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не приостановлена в порядке, предусмотренном законодательством Российской </w:t>
      </w:r>
      <w:r w:rsidRPr="00C23ECD">
        <w:rPr>
          <w:sz w:val="28"/>
          <w:szCs w:val="28"/>
        </w:rPr>
        <w:lastRenderedPageBreak/>
        <w:t>Федерации</w:t>
      </w:r>
      <w:r w:rsidRPr="00201625">
        <w:rPr>
          <w:sz w:val="28"/>
          <w:szCs w:val="28"/>
        </w:rPr>
        <w:t xml:space="preserve">, а индивидуальный предприниматель не прекратил деятельность </w:t>
      </w:r>
      <w:r w:rsidR="00785720">
        <w:rPr>
          <w:sz w:val="28"/>
          <w:szCs w:val="28"/>
        </w:rPr>
        <w:br/>
      </w:r>
      <w:r w:rsidRPr="00201625">
        <w:rPr>
          <w:sz w:val="28"/>
          <w:szCs w:val="28"/>
        </w:rPr>
        <w:t>в качестве индивидуального предпринимателя.</w:t>
      </w:r>
    </w:p>
    <w:p w14:paraId="417839CB" w14:textId="14D9845B" w:rsidR="0052746C" w:rsidRPr="00C23ECD" w:rsidRDefault="002C201F" w:rsidP="002C201F">
      <w:pPr>
        <w:ind w:firstLine="709"/>
        <w:jc w:val="both"/>
        <w:rPr>
          <w:sz w:val="28"/>
          <w:szCs w:val="28"/>
        </w:rPr>
      </w:pPr>
      <w:r w:rsidRPr="002C201F">
        <w:rPr>
          <w:sz w:val="28"/>
          <w:szCs w:val="28"/>
        </w:rPr>
        <w:t xml:space="preserve">2.3. Не является иностранным юридическим лицом, в том числе местом регистрации которого является государство или территория, включенные </w:t>
      </w:r>
      <w:r>
        <w:rPr>
          <w:sz w:val="28"/>
          <w:szCs w:val="28"/>
        </w:rPr>
        <w:br/>
      </w:r>
      <w:r w:rsidRPr="002C201F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>
        <w:rPr>
          <w:sz w:val="28"/>
          <w:szCs w:val="28"/>
        </w:rPr>
        <w:br/>
      </w:r>
      <w:r w:rsidRPr="002C201F">
        <w:rPr>
          <w:sz w:val="28"/>
          <w:szCs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>
        <w:rPr>
          <w:sz w:val="28"/>
          <w:szCs w:val="28"/>
        </w:rPr>
        <w:t>х публичных акционерных обществ</w:t>
      </w:r>
      <w:r w:rsidR="004A3837" w:rsidRPr="00777B67">
        <w:rPr>
          <w:sz w:val="28"/>
          <w:szCs w:val="28"/>
        </w:rPr>
        <w:t>.</w:t>
      </w:r>
    </w:p>
    <w:p w14:paraId="3C4DEBAD" w14:textId="567F3788" w:rsidR="0052746C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2.4</w:t>
      </w:r>
      <w:r w:rsidRPr="00AC2E84">
        <w:rPr>
          <w:sz w:val="28"/>
          <w:szCs w:val="28"/>
        </w:rPr>
        <w:t xml:space="preserve">. </w:t>
      </w:r>
      <w:r w:rsidR="002B26EA" w:rsidRPr="00AC2E84">
        <w:rPr>
          <w:sz w:val="28"/>
          <w:szCs w:val="28"/>
        </w:rPr>
        <w:t xml:space="preserve">Не получает бюджетные средства из бюджета бюджетной системы Российской Федерации, из которого планируется предоставление субсидии, </w:t>
      </w:r>
      <w:r w:rsidR="00083944">
        <w:rPr>
          <w:sz w:val="28"/>
          <w:szCs w:val="28"/>
        </w:rPr>
        <w:br/>
      </w:r>
      <w:r w:rsidR="002B26EA" w:rsidRPr="00AC2E84">
        <w:rPr>
          <w:sz w:val="28"/>
          <w:szCs w:val="28"/>
        </w:rPr>
        <w:t>на основании иных нормативных правовых актов, муниципальных правовых актов на цели, указанные в настоящей заявке.</w:t>
      </w:r>
    </w:p>
    <w:p w14:paraId="145717E7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</w:p>
    <w:p w14:paraId="6C3CBA67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Подтверждаю__________________</w:t>
      </w:r>
    </w:p>
    <w:p w14:paraId="70C7F82D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</w:p>
    <w:p w14:paraId="4288D2CE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3. Я согласен на обработку персональных данных в соответствии </w:t>
      </w:r>
      <w:r w:rsidRPr="00C23ECD">
        <w:rPr>
          <w:sz w:val="28"/>
          <w:szCs w:val="28"/>
        </w:rPr>
        <w:br/>
        <w:t xml:space="preserve">с </w:t>
      </w:r>
      <w:hyperlink r:id="rId27" w:history="1">
        <w:r w:rsidRPr="00C23ECD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C23ECD">
        <w:rPr>
          <w:sz w:val="28"/>
          <w:szCs w:val="28"/>
        </w:rPr>
        <w:t xml:space="preserve"> от 27.07.2006 № 152-ФЗ «О персональных данных».</w:t>
      </w:r>
    </w:p>
    <w:p w14:paraId="160BF770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Pr="00C23ECD">
        <w:rPr>
          <w:sz w:val="28"/>
          <w:szCs w:val="28"/>
        </w:rPr>
        <w:br/>
        <w:t>и документов.</w:t>
      </w:r>
    </w:p>
    <w:p w14:paraId="64204BEB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52746C" w:rsidRPr="00C23ECD" w14:paraId="0893A56D" w14:textId="77777777" w:rsidTr="00B133D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460D541B" w14:textId="77777777" w:rsidR="0052746C" w:rsidRPr="00C23ECD" w:rsidRDefault="0052746C" w:rsidP="00B133D3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C23ECD">
              <w:rPr>
                <w:rFonts w:ascii="Times New Roman" w:hAnsi="Times New Roman" w:cs="Times New Roman"/>
              </w:rPr>
              <w:t>_________________</w:t>
            </w:r>
          </w:p>
          <w:p w14:paraId="08607291" w14:textId="77777777" w:rsidR="0052746C" w:rsidRPr="00C23ECD" w:rsidRDefault="0052746C" w:rsidP="00B133D3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E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17E795" w14:textId="77777777" w:rsidR="0052746C" w:rsidRPr="00C23ECD" w:rsidRDefault="0052746C" w:rsidP="00B133D3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C23ECD">
              <w:rPr>
                <w:rFonts w:ascii="Times New Roman" w:hAnsi="Times New Roman" w:cs="Times New Roman"/>
              </w:rPr>
              <w:t>________________________</w:t>
            </w:r>
          </w:p>
          <w:p w14:paraId="6B1C4732" w14:textId="77777777" w:rsidR="0052746C" w:rsidRPr="00C23ECD" w:rsidRDefault="0052746C" w:rsidP="00B133D3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23ECD">
              <w:rPr>
                <w:rFonts w:ascii="Times New Roman" w:hAnsi="Times New Roman" w:cs="Times New Roman"/>
              </w:rPr>
              <w:t>(</w:t>
            </w:r>
            <w:r w:rsidRPr="00C23ECD">
              <w:rPr>
                <w:rFonts w:ascii="Times New Roman" w:hAnsi="Times New Roman" w:cs="Times New Roman"/>
                <w:sz w:val="20"/>
                <w:szCs w:val="20"/>
              </w:rPr>
              <w:t>Ф.И.О. (при наличии))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36E443F9" w14:textId="77777777" w:rsidR="0052746C" w:rsidRPr="00C23ECD" w:rsidRDefault="0052746C" w:rsidP="00B133D3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C23ECD">
              <w:rPr>
                <w:rFonts w:ascii="Times New Roman" w:hAnsi="Times New Roman" w:cs="Times New Roman"/>
              </w:rPr>
              <w:t>_____________</w:t>
            </w:r>
          </w:p>
          <w:p w14:paraId="6E107634" w14:textId="77777777" w:rsidR="0052746C" w:rsidRPr="00C23ECD" w:rsidRDefault="0052746C" w:rsidP="00B133D3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ECD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</w:t>
            </w:r>
          </w:p>
        </w:tc>
      </w:tr>
    </w:tbl>
    <w:p w14:paraId="233DF5E1" w14:textId="77777777" w:rsidR="0052746C" w:rsidRPr="00C23ECD" w:rsidRDefault="0052746C" w:rsidP="0052746C">
      <w:pPr>
        <w:ind w:firstLine="709"/>
        <w:jc w:val="both"/>
        <w:rPr>
          <w:sz w:val="28"/>
          <w:szCs w:val="28"/>
        </w:rPr>
      </w:pPr>
    </w:p>
    <w:p w14:paraId="1B0E83D2" w14:textId="77777777" w:rsidR="0052746C" w:rsidRDefault="0052746C" w:rsidP="0052746C">
      <w:pPr>
        <w:jc w:val="both"/>
        <w:rPr>
          <w:sz w:val="28"/>
          <w:szCs w:val="28"/>
        </w:rPr>
      </w:pPr>
      <w:proofErr w:type="spellStart"/>
      <w:r w:rsidRPr="00C23ECD">
        <w:rPr>
          <w:sz w:val="28"/>
          <w:szCs w:val="28"/>
        </w:rPr>
        <w:t>м.п</w:t>
      </w:r>
      <w:proofErr w:type="spellEnd"/>
      <w:r w:rsidRPr="00C23ECD">
        <w:rPr>
          <w:sz w:val="28"/>
          <w:szCs w:val="28"/>
        </w:rPr>
        <w:t>.</w:t>
      </w:r>
    </w:p>
    <w:p w14:paraId="16E3C2EB" w14:textId="77777777" w:rsidR="0052746C" w:rsidRPr="00C23ECD" w:rsidRDefault="0052746C" w:rsidP="0052746C">
      <w:pPr>
        <w:jc w:val="both"/>
        <w:rPr>
          <w:sz w:val="28"/>
          <w:szCs w:val="28"/>
        </w:rPr>
      </w:pPr>
      <w:r w:rsidRPr="00455346">
        <w:rPr>
          <w:sz w:val="20"/>
          <w:szCs w:val="20"/>
        </w:rPr>
        <w:t>(при наличии)</w:t>
      </w:r>
    </w:p>
    <w:p w14:paraId="3AB96A9E" w14:textId="77777777" w:rsidR="00452645" w:rsidRDefault="00452645">
      <w:pPr>
        <w:rPr>
          <w:sz w:val="28"/>
          <w:szCs w:val="28"/>
        </w:rPr>
      </w:pPr>
    </w:p>
    <w:p w14:paraId="763C008B" w14:textId="77777777" w:rsidR="00647CB1" w:rsidRDefault="00647CB1">
      <w:pPr>
        <w:rPr>
          <w:sz w:val="28"/>
          <w:szCs w:val="28"/>
        </w:rPr>
      </w:pPr>
    </w:p>
    <w:p w14:paraId="76EDC9D5" w14:textId="77777777" w:rsidR="00647CB1" w:rsidRDefault="00647CB1">
      <w:pPr>
        <w:rPr>
          <w:sz w:val="28"/>
          <w:szCs w:val="28"/>
        </w:rPr>
      </w:pPr>
    </w:p>
    <w:p w14:paraId="1B64DB9B" w14:textId="77777777" w:rsidR="00647CB1" w:rsidRDefault="00647CB1">
      <w:pPr>
        <w:rPr>
          <w:sz w:val="28"/>
          <w:szCs w:val="28"/>
        </w:rPr>
      </w:pPr>
    </w:p>
    <w:p w14:paraId="07497A17" w14:textId="77777777" w:rsidR="00647CB1" w:rsidRDefault="00647CB1">
      <w:pPr>
        <w:rPr>
          <w:sz w:val="28"/>
          <w:szCs w:val="28"/>
        </w:rPr>
      </w:pPr>
    </w:p>
    <w:p w14:paraId="28DD8159" w14:textId="77777777" w:rsidR="00647CB1" w:rsidRDefault="00647CB1">
      <w:pPr>
        <w:rPr>
          <w:sz w:val="28"/>
          <w:szCs w:val="28"/>
        </w:rPr>
      </w:pPr>
    </w:p>
    <w:p w14:paraId="54B807A0" w14:textId="77777777" w:rsidR="00647CB1" w:rsidRDefault="00647CB1">
      <w:pPr>
        <w:rPr>
          <w:sz w:val="28"/>
          <w:szCs w:val="28"/>
        </w:rPr>
      </w:pPr>
    </w:p>
    <w:p w14:paraId="33096C3A" w14:textId="77777777" w:rsidR="00647CB1" w:rsidRDefault="00647CB1">
      <w:pPr>
        <w:rPr>
          <w:sz w:val="28"/>
          <w:szCs w:val="28"/>
        </w:rPr>
      </w:pPr>
    </w:p>
    <w:p w14:paraId="0B89C484" w14:textId="77777777" w:rsidR="00647CB1" w:rsidRDefault="00647CB1">
      <w:pPr>
        <w:rPr>
          <w:sz w:val="28"/>
          <w:szCs w:val="28"/>
        </w:rPr>
      </w:pPr>
    </w:p>
    <w:p w14:paraId="3EC83D3C" w14:textId="1AA00022" w:rsidR="00647CB1" w:rsidRPr="00C23ECD" w:rsidRDefault="00647CB1" w:rsidP="00647CB1">
      <w:pPr>
        <w:ind w:left="6379"/>
        <w:rPr>
          <w:rStyle w:val="aa"/>
          <w:b w:val="0"/>
          <w:color w:val="auto"/>
          <w:sz w:val="28"/>
          <w:szCs w:val="28"/>
        </w:rPr>
      </w:pPr>
      <w:r w:rsidRPr="00C23ECD">
        <w:rPr>
          <w:rStyle w:val="aa"/>
          <w:b w:val="0"/>
          <w:color w:val="auto"/>
          <w:sz w:val="28"/>
          <w:szCs w:val="28"/>
        </w:rPr>
        <w:lastRenderedPageBreak/>
        <w:t>Приложение 2</w:t>
      </w:r>
    </w:p>
    <w:p w14:paraId="22E1EB35" w14:textId="77777777" w:rsidR="00647CB1" w:rsidRPr="00C23ECD" w:rsidRDefault="00647CB1" w:rsidP="00647CB1">
      <w:pPr>
        <w:ind w:left="6379"/>
        <w:rPr>
          <w:sz w:val="28"/>
          <w:szCs w:val="28"/>
        </w:rPr>
      </w:pPr>
      <w:r w:rsidRPr="00C23ECD">
        <w:rPr>
          <w:rStyle w:val="aa"/>
          <w:b w:val="0"/>
          <w:color w:val="auto"/>
          <w:sz w:val="28"/>
          <w:szCs w:val="28"/>
        </w:rPr>
        <w:t>к постановлению Администрации города</w:t>
      </w:r>
    </w:p>
    <w:p w14:paraId="500923E0" w14:textId="77777777" w:rsidR="00647CB1" w:rsidRPr="00C23ECD" w:rsidRDefault="00647CB1" w:rsidP="00647CB1">
      <w:pPr>
        <w:ind w:left="6372"/>
        <w:rPr>
          <w:sz w:val="28"/>
          <w:szCs w:val="28"/>
        </w:rPr>
      </w:pPr>
      <w:r w:rsidRPr="00C23ECD">
        <w:rPr>
          <w:sz w:val="28"/>
          <w:szCs w:val="28"/>
        </w:rPr>
        <w:t>от __________ № _____</w:t>
      </w:r>
    </w:p>
    <w:p w14:paraId="09B21721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</w:p>
    <w:p w14:paraId="102DFCCC" w14:textId="77777777" w:rsidR="00647CB1" w:rsidRDefault="00647CB1" w:rsidP="00647CB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23ECD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на возмещение затрат </w:t>
      </w:r>
    </w:p>
    <w:p w14:paraId="4F47CD3D" w14:textId="173E3820" w:rsidR="00647CB1" w:rsidRDefault="00647CB1" w:rsidP="00647CB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23ECD">
        <w:rPr>
          <w:rFonts w:ascii="Times New Roman" w:hAnsi="Times New Roman"/>
          <w:b w:val="0"/>
          <w:color w:val="auto"/>
          <w:sz w:val="28"/>
          <w:szCs w:val="28"/>
        </w:rPr>
        <w:t>на благоустройство дворовых территорий многоквартирных домов</w:t>
      </w:r>
    </w:p>
    <w:p w14:paraId="48FBF260" w14:textId="4D7C3E2C" w:rsidR="00DF2E3A" w:rsidRPr="00DF2E3A" w:rsidRDefault="00DF2E3A" w:rsidP="00DF2E3A">
      <w:pPr>
        <w:jc w:val="center"/>
        <w:rPr>
          <w:sz w:val="28"/>
          <w:szCs w:val="28"/>
        </w:rPr>
      </w:pPr>
      <w:r w:rsidRPr="00DF2E3A">
        <w:rPr>
          <w:sz w:val="28"/>
          <w:szCs w:val="28"/>
        </w:rPr>
        <w:t>(далее – порядок)</w:t>
      </w:r>
    </w:p>
    <w:p w14:paraId="109980AB" w14:textId="77777777" w:rsidR="00647CB1" w:rsidRPr="00DF2E3A" w:rsidRDefault="00647CB1" w:rsidP="00647CB1">
      <w:pPr>
        <w:ind w:firstLine="698"/>
        <w:jc w:val="both"/>
        <w:rPr>
          <w:sz w:val="28"/>
          <w:szCs w:val="28"/>
        </w:rPr>
      </w:pPr>
    </w:p>
    <w:p w14:paraId="6BE9DBFD" w14:textId="77777777" w:rsidR="00647CB1" w:rsidRPr="00C23ECD" w:rsidRDefault="00647CB1" w:rsidP="00647CB1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9" w:name="sub_2001"/>
      <w:r w:rsidRPr="00C23ECD">
        <w:rPr>
          <w:rFonts w:ascii="Times New Roman" w:hAnsi="Times New Roman"/>
          <w:b w:val="0"/>
          <w:color w:val="auto"/>
          <w:sz w:val="28"/>
          <w:szCs w:val="28"/>
        </w:rPr>
        <w:t>Раздел I. Общие положения</w:t>
      </w:r>
    </w:p>
    <w:p w14:paraId="05A957C6" w14:textId="61BBD709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60" w:name="sub_2011"/>
      <w:bookmarkEnd w:id="59"/>
      <w:r w:rsidRPr="00C23ECD">
        <w:rPr>
          <w:sz w:val="28"/>
          <w:szCs w:val="28"/>
        </w:rPr>
        <w:t xml:space="preserve">1. Настоящий порядок разработан в соответствии со </w:t>
      </w:r>
      <w:hyperlink r:id="rId28" w:history="1">
        <w:r w:rsidRPr="00C23ECD">
          <w:rPr>
            <w:rStyle w:val="a9"/>
            <w:color w:val="auto"/>
            <w:sz w:val="28"/>
            <w:szCs w:val="28"/>
          </w:rPr>
          <w:t>статьей 78</w:t>
        </w:r>
      </w:hyperlink>
      <w:r w:rsidRPr="00C23ECD">
        <w:rPr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</w:t>
      </w:r>
      <w:hyperlink r:id="rId29" w:history="1">
        <w:r w:rsidRPr="00C23ECD">
          <w:rPr>
            <w:rStyle w:val="a9"/>
            <w:color w:val="auto"/>
            <w:sz w:val="28"/>
            <w:szCs w:val="28"/>
          </w:rPr>
          <w:t>от 18.09.2020 № 1492</w:t>
        </w:r>
      </w:hyperlink>
      <w:r w:rsidRPr="00C23ECD">
        <w:rPr>
          <w:sz w:val="28"/>
          <w:szCs w:val="28"/>
        </w:rPr>
        <w:t xml:space="preserve"> «Об общих требованиях </w:t>
      </w:r>
      <w:r w:rsidRPr="00C23ECD">
        <w:rPr>
          <w:sz w:val="28"/>
          <w:szCs w:val="28"/>
        </w:rPr>
        <w:br/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785720"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а также физическим лицам − производителям товаров, работ, услуг, </w:t>
      </w:r>
      <w:r w:rsidR="00785720"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30" w:history="1">
        <w:r w:rsidRPr="00C23ECD">
          <w:rPr>
            <w:rStyle w:val="a9"/>
            <w:color w:val="auto"/>
            <w:sz w:val="28"/>
            <w:szCs w:val="28"/>
          </w:rPr>
          <w:t>от 10.02.2017 № 169</w:t>
        </w:r>
      </w:hyperlink>
      <w:r w:rsidRPr="00C23ECD">
        <w:rPr>
          <w:sz w:val="28"/>
          <w:szCs w:val="28"/>
        </w:rPr>
        <w:t xml:space="preserve"> «Об утверждении Правил предоставления </w:t>
      </w:r>
      <w:r w:rsidRPr="00C23ECD">
        <w:rPr>
          <w:sz w:val="28"/>
          <w:szCs w:val="28"/>
        </w:rPr>
        <w:br/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31" w:history="1">
        <w:r w:rsidRPr="00C23ECD">
          <w:rPr>
            <w:rStyle w:val="a9"/>
            <w:color w:val="auto"/>
            <w:sz w:val="28"/>
            <w:szCs w:val="28"/>
          </w:rPr>
          <w:t>постановлениям</w:t>
        </w:r>
      </w:hyperlink>
      <w:r w:rsidRPr="00C23ECD">
        <w:rPr>
          <w:sz w:val="28"/>
          <w:szCs w:val="28"/>
        </w:rPr>
        <w:t xml:space="preserve">и Правительства Ханты-Мансийского автономного округа − Югры от 07.05.2008 № 99-п «Об утверждении порядка использования бюджетных ассигнований резервного фонда Правительства Ханты-Мансийского автономного округа – Югры», </w:t>
      </w:r>
      <w:r w:rsidR="006D4B21" w:rsidRPr="005F479A">
        <w:rPr>
          <w:sz w:val="28"/>
          <w:szCs w:val="28"/>
        </w:rPr>
        <w:t xml:space="preserve">от </w:t>
      </w:r>
      <w:r w:rsidR="006D4B21">
        <w:rPr>
          <w:sz w:val="28"/>
          <w:szCs w:val="28"/>
        </w:rPr>
        <w:t>11</w:t>
      </w:r>
      <w:r w:rsidR="006D4B21" w:rsidRPr="005F479A">
        <w:rPr>
          <w:sz w:val="28"/>
          <w:szCs w:val="28"/>
        </w:rPr>
        <w:t>.1</w:t>
      </w:r>
      <w:r w:rsidR="006D4B21">
        <w:rPr>
          <w:sz w:val="28"/>
          <w:szCs w:val="28"/>
        </w:rPr>
        <w:t>2</w:t>
      </w:r>
      <w:r w:rsidR="006D4B21" w:rsidRPr="005F479A">
        <w:rPr>
          <w:sz w:val="28"/>
          <w:szCs w:val="28"/>
        </w:rPr>
        <w:t>.202</w:t>
      </w:r>
      <w:r w:rsidR="006D4B21">
        <w:rPr>
          <w:sz w:val="28"/>
          <w:szCs w:val="28"/>
        </w:rPr>
        <w:t>2 № 670</w:t>
      </w:r>
      <w:r w:rsidR="006D4B21" w:rsidRPr="005F479A">
        <w:rPr>
          <w:sz w:val="28"/>
          <w:szCs w:val="28"/>
        </w:rPr>
        <w:t xml:space="preserve">-п </w:t>
      </w:r>
      <w:r w:rsidR="006D4B21" w:rsidRPr="005F479A">
        <w:rPr>
          <w:sz w:val="28"/>
          <w:szCs w:val="28"/>
        </w:rPr>
        <w:br/>
        <w:t>«</w:t>
      </w:r>
      <w:r w:rsidR="006D4B21" w:rsidRPr="006D4B21">
        <w:rPr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6D4B21">
        <w:rPr>
          <w:sz w:val="28"/>
          <w:szCs w:val="28"/>
        </w:rPr>
        <w:t>«</w:t>
      </w:r>
      <w:r w:rsidR="006D4B21" w:rsidRPr="006D4B21">
        <w:rPr>
          <w:sz w:val="28"/>
          <w:szCs w:val="28"/>
        </w:rPr>
        <w:t>Пространственное развитие и формирование комфортной городской среды</w:t>
      </w:r>
      <w:r w:rsidR="006D4B21" w:rsidRPr="005F479A">
        <w:rPr>
          <w:sz w:val="28"/>
          <w:szCs w:val="28"/>
        </w:rPr>
        <w:t>»</w:t>
      </w:r>
      <w:r w:rsidRPr="00D07B8B">
        <w:rPr>
          <w:sz w:val="28"/>
          <w:szCs w:val="28"/>
        </w:rPr>
        <w:t xml:space="preserve"> (</w:t>
      </w:r>
      <w:r w:rsidRPr="00C23ECD">
        <w:rPr>
          <w:sz w:val="28"/>
          <w:szCs w:val="28"/>
        </w:rPr>
        <w:t xml:space="preserve">далее − государственная программа), от </w:t>
      </w:r>
      <w:r w:rsidR="006D4B21">
        <w:rPr>
          <w:sz w:val="28"/>
          <w:szCs w:val="28"/>
        </w:rPr>
        <w:t>15</w:t>
      </w:r>
      <w:r w:rsidRPr="00C23ECD">
        <w:rPr>
          <w:sz w:val="28"/>
          <w:szCs w:val="28"/>
        </w:rPr>
        <w:t>.12.202</w:t>
      </w:r>
      <w:r w:rsidR="006D4B21">
        <w:rPr>
          <w:sz w:val="28"/>
          <w:szCs w:val="28"/>
        </w:rPr>
        <w:t>2</w:t>
      </w:r>
      <w:r w:rsidRPr="00C23ECD">
        <w:rPr>
          <w:sz w:val="28"/>
          <w:szCs w:val="28"/>
        </w:rPr>
        <w:t xml:space="preserve"> № 6</w:t>
      </w:r>
      <w:r w:rsidR="006D4B21">
        <w:rPr>
          <w:sz w:val="28"/>
          <w:szCs w:val="28"/>
        </w:rPr>
        <w:t>7</w:t>
      </w:r>
      <w:r w:rsidRPr="00C23ECD">
        <w:rPr>
          <w:sz w:val="28"/>
          <w:szCs w:val="28"/>
        </w:rPr>
        <w:t>3-п «</w:t>
      </w:r>
      <w:r w:rsidR="006D4B21" w:rsidRPr="006D4B21">
        <w:rPr>
          <w:sz w:val="28"/>
          <w:szCs w:val="28"/>
        </w:rPr>
        <w:t xml:space="preserve">О мерах </w:t>
      </w:r>
      <w:r w:rsidR="006D4B21">
        <w:rPr>
          <w:sz w:val="28"/>
          <w:szCs w:val="28"/>
        </w:rPr>
        <w:br/>
      </w:r>
      <w:r w:rsidR="006D4B21" w:rsidRPr="006D4B21">
        <w:rPr>
          <w:sz w:val="28"/>
          <w:szCs w:val="28"/>
        </w:rPr>
        <w:t xml:space="preserve">по реализации государственной программы Ханты-Мансийского автономного округа - Югры </w:t>
      </w:r>
      <w:r w:rsidR="003476B9">
        <w:rPr>
          <w:sz w:val="28"/>
          <w:szCs w:val="28"/>
        </w:rPr>
        <w:t>«</w:t>
      </w:r>
      <w:r w:rsidR="006D4B21" w:rsidRPr="006D4B21">
        <w:rPr>
          <w:sz w:val="28"/>
          <w:szCs w:val="28"/>
        </w:rPr>
        <w:t>Пространственное развитие и формирование комфортной городской среды</w:t>
      </w:r>
      <w:r w:rsidRPr="00D07B8B">
        <w:rPr>
          <w:sz w:val="28"/>
          <w:szCs w:val="28"/>
        </w:rPr>
        <w:t>»,</w:t>
      </w:r>
      <w:r w:rsidRPr="00C23ECD">
        <w:rPr>
          <w:sz w:val="28"/>
          <w:szCs w:val="28"/>
        </w:rPr>
        <w:t xml:space="preserve"> </w:t>
      </w:r>
      <w:hyperlink r:id="rId32" w:history="1">
        <w:r w:rsidRPr="00C23ECD">
          <w:rPr>
            <w:rStyle w:val="a9"/>
            <w:color w:val="auto"/>
            <w:sz w:val="28"/>
            <w:szCs w:val="28"/>
          </w:rPr>
          <w:t>Уставом</w:t>
        </w:r>
      </w:hyperlink>
      <w:r w:rsidRPr="00C23ECD">
        <w:rPr>
          <w:sz w:val="28"/>
          <w:szCs w:val="28"/>
        </w:rPr>
        <w:t xml:space="preserve"> муниципального образования городской округ Сургут Ханты-Мансийского автономного округа − Югры, решением Думы города от 26.12.2017 № 206-VI ДГ «О </w:t>
      </w:r>
      <w:r w:rsidRPr="00777B67">
        <w:rPr>
          <w:rStyle w:val="af3"/>
          <w:i w:val="0"/>
          <w:sz w:val="28"/>
          <w:szCs w:val="28"/>
        </w:rPr>
        <w:t>Правилах</w:t>
      </w:r>
      <w:r w:rsidRPr="00777B67">
        <w:rPr>
          <w:sz w:val="28"/>
          <w:szCs w:val="28"/>
        </w:rPr>
        <w:t xml:space="preserve"> </w:t>
      </w:r>
      <w:r w:rsidR="009B09E1" w:rsidRPr="00777B67">
        <w:rPr>
          <w:sz w:val="28"/>
          <w:szCs w:val="28"/>
        </w:rPr>
        <w:t xml:space="preserve">благоустройства </w:t>
      </w:r>
      <w:r w:rsidRPr="00777B67">
        <w:rPr>
          <w:sz w:val="28"/>
          <w:szCs w:val="28"/>
        </w:rPr>
        <w:t>территории</w:t>
      </w:r>
      <w:r w:rsidRPr="00C23ECD">
        <w:rPr>
          <w:sz w:val="28"/>
          <w:szCs w:val="28"/>
        </w:rPr>
        <w:t xml:space="preserve"> города </w:t>
      </w:r>
      <w:r w:rsidRPr="00C23ECD">
        <w:rPr>
          <w:rStyle w:val="af3"/>
          <w:i w:val="0"/>
          <w:sz w:val="28"/>
          <w:szCs w:val="28"/>
        </w:rPr>
        <w:t>Сургута»,</w:t>
      </w:r>
      <w:r w:rsidRPr="00C23ECD">
        <w:rPr>
          <w:sz w:val="28"/>
          <w:szCs w:val="28"/>
        </w:rPr>
        <w:t xml:space="preserve"> </w:t>
      </w:r>
      <w:hyperlink r:id="rId33" w:history="1">
        <w:r w:rsidRPr="00C23EC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C23ECD">
        <w:rPr>
          <w:sz w:val="28"/>
          <w:szCs w:val="28"/>
        </w:rPr>
        <w:t xml:space="preserve"> Администрации города от 29.12.2017 № 11725 «Об утверждении муниципальной программы «Формирование комфортной городской среды на период до 2030 года» (далее − муниципальная программа), определяет условия и механизм предоставления субсидии на возмещение затрат на благоустройство дворовых территорий многоквартирных домов (далее - благоустройство дворовых территорий), направленное на повышение уровня благоустроенности дворовых территорий с учетом обеспечения физической, </w:t>
      </w:r>
      <w:r w:rsidRPr="00C23ECD">
        <w:rPr>
          <w:sz w:val="28"/>
          <w:szCs w:val="28"/>
        </w:rPr>
        <w:lastRenderedPageBreak/>
        <w:t>пространственной и информационной доступности для инвалидов и других маломобильных групп населения.</w:t>
      </w:r>
    </w:p>
    <w:bookmarkEnd w:id="60"/>
    <w:p w14:paraId="4C98F8E8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2. Главным распорядителем бюджетных средств, до которого </w:t>
      </w:r>
      <w:r w:rsidRPr="00C23ECD">
        <w:rPr>
          <w:sz w:val="28"/>
          <w:szCs w:val="28"/>
        </w:rPr>
        <w:br/>
        <w:t xml:space="preserve">в соответствии с </w:t>
      </w:r>
      <w:hyperlink r:id="rId34" w:history="1">
        <w:r w:rsidRPr="00C23ECD">
          <w:rPr>
            <w:rStyle w:val="a9"/>
            <w:color w:val="auto"/>
            <w:sz w:val="28"/>
            <w:szCs w:val="28"/>
          </w:rPr>
          <w:t>бюджетным законодательством</w:t>
        </w:r>
      </w:hyperlink>
      <w:r w:rsidRPr="00C23ECD">
        <w:rPr>
          <w:sz w:val="28"/>
          <w:szCs w:val="28"/>
        </w:rPr>
        <w:t xml:space="preserve"> Российской Федерации </w:t>
      </w:r>
      <w:r w:rsidRPr="00C23ECD">
        <w:rPr>
          <w:sz w:val="28"/>
          <w:szCs w:val="28"/>
        </w:rPr>
        <w:br/>
        <w:t>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города.</w:t>
      </w:r>
    </w:p>
    <w:p w14:paraId="2391BC0B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3. В настоящем порядке используются следующие понятия:</w:t>
      </w:r>
    </w:p>
    <w:p w14:paraId="28E7AAB8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- субсидия − средства, предоставляемые получателю субсидии </w:t>
      </w:r>
      <w:r w:rsidRPr="00C23ECD">
        <w:rPr>
          <w:sz w:val="28"/>
          <w:szCs w:val="28"/>
        </w:rPr>
        <w:br/>
        <w:t xml:space="preserve">на безвозмездной и безвозвратной основе на возмещение затрат </w:t>
      </w:r>
      <w:r w:rsidRPr="00C23ECD">
        <w:rPr>
          <w:sz w:val="28"/>
          <w:szCs w:val="28"/>
        </w:rPr>
        <w:br/>
        <w:t xml:space="preserve">на благоустройство дворовых территорий в соответствии с утвержденным решением Думы города о бюджете городского округа Сургут </w:t>
      </w:r>
      <w:r w:rsidR="00785720">
        <w:rPr>
          <w:sz w:val="28"/>
          <w:szCs w:val="28"/>
        </w:rPr>
        <w:br/>
      </w:r>
      <w:r w:rsidRPr="00C23ECD">
        <w:rPr>
          <w:sz w:val="28"/>
          <w:szCs w:val="28"/>
        </w:rPr>
        <w:t>Ханты-Мансийского автономного округа − Югры на соответствующий финансовый год и плановый период в пределах утвержденных лимитов бюджетных обязательств;</w:t>
      </w:r>
    </w:p>
    <w:p w14:paraId="5A8D1B93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- получатели субсидии −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</w:t>
      </w:r>
      <w:r w:rsidRPr="00C23ECD">
        <w:rPr>
          <w:sz w:val="28"/>
          <w:szCs w:val="28"/>
        </w:rPr>
        <w:br/>
        <w:t>по благоустройству дворовых территорий;</w:t>
      </w:r>
    </w:p>
    <w:p w14:paraId="7267C239" w14:textId="6A50F026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- заинтересованные лица − собственники помещений в многоквартирных домах, собственники иных зданий и сооружений, расположенных в границах дворовой территории</w:t>
      </w:r>
      <w:r w:rsidR="00596F42">
        <w:rPr>
          <w:sz w:val="28"/>
          <w:szCs w:val="28"/>
        </w:rPr>
        <w:t xml:space="preserve"> многоквартирного дома</w:t>
      </w:r>
      <w:r w:rsidRPr="00C23ECD">
        <w:rPr>
          <w:sz w:val="28"/>
          <w:szCs w:val="28"/>
        </w:rPr>
        <w:t>, подлежащей благоустройству;</w:t>
      </w:r>
    </w:p>
    <w:p w14:paraId="73F1DA40" w14:textId="77777777" w:rsidR="005213C3" w:rsidRPr="005B622B" w:rsidRDefault="005213C3" w:rsidP="005213C3">
      <w:pPr>
        <w:ind w:firstLine="698"/>
        <w:jc w:val="both"/>
        <w:rPr>
          <w:sz w:val="28"/>
          <w:szCs w:val="28"/>
        </w:rPr>
      </w:pPr>
      <w:r w:rsidRPr="005B622B">
        <w:rPr>
          <w:sz w:val="28"/>
          <w:szCs w:val="28"/>
        </w:rPr>
        <w:t>- минимальный перечень видов работ по благоустройству дворовых территорий – работы, включающие ремонт дворовых проездов, в том числе тротуаров и ливневых канализаций (дренажных систем), обеспечение освещения дворовых территорий, установку скамеек и урн;</w:t>
      </w:r>
    </w:p>
    <w:p w14:paraId="4CA0F976" w14:textId="204EB5F9" w:rsidR="00647CB1" w:rsidRPr="00C23ECD" w:rsidRDefault="005213C3" w:rsidP="005213C3">
      <w:pPr>
        <w:ind w:firstLine="698"/>
        <w:jc w:val="both"/>
        <w:rPr>
          <w:sz w:val="28"/>
          <w:szCs w:val="28"/>
        </w:rPr>
      </w:pPr>
      <w:r w:rsidRPr="005B622B">
        <w:rPr>
          <w:sz w:val="28"/>
          <w:szCs w:val="28"/>
        </w:rPr>
        <w:t>- дополнительный перечень видов работ по благоустройству дворовых территорий – работы, включающие оборудование детских (игровых) и (или) спортивных площадок, автомобильных парковок, контейнерных площадок для твердых коммунальных отходов, специальных площадок для накопления крупногабаритных отходов, площадок для выгула собак, устройство велосипедных парковок, пешеходных дорожек и ограждений, озеленение дворовых территорий, установку элементов навигации (указателей, аншлагов, информационных стендов);</w:t>
      </w:r>
    </w:p>
    <w:p w14:paraId="568F0D37" w14:textId="08C5C31E" w:rsidR="00647CB1" w:rsidRDefault="00647CB1" w:rsidP="00647CB1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- адресный перечень дворовых территорий − перечень адресов многоквартирных домов, на территориях которых планируется выполнение работ по благоустройству в соответствующем году, содержащий виды и объемы работ, сумму субсидии;</w:t>
      </w:r>
    </w:p>
    <w:p w14:paraId="1C800358" w14:textId="77777777" w:rsidR="0027703E" w:rsidRPr="00E36957" w:rsidRDefault="0027703E" w:rsidP="0027703E">
      <w:pPr>
        <w:ind w:firstLine="709"/>
        <w:jc w:val="both"/>
        <w:rPr>
          <w:sz w:val="28"/>
          <w:szCs w:val="28"/>
        </w:rPr>
      </w:pPr>
      <w:r w:rsidRPr="00E36957">
        <w:rPr>
          <w:sz w:val="28"/>
          <w:szCs w:val="28"/>
        </w:rPr>
        <w:t xml:space="preserve">- целевые бюджетные средства – дополнительные бюджетные ассигнования, адресно выделенные на выполнение минимального </w:t>
      </w:r>
      <w:r w:rsidRPr="00E36957">
        <w:rPr>
          <w:sz w:val="28"/>
          <w:szCs w:val="28"/>
        </w:rPr>
        <w:br/>
        <w:t>и (или) дополнительного перечней видов работ по благоустройству дворовой территории;</w:t>
      </w:r>
    </w:p>
    <w:p w14:paraId="48FADFA8" w14:textId="03696D93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61" w:name="sub_28"/>
      <w:r w:rsidRPr="00E36957">
        <w:rPr>
          <w:sz w:val="28"/>
          <w:szCs w:val="28"/>
        </w:rPr>
        <w:t>- департамент городского хозяйства (далее − департамент) − структурное подразделение Администрации</w:t>
      </w:r>
      <w:r w:rsidRPr="00C23ECD">
        <w:rPr>
          <w:sz w:val="28"/>
          <w:szCs w:val="28"/>
        </w:rPr>
        <w:t xml:space="preserve"> города, осуществляющее от лица главного </w:t>
      </w:r>
      <w:r w:rsidRPr="00C23ECD">
        <w:rPr>
          <w:sz w:val="28"/>
          <w:szCs w:val="28"/>
        </w:rPr>
        <w:lastRenderedPageBreak/>
        <w:t xml:space="preserve">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Pr="00C23ECD">
        <w:rPr>
          <w:sz w:val="28"/>
          <w:szCs w:val="28"/>
        </w:rPr>
        <w:br/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Pr="00C23ECD">
        <w:rPr>
          <w:sz w:val="28"/>
          <w:szCs w:val="28"/>
        </w:rPr>
        <w:br/>
        <w:t>о предоставлении субсидии, контроль за правильностью расчета фактического размера субсидии и подписание актов на предоставление субсидии, проверки соблюдения получателями субсидии порядка и условий предоставления субсидии, в том числе в части достижения результатов ее предоставления (далее − проверки);</w:t>
      </w:r>
    </w:p>
    <w:p w14:paraId="5B63005A" w14:textId="119B41AB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62" w:name="sub_29"/>
      <w:bookmarkEnd w:id="61"/>
      <w:r w:rsidRPr="001A6E00">
        <w:rPr>
          <w:sz w:val="28"/>
          <w:szCs w:val="28"/>
        </w:rPr>
        <w:t xml:space="preserve">муниципальное казенное учреждение «Дирекция дорожно-транспортного и жилищно-коммунального комплекса» (далее − дирекция) − учреждение, находящееся в ведении департамента, осуществляющее проверку качества выполняемых работ, проверку и приемку фактических объемов и затрат </w:t>
      </w:r>
      <w:r>
        <w:rPr>
          <w:sz w:val="28"/>
          <w:szCs w:val="28"/>
        </w:rPr>
        <w:br/>
      </w:r>
      <w:r w:rsidRPr="001A6E00">
        <w:rPr>
          <w:sz w:val="28"/>
          <w:szCs w:val="28"/>
        </w:rPr>
        <w:t xml:space="preserve">по благоустройству дворовых </w:t>
      </w:r>
      <w:r w:rsidRPr="00777B67">
        <w:rPr>
          <w:sz w:val="28"/>
          <w:szCs w:val="28"/>
        </w:rPr>
        <w:t xml:space="preserve">территорий, </w:t>
      </w:r>
      <w:r w:rsidR="00217605" w:rsidRPr="00777B67">
        <w:rPr>
          <w:sz w:val="28"/>
          <w:szCs w:val="28"/>
        </w:rPr>
        <w:t xml:space="preserve">проверку и согласование отчетной информации, </w:t>
      </w:r>
      <w:r w:rsidRPr="00777B67">
        <w:rPr>
          <w:sz w:val="28"/>
          <w:szCs w:val="28"/>
        </w:rPr>
        <w:t>расчет фактического размера субсидии, согласование актов на предоставление субсидии, хранение документов</w:t>
      </w:r>
      <w:r w:rsidRPr="001A6E00">
        <w:rPr>
          <w:sz w:val="28"/>
          <w:szCs w:val="28"/>
        </w:rPr>
        <w:t xml:space="preserve"> (копий согласованных актов на предоставление субсидии, копий счетов к актам на предоставление субсидии, документов, подтверждающих фактические затраты, состав которых определен в пункте 17 раздела II настоящего</w:t>
      </w:r>
      <w:r w:rsidR="00BF43AF">
        <w:rPr>
          <w:sz w:val="28"/>
          <w:szCs w:val="28"/>
        </w:rPr>
        <w:t xml:space="preserve"> порядка, согласованных отчетов</w:t>
      </w:r>
      <w:r w:rsidRPr="001A6E00">
        <w:rPr>
          <w:sz w:val="28"/>
          <w:szCs w:val="28"/>
        </w:rPr>
        <w:t>)</w:t>
      </w:r>
      <w:r w:rsidRPr="00C23ECD">
        <w:rPr>
          <w:sz w:val="28"/>
          <w:szCs w:val="28"/>
        </w:rPr>
        <w:t>;</w:t>
      </w:r>
    </w:p>
    <w:p w14:paraId="0011721D" w14:textId="67BC7B9E" w:rsidR="00647CB1" w:rsidRDefault="00647CB1" w:rsidP="00647CB1">
      <w:pPr>
        <w:ind w:firstLine="698"/>
        <w:jc w:val="both"/>
        <w:rPr>
          <w:sz w:val="28"/>
          <w:szCs w:val="28"/>
        </w:rPr>
      </w:pPr>
      <w:bookmarkStart w:id="63" w:name="sub_2010"/>
      <w:bookmarkEnd w:id="62"/>
      <w:r w:rsidRPr="00C23ECD">
        <w:rPr>
          <w:sz w:val="28"/>
          <w:szCs w:val="28"/>
        </w:rPr>
        <w:t>- управление бюджетного учета и отчетности −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субсидии;</w:t>
      </w:r>
    </w:p>
    <w:bookmarkEnd w:id="63"/>
    <w:p w14:paraId="385367DA" w14:textId="0BCECBBF" w:rsidR="00647CB1" w:rsidRPr="00777B67" w:rsidRDefault="00647CB1" w:rsidP="00647CB1">
      <w:pPr>
        <w:ind w:firstLine="698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- общественная комиссия муниципального образования городской</w:t>
      </w:r>
      <w:r w:rsidRPr="00C23ECD">
        <w:rPr>
          <w:sz w:val="28"/>
          <w:szCs w:val="28"/>
        </w:rPr>
        <w:t xml:space="preserve"> округ город Сургут по обеспечению реализации приоритетного проекта «Формирование комфортной среды» (далее − комиссия) − уполномоченный орган, состав и положение о деятельности которой утверждены </w:t>
      </w:r>
      <w:hyperlink r:id="rId35" w:history="1">
        <w:r w:rsidRPr="00C23ECD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C23ECD">
        <w:rPr>
          <w:sz w:val="28"/>
          <w:szCs w:val="28"/>
        </w:rPr>
        <w:t xml:space="preserve"> Администрации города от 10.03.2017 </w:t>
      </w:r>
      <w:r w:rsidRPr="00777B67">
        <w:rPr>
          <w:sz w:val="28"/>
          <w:szCs w:val="28"/>
        </w:rPr>
        <w:t>№ 339</w:t>
      </w:r>
      <w:r w:rsidR="003448DF" w:rsidRPr="00777B67">
        <w:rPr>
          <w:sz w:val="28"/>
          <w:szCs w:val="28"/>
        </w:rPr>
        <w:t xml:space="preserve"> «О создании общественной комиссии муниципального образования городской округ Сургут Ханты-Мансийского автономного округа – Югры по обеспечению реализации приоритетного проекта «Формирование комфортной городской среды»</w:t>
      </w:r>
      <w:r w:rsidRPr="00777B67">
        <w:rPr>
          <w:sz w:val="28"/>
          <w:szCs w:val="28"/>
        </w:rPr>
        <w:t>;</w:t>
      </w:r>
    </w:p>
    <w:p w14:paraId="72C3DB34" w14:textId="77777777" w:rsidR="00647CB1" w:rsidRPr="00C23ECD" w:rsidRDefault="00647CB1" w:rsidP="00647CB1">
      <w:pPr>
        <w:ind w:firstLine="709"/>
        <w:jc w:val="both"/>
        <w:rPr>
          <w:sz w:val="28"/>
          <w:szCs w:val="28"/>
        </w:rPr>
      </w:pPr>
      <w:r w:rsidRPr="00777B67">
        <w:rPr>
          <w:sz w:val="28"/>
          <w:szCs w:val="28"/>
        </w:rPr>
        <w:t>- контрольно-ревизионное управление (далее − КРУ) – орган внутреннего</w:t>
      </w:r>
      <w:r w:rsidRPr="00C23ECD">
        <w:rPr>
          <w:sz w:val="28"/>
          <w:szCs w:val="28"/>
        </w:rPr>
        <w:t xml:space="preserve"> муниципального финансового контроля Администрации города, осуществляющий в отношении получателей субсидии проверки в соответствии со статьей 269.2 Бюджетного кодекса Российской Федерации (далее – проверки);</w:t>
      </w:r>
    </w:p>
    <w:p w14:paraId="5EBD4C88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- Контрольно-счетная палата города Сургута (далее − КСП) − орган внешнего муниципального финансового контроля, осуществляющий </w:t>
      </w:r>
      <w:r w:rsidRPr="00C23ECD">
        <w:rPr>
          <w:sz w:val="28"/>
          <w:szCs w:val="28"/>
        </w:rPr>
        <w:br/>
        <w:t>в отношении получателей субсидии проверки в соответствии со статьей 268.1 Бюджетного кодекса Российской Федерации (далее – проверки).</w:t>
      </w:r>
    </w:p>
    <w:p w14:paraId="1F2DD3F3" w14:textId="77777777" w:rsidR="00647CB1" w:rsidRPr="00C23ECD" w:rsidRDefault="00647CB1" w:rsidP="00647CB1">
      <w:pPr>
        <w:ind w:firstLine="709"/>
        <w:jc w:val="both"/>
        <w:rPr>
          <w:sz w:val="28"/>
          <w:szCs w:val="28"/>
        </w:rPr>
      </w:pPr>
      <w:bookmarkStart w:id="64" w:name="sub_2013"/>
      <w:r w:rsidRPr="00C23ECD">
        <w:rPr>
          <w:sz w:val="28"/>
          <w:szCs w:val="28"/>
        </w:rPr>
        <w:t xml:space="preserve">4. Субсидия предоставляется в целях реализации мероприятий </w:t>
      </w:r>
      <w:r w:rsidRPr="00C23ECD">
        <w:rPr>
          <w:sz w:val="28"/>
          <w:szCs w:val="28"/>
        </w:rPr>
        <w:br/>
        <w:t>по благоустройству дворовых территорий:</w:t>
      </w:r>
    </w:p>
    <w:p w14:paraId="3C28E340" w14:textId="77777777" w:rsidR="00647CB1" w:rsidRPr="00C23ECD" w:rsidRDefault="00647CB1" w:rsidP="00647CB1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lastRenderedPageBreak/>
        <w:t xml:space="preserve">- в рамках реализации федерального и (или) регионального проектов «Формирование комфортной городской среды» (далее − федеральный </w:t>
      </w:r>
      <w:r w:rsidR="00785720"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и (или) региональные проекты), входящих в состав государственной </w:t>
      </w:r>
      <w:r w:rsidR="00785720">
        <w:rPr>
          <w:sz w:val="28"/>
          <w:szCs w:val="28"/>
        </w:rPr>
        <w:br/>
      </w:r>
      <w:r w:rsidRPr="00C23ECD">
        <w:rPr>
          <w:sz w:val="28"/>
          <w:szCs w:val="28"/>
        </w:rPr>
        <w:t>и муниципальной программ;</w:t>
      </w:r>
    </w:p>
    <w:p w14:paraId="07A2DD27" w14:textId="77777777" w:rsidR="00647CB1" w:rsidRPr="00C23ECD" w:rsidRDefault="00647CB1" w:rsidP="00647CB1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- в рамках реализации непрограммных направлений деятельности бюджета Ханты-Мансийского автономного округа – Югры (далее – непрограммные направления бюджета автономного округа).</w:t>
      </w:r>
    </w:p>
    <w:p w14:paraId="7E58BA30" w14:textId="0454C321" w:rsidR="00DC7A0D" w:rsidRPr="00C23ECD" w:rsidRDefault="00647CB1" w:rsidP="00DC7A0D">
      <w:pPr>
        <w:ind w:firstLine="709"/>
        <w:jc w:val="both"/>
        <w:rPr>
          <w:sz w:val="28"/>
          <w:szCs w:val="28"/>
        </w:rPr>
      </w:pPr>
      <w:bookmarkStart w:id="65" w:name="sub_2014"/>
      <w:bookmarkEnd w:id="64"/>
      <w:r w:rsidRPr="0003587B">
        <w:rPr>
          <w:sz w:val="28"/>
          <w:szCs w:val="28"/>
        </w:rPr>
        <w:t xml:space="preserve">5. </w:t>
      </w:r>
      <w:r w:rsidR="00DC7A0D" w:rsidRPr="0003587B">
        <w:rPr>
          <w:sz w:val="28"/>
          <w:szCs w:val="28"/>
        </w:rPr>
        <w:t xml:space="preserve">Категория получателя субсидии − организации, индивидуальные предприниматели, осуществляющие деятельность по управлению многоквартирным(и) домом(и)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многоквартирным(и) домом(и), проведенного в рамках </w:t>
      </w:r>
      <w:hyperlink r:id="rId36" w:history="1">
        <w:r w:rsidR="00DC7A0D" w:rsidRPr="0003587B">
          <w:rPr>
            <w:rStyle w:val="a9"/>
            <w:color w:val="auto"/>
            <w:sz w:val="28"/>
            <w:szCs w:val="28"/>
          </w:rPr>
          <w:t>Жилищного кодекса</w:t>
        </w:r>
      </w:hyperlink>
      <w:r w:rsidR="00DC7A0D" w:rsidRPr="0003587B">
        <w:rPr>
          <w:sz w:val="28"/>
          <w:szCs w:val="28"/>
        </w:rPr>
        <w:t xml:space="preserve"> Российской Федерации, дворовая(</w:t>
      </w:r>
      <w:proofErr w:type="spellStart"/>
      <w:r w:rsidR="00DC7A0D" w:rsidRPr="0003587B">
        <w:rPr>
          <w:sz w:val="28"/>
          <w:szCs w:val="28"/>
        </w:rPr>
        <w:t>ые</w:t>
      </w:r>
      <w:proofErr w:type="spellEnd"/>
      <w:r w:rsidR="00DC7A0D" w:rsidRPr="0003587B">
        <w:rPr>
          <w:sz w:val="28"/>
          <w:szCs w:val="28"/>
        </w:rPr>
        <w:t>) территория(и) которого(</w:t>
      </w:r>
      <w:proofErr w:type="spellStart"/>
      <w:r w:rsidR="00DC7A0D" w:rsidRPr="0003587B">
        <w:rPr>
          <w:sz w:val="28"/>
          <w:szCs w:val="28"/>
        </w:rPr>
        <w:t>ых</w:t>
      </w:r>
      <w:proofErr w:type="spellEnd"/>
      <w:r w:rsidR="00DC7A0D" w:rsidRPr="0003587B">
        <w:rPr>
          <w:sz w:val="28"/>
          <w:szCs w:val="28"/>
        </w:rPr>
        <w:t>) включена(ы) в утвержденный адресный перечень дворовых территорий на соответствующий финансовый год в пределах утвержденных лимитов бюджетных обязательств.</w:t>
      </w:r>
    </w:p>
    <w:p w14:paraId="52165DE5" w14:textId="59628A6E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66" w:name="sub_2015"/>
      <w:bookmarkEnd w:id="65"/>
      <w:r w:rsidRPr="00777B67">
        <w:rPr>
          <w:sz w:val="28"/>
          <w:szCs w:val="28"/>
        </w:rPr>
        <w:t xml:space="preserve">6. </w:t>
      </w:r>
      <w:r w:rsidR="0075620F" w:rsidRPr="00777B67">
        <w:rPr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не позднее пятнадцатого рабочего дня, следующего за днем принятия решения о бюджете, о внесении изменений в решение о бюджете.</w:t>
      </w:r>
    </w:p>
    <w:bookmarkEnd w:id="66"/>
    <w:p w14:paraId="3F1CFE72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</w:p>
    <w:p w14:paraId="565A369A" w14:textId="77777777" w:rsidR="00647CB1" w:rsidRPr="00C23ECD" w:rsidRDefault="00647CB1" w:rsidP="00647CB1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7" w:name="sub_2002"/>
      <w:r w:rsidRPr="00C23ECD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14:paraId="5DED8DF5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68" w:name="sub_2021"/>
      <w:bookmarkEnd w:id="67"/>
      <w:r w:rsidRPr="00C23ECD">
        <w:rPr>
          <w:sz w:val="28"/>
          <w:szCs w:val="28"/>
        </w:rPr>
        <w:t>1. Субсидия направляется на возмещение затрат на благоустройство дворовых территорий по следующим направлениям:</w:t>
      </w:r>
    </w:p>
    <w:p w14:paraId="7D6BCBF0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69" w:name="sub_2111"/>
      <w:bookmarkEnd w:id="68"/>
      <w:r w:rsidRPr="00C23ECD">
        <w:rPr>
          <w:sz w:val="28"/>
          <w:szCs w:val="28"/>
        </w:rPr>
        <w:t xml:space="preserve">1.1. Разработка дизайн-проекта благоустройства дворовой территории </w:t>
      </w:r>
      <w:r w:rsidRPr="00C23ECD">
        <w:rPr>
          <w:sz w:val="28"/>
          <w:szCs w:val="28"/>
        </w:rPr>
        <w:br/>
        <w:t>с учетом минимального и (или) дополнительного перечней видов работ.</w:t>
      </w:r>
    </w:p>
    <w:bookmarkEnd w:id="69"/>
    <w:p w14:paraId="2B7BB185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1.2. Выполнение инженерных изысканий, проектных работ, в том числе сметной документации.</w:t>
      </w:r>
    </w:p>
    <w:p w14:paraId="4356148E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1.3. Проведение проверки достоверности сметной стоимости работ.</w:t>
      </w:r>
    </w:p>
    <w:p w14:paraId="585F723D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1.4. Выполнение кадастровых работ.</w:t>
      </w:r>
    </w:p>
    <w:p w14:paraId="60AE6227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bookmarkStart w:id="70" w:name="sub_2115"/>
      <w:r w:rsidRPr="00C23ECD">
        <w:rPr>
          <w:sz w:val="28"/>
          <w:szCs w:val="28"/>
        </w:rPr>
        <w:t xml:space="preserve">1.5. </w:t>
      </w:r>
      <w:r w:rsidRPr="00D07B8B">
        <w:rPr>
          <w:sz w:val="28"/>
          <w:szCs w:val="28"/>
        </w:rPr>
        <w:t xml:space="preserve">Выполнение строительно-монтажных работ по благоустройству дворовых территорий по минимальному и дополнительному перечням работ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>(с учетом подготовки территории, стоимости материалов и оборудования)</w:t>
      </w:r>
      <w:r w:rsidRPr="007B177E">
        <w:rPr>
          <w:sz w:val="28"/>
          <w:szCs w:val="28"/>
        </w:rPr>
        <w:t xml:space="preserve"> </w:t>
      </w:r>
      <w:r w:rsidRPr="007B177E">
        <w:rPr>
          <w:sz w:val="28"/>
          <w:szCs w:val="28"/>
        </w:rPr>
        <w:br/>
      </w:r>
      <w:r w:rsidRPr="00D07B8B">
        <w:rPr>
          <w:sz w:val="28"/>
          <w:szCs w:val="28"/>
        </w:rPr>
        <w:t xml:space="preserve">в соответствии с утвержденным адресным перечнем дворовых территорий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>на соответствующий финансовый год в пределах утвержденных лимитов бюджетных обязательств.</w:t>
      </w:r>
    </w:p>
    <w:p w14:paraId="1CF863C3" w14:textId="6D5178F2" w:rsidR="00647CB1" w:rsidRPr="00913648" w:rsidRDefault="00647CB1" w:rsidP="00647CB1">
      <w:pPr>
        <w:ind w:firstLine="698"/>
        <w:jc w:val="both"/>
        <w:rPr>
          <w:sz w:val="28"/>
          <w:szCs w:val="28"/>
        </w:rPr>
      </w:pPr>
      <w:bookmarkStart w:id="71" w:name="sub_2116"/>
      <w:bookmarkEnd w:id="70"/>
      <w:r w:rsidRPr="00D07B8B">
        <w:rPr>
          <w:sz w:val="28"/>
          <w:szCs w:val="28"/>
        </w:rPr>
        <w:t xml:space="preserve">1.6. </w:t>
      </w:r>
      <w:r w:rsidRPr="00913648">
        <w:rPr>
          <w:sz w:val="28"/>
          <w:szCs w:val="28"/>
        </w:rPr>
        <w:t xml:space="preserve">Осуществление </w:t>
      </w:r>
      <w:r w:rsidR="00C7573F" w:rsidRPr="00913648">
        <w:rPr>
          <w:sz w:val="28"/>
          <w:szCs w:val="28"/>
        </w:rPr>
        <w:t>строительного контроля</w:t>
      </w:r>
      <w:r w:rsidRPr="00913648">
        <w:rPr>
          <w:sz w:val="28"/>
          <w:szCs w:val="28"/>
        </w:rPr>
        <w:t xml:space="preserve"> за выполнением строительно-монтажных работ по благоустройству дворовых территорий.</w:t>
      </w:r>
    </w:p>
    <w:p w14:paraId="0017F168" w14:textId="1F7765D1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bookmarkStart w:id="72" w:name="sub_2022"/>
      <w:bookmarkEnd w:id="71"/>
      <w:r w:rsidRPr="00913648">
        <w:rPr>
          <w:sz w:val="28"/>
          <w:szCs w:val="28"/>
        </w:rPr>
        <w:t xml:space="preserve">2. </w:t>
      </w:r>
      <w:bookmarkStart w:id="73" w:name="sub_2023"/>
      <w:bookmarkEnd w:id="72"/>
      <w:r w:rsidRPr="00913648">
        <w:rPr>
          <w:sz w:val="28"/>
          <w:szCs w:val="28"/>
        </w:rPr>
        <w:t xml:space="preserve">Затраты на осуществление </w:t>
      </w:r>
      <w:r w:rsidR="00C7573F" w:rsidRPr="00913648">
        <w:rPr>
          <w:sz w:val="28"/>
          <w:szCs w:val="28"/>
        </w:rPr>
        <w:t>строительного контроля</w:t>
      </w:r>
      <w:r w:rsidRPr="00913648">
        <w:rPr>
          <w:sz w:val="28"/>
          <w:szCs w:val="28"/>
        </w:rPr>
        <w:t xml:space="preserve"> определяются </w:t>
      </w:r>
      <w:r w:rsidRPr="00913648">
        <w:rPr>
          <w:sz w:val="28"/>
          <w:szCs w:val="28"/>
        </w:rPr>
        <w:br/>
        <w:t>в размере, не превышающем 1,9% от стоимости строительно-монтажных</w:t>
      </w:r>
      <w:r w:rsidRPr="00D07B8B">
        <w:rPr>
          <w:sz w:val="28"/>
          <w:szCs w:val="28"/>
        </w:rPr>
        <w:t xml:space="preserve"> работ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>с учетом подготовки территории, стоимости материалов (без оборудования).</w:t>
      </w:r>
    </w:p>
    <w:p w14:paraId="3194D3C9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 xml:space="preserve">3. </w:t>
      </w:r>
      <w:bookmarkStart w:id="74" w:name="sub_2024"/>
      <w:bookmarkEnd w:id="73"/>
      <w:r w:rsidRPr="00D07B8B">
        <w:rPr>
          <w:sz w:val="28"/>
          <w:szCs w:val="28"/>
        </w:rPr>
        <w:t>Финансирование стоимости выполненных работ, оказанных услуг, приобретенных товаров осуществляется в следующем порядке:</w:t>
      </w:r>
    </w:p>
    <w:p w14:paraId="358D97EB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lastRenderedPageBreak/>
        <w:t>3.1. Стоимость работ, услуг по подпунктам 1.1 − 1.4, 1.6 пункта 1 настоящего раздела финансируется в размере 100% за счет средств местного бюджета в форме субсидии на благоустройство дворовых территорий.</w:t>
      </w:r>
    </w:p>
    <w:p w14:paraId="1409E7F1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 xml:space="preserve">3.2. Стоимость работ по подпункту 1.5 пункта 1 настоящего раздела финансируется за счет средств субсидии на благоустройство дворовых территорий и средств заинтересованных лиц (в случае принятия ими решения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 xml:space="preserve">о финансовом участии в реализации мероприятия по благоустройству дворовой территории). </w:t>
      </w:r>
    </w:p>
    <w:p w14:paraId="5B13CCA9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 xml:space="preserve">Размер субсидии, предоставляемый в целях финансирования строительно-монтажных работ по благоустройству дворовых территорий, определяется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>по формуле:</w:t>
      </w:r>
    </w:p>
    <w:p w14:paraId="219F4D82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</w:p>
    <w:p w14:paraId="776D2D18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 xml:space="preserve">С = З - </w:t>
      </w:r>
      <w:proofErr w:type="spellStart"/>
      <w:r w:rsidRPr="00D07B8B">
        <w:rPr>
          <w:sz w:val="28"/>
          <w:szCs w:val="28"/>
        </w:rPr>
        <w:t>Сзи</w:t>
      </w:r>
      <w:proofErr w:type="spellEnd"/>
      <w:r w:rsidRPr="00D07B8B">
        <w:rPr>
          <w:sz w:val="28"/>
          <w:szCs w:val="28"/>
        </w:rPr>
        <w:t>, где:</w:t>
      </w:r>
    </w:p>
    <w:p w14:paraId="3267ECC1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</w:p>
    <w:p w14:paraId="57F2657A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>С − субсидия на строительно-монтажные работы по благоустройству дворовых территорий за счет бюджетных средств;</w:t>
      </w:r>
    </w:p>
    <w:p w14:paraId="092BF076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>З − стоимость строительно-монтажных работ по благоустройству дворовых территорий, всего;</w:t>
      </w:r>
    </w:p>
    <w:p w14:paraId="75B48AFF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proofErr w:type="spellStart"/>
      <w:r w:rsidRPr="00D07B8B">
        <w:rPr>
          <w:sz w:val="28"/>
          <w:szCs w:val="28"/>
        </w:rPr>
        <w:t>Сзи</w:t>
      </w:r>
      <w:proofErr w:type="spellEnd"/>
      <w:r w:rsidRPr="00D07B8B">
        <w:rPr>
          <w:sz w:val="28"/>
          <w:szCs w:val="28"/>
        </w:rPr>
        <w:t xml:space="preserve"> − средства заинтересованных лиц согласно принятому ими решению.</w:t>
      </w:r>
    </w:p>
    <w:p w14:paraId="2A455851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 xml:space="preserve">3.3. </w:t>
      </w:r>
      <w:r w:rsidRPr="00B37726">
        <w:rPr>
          <w:sz w:val="28"/>
          <w:szCs w:val="28"/>
        </w:rPr>
        <w:t xml:space="preserve">Субсидия на благоустройство дворовых территорий в части финансирования строительно-монтажных работ, размер которой определяется </w:t>
      </w:r>
      <w:r>
        <w:rPr>
          <w:sz w:val="28"/>
          <w:szCs w:val="28"/>
        </w:rPr>
        <w:br/>
      </w:r>
      <w:r w:rsidRPr="00B37726">
        <w:rPr>
          <w:sz w:val="28"/>
          <w:szCs w:val="28"/>
        </w:rPr>
        <w:t>в соответствии с подпунктом 3.2 настоящего пункта, предоставляется</w:t>
      </w:r>
      <w:r w:rsidRPr="00D07B8B">
        <w:rPr>
          <w:sz w:val="28"/>
          <w:szCs w:val="28"/>
        </w:rPr>
        <w:t>:</w:t>
      </w:r>
    </w:p>
    <w:p w14:paraId="4159E2AF" w14:textId="684DDC69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 xml:space="preserve">3.3.1. За счет средств местного бюджета и межбюджетных трансфертов </w:t>
      </w:r>
      <w:r w:rsidRPr="00D07B8B">
        <w:rPr>
          <w:sz w:val="28"/>
          <w:szCs w:val="28"/>
        </w:rPr>
        <w:br/>
        <w:t xml:space="preserve">на условиях </w:t>
      </w:r>
      <w:proofErr w:type="spellStart"/>
      <w:r w:rsidRPr="00D07B8B">
        <w:rPr>
          <w:sz w:val="28"/>
          <w:szCs w:val="28"/>
        </w:rPr>
        <w:t>софинансирования</w:t>
      </w:r>
      <w:proofErr w:type="spellEnd"/>
      <w:r w:rsidRPr="00D07B8B">
        <w:rPr>
          <w:sz w:val="28"/>
          <w:szCs w:val="28"/>
        </w:rPr>
        <w:t>, определенных соглашениями на предоставление межбюджетных трансфертов муниципальному образованию городской округ Сургут и (или) нормативными правовыми актами Ханты-Мансийского автономного округа – Югры, при этом муниципальное образование вправе увеличить свою долю финансирования</w:t>
      </w:r>
      <w:r w:rsidR="00B9717D">
        <w:rPr>
          <w:sz w:val="28"/>
          <w:szCs w:val="28"/>
        </w:rPr>
        <w:t>.</w:t>
      </w:r>
    </w:p>
    <w:p w14:paraId="305A2373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 xml:space="preserve">3.3.2. За счет средств межбюджетных трансфертов в размере 100%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>в рамках непрограммных направлений бюджета автономного округа, при этом муниципальное образование вправе увеличить размер субсидии за счет средств местного бюджета.</w:t>
      </w:r>
    </w:p>
    <w:p w14:paraId="0D0EBE62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 xml:space="preserve">4. 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выбора исполнителя работ </w:t>
      </w:r>
      <w:r w:rsidRPr="00D07B8B">
        <w:rPr>
          <w:sz w:val="28"/>
          <w:szCs w:val="28"/>
        </w:rPr>
        <w:br/>
        <w:t xml:space="preserve">по благоустройству дворовых территорий установлены в положении </w:t>
      </w:r>
      <w:r w:rsidRPr="00D07B8B">
        <w:rPr>
          <w:sz w:val="28"/>
          <w:szCs w:val="28"/>
        </w:rPr>
        <w:br/>
        <w:t>по организации и проведению работ по благоустройству дворовых территорий многоквартирных домов, утвержденном муниципальной программой.</w:t>
      </w:r>
    </w:p>
    <w:p w14:paraId="09AA73A5" w14:textId="752DBC21" w:rsidR="00647CB1" w:rsidRPr="00E36957" w:rsidRDefault="00647CB1" w:rsidP="00647CB1">
      <w:pPr>
        <w:ind w:firstLine="698"/>
        <w:jc w:val="both"/>
        <w:rPr>
          <w:sz w:val="28"/>
          <w:szCs w:val="28"/>
        </w:rPr>
      </w:pPr>
      <w:bookmarkStart w:id="75" w:name="sub_441"/>
      <w:bookmarkEnd w:id="74"/>
      <w:r w:rsidRPr="00D07B8B">
        <w:rPr>
          <w:sz w:val="28"/>
          <w:szCs w:val="28"/>
        </w:rPr>
        <w:t xml:space="preserve">4.1. Получатели субсидии, имеющие право на получение субсидии, ежегодно до 01 </w:t>
      </w:r>
      <w:r w:rsidR="00DC6F6F">
        <w:rPr>
          <w:sz w:val="28"/>
          <w:szCs w:val="28"/>
        </w:rPr>
        <w:t>октября</w:t>
      </w:r>
      <w:r w:rsidRPr="00D07B8B">
        <w:rPr>
          <w:sz w:val="28"/>
          <w:szCs w:val="28"/>
        </w:rPr>
        <w:t xml:space="preserve"> года, предшествующего году выполн</w:t>
      </w:r>
      <w:r w:rsidRPr="00C23ECD">
        <w:rPr>
          <w:sz w:val="28"/>
          <w:szCs w:val="28"/>
        </w:rPr>
        <w:t xml:space="preserve">ения работ, представляют в департамент заявки, поступившие от заинтересованных лиц, </w:t>
      </w:r>
      <w:r w:rsidRPr="00C23ECD">
        <w:rPr>
          <w:sz w:val="28"/>
          <w:szCs w:val="28"/>
        </w:rPr>
        <w:br/>
        <w:t>на включение дворовых территорий многоквартирных домов в адресный перечень дворовых территорий для выполнения работ по благоустройству</w:t>
      </w:r>
      <w:r w:rsidR="00CB0E86">
        <w:rPr>
          <w:sz w:val="28"/>
          <w:szCs w:val="28"/>
        </w:rPr>
        <w:t>,</w:t>
      </w:r>
      <w:r w:rsidR="00375331">
        <w:rPr>
          <w:sz w:val="28"/>
          <w:szCs w:val="28"/>
        </w:rPr>
        <w:br/>
      </w:r>
      <w:r w:rsidR="00CB0E86">
        <w:rPr>
          <w:sz w:val="28"/>
          <w:szCs w:val="28"/>
        </w:rPr>
        <w:lastRenderedPageBreak/>
        <w:t xml:space="preserve"> </w:t>
      </w:r>
      <w:r w:rsidR="00CB0E86" w:rsidRPr="00E36957">
        <w:rPr>
          <w:sz w:val="28"/>
          <w:szCs w:val="28"/>
        </w:rPr>
        <w:t>за исключением дворовых территорий, работы по благоустройству которых финансируются за счет целевых бюджетных средств.</w:t>
      </w:r>
    </w:p>
    <w:p w14:paraId="6B2343B3" w14:textId="13D3CE06" w:rsidR="00647CB1" w:rsidRPr="00E36957" w:rsidRDefault="00647CB1" w:rsidP="00647CB1">
      <w:pPr>
        <w:ind w:firstLine="698"/>
        <w:jc w:val="both"/>
        <w:rPr>
          <w:sz w:val="28"/>
          <w:szCs w:val="28"/>
        </w:rPr>
      </w:pPr>
      <w:bookmarkStart w:id="76" w:name="sub_442"/>
      <w:bookmarkEnd w:id="75"/>
      <w:r w:rsidRPr="00E36957">
        <w:rPr>
          <w:sz w:val="28"/>
          <w:szCs w:val="28"/>
        </w:rPr>
        <w:t xml:space="preserve">4.2. Комиссия рассматривает и утверждает (актуализирует) адресный перечень дворовых территорий в срок до </w:t>
      </w:r>
      <w:r w:rsidR="00DC6F6F" w:rsidRPr="00E36957">
        <w:rPr>
          <w:sz w:val="28"/>
          <w:szCs w:val="28"/>
        </w:rPr>
        <w:t>01</w:t>
      </w:r>
      <w:r w:rsidRPr="00E36957">
        <w:rPr>
          <w:sz w:val="28"/>
          <w:szCs w:val="28"/>
        </w:rPr>
        <w:t xml:space="preserve"> </w:t>
      </w:r>
      <w:r w:rsidR="00DC6F6F" w:rsidRPr="00E36957">
        <w:rPr>
          <w:sz w:val="28"/>
          <w:szCs w:val="28"/>
        </w:rPr>
        <w:t>н</w:t>
      </w:r>
      <w:r w:rsidRPr="00E36957">
        <w:rPr>
          <w:sz w:val="28"/>
          <w:szCs w:val="28"/>
        </w:rPr>
        <w:t>оября года, предшествующего году выполнения работ</w:t>
      </w:r>
      <w:r w:rsidR="00CB0E86" w:rsidRPr="00E36957">
        <w:rPr>
          <w:sz w:val="28"/>
          <w:szCs w:val="28"/>
        </w:rPr>
        <w:t xml:space="preserve">, за исключением дворовых территорий, работы </w:t>
      </w:r>
      <w:r w:rsidR="00375331" w:rsidRPr="00E36957">
        <w:rPr>
          <w:sz w:val="28"/>
          <w:szCs w:val="28"/>
        </w:rPr>
        <w:br/>
      </w:r>
      <w:r w:rsidR="00CB0E86" w:rsidRPr="00E36957">
        <w:rPr>
          <w:sz w:val="28"/>
          <w:szCs w:val="28"/>
        </w:rPr>
        <w:t>по благоустройству которых финансируются за счет целевых бюджетных средств</w:t>
      </w:r>
      <w:r w:rsidRPr="00E36957">
        <w:rPr>
          <w:sz w:val="28"/>
          <w:szCs w:val="28"/>
        </w:rPr>
        <w:t xml:space="preserve">. </w:t>
      </w:r>
    </w:p>
    <w:p w14:paraId="7811E33C" w14:textId="5F22BC71" w:rsidR="00CB2F9D" w:rsidRPr="00E36957" w:rsidRDefault="00647CB1" w:rsidP="00647CB1">
      <w:pPr>
        <w:ind w:firstLine="698"/>
        <w:jc w:val="both"/>
        <w:rPr>
          <w:sz w:val="28"/>
          <w:szCs w:val="28"/>
        </w:rPr>
      </w:pPr>
      <w:bookmarkStart w:id="77" w:name="sub_443"/>
      <w:bookmarkEnd w:id="76"/>
      <w:r w:rsidRPr="00E36957">
        <w:rPr>
          <w:sz w:val="28"/>
          <w:szCs w:val="28"/>
        </w:rPr>
        <w:t xml:space="preserve">4.3. </w:t>
      </w:r>
      <w:r w:rsidR="00CB2F9D" w:rsidRPr="00E36957">
        <w:rPr>
          <w:sz w:val="28"/>
          <w:szCs w:val="28"/>
        </w:rPr>
        <w:t xml:space="preserve">Департамент </w:t>
      </w:r>
      <w:r w:rsidR="0060306E" w:rsidRPr="00E36957">
        <w:rPr>
          <w:sz w:val="28"/>
          <w:szCs w:val="28"/>
        </w:rPr>
        <w:t>доводит до</w:t>
      </w:r>
      <w:r w:rsidR="00CB2F9D" w:rsidRPr="00E36957">
        <w:rPr>
          <w:sz w:val="28"/>
          <w:szCs w:val="28"/>
        </w:rPr>
        <w:t xml:space="preserve"> получателей субсидии, имеющих право </w:t>
      </w:r>
      <w:r w:rsidR="005B622B" w:rsidRPr="00E36957">
        <w:rPr>
          <w:sz w:val="28"/>
          <w:szCs w:val="28"/>
        </w:rPr>
        <w:br/>
      </w:r>
      <w:r w:rsidR="00CB2F9D" w:rsidRPr="00E36957">
        <w:rPr>
          <w:sz w:val="28"/>
          <w:szCs w:val="28"/>
        </w:rPr>
        <w:t xml:space="preserve">на получение субсидии, </w:t>
      </w:r>
      <w:r w:rsidR="007578A9" w:rsidRPr="00E36957">
        <w:rPr>
          <w:sz w:val="28"/>
          <w:szCs w:val="28"/>
        </w:rPr>
        <w:t>решение о</w:t>
      </w:r>
      <w:r w:rsidR="0060306E" w:rsidRPr="00E36957">
        <w:rPr>
          <w:sz w:val="28"/>
          <w:szCs w:val="28"/>
        </w:rPr>
        <w:t xml:space="preserve"> финансировани</w:t>
      </w:r>
      <w:r w:rsidR="007578A9" w:rsidRPr="00E36957">
        <w:rPr>
          <w:sz w:val="28"/>
          <w:szCs w:val="28"/>
        </w:rPr>
        <w:t>и</w:t>
      </w:r>
      <w:r w:rsidR="0060306E" w:rsidRPr="00E36957">
        <w:rPr>
          <w:sz w:val="28"/>
          <w:szCs w:val="28"/>
        </w:rPr>
        <w:t xml:space="preserve"> </w:t>
      </w:r>
      <w:r w:rsidR="007578A9" w:rsidRPr="00E36957">
        <w:rPr>
          <w:sz w:val="28"/>
          <w:szCs w:val="28"/>
        </w:rPr>
        <w:t xml:space="preserve">работ по благоустройству дворовых территорий, включенных в перечень, утвержденный в соответствии </w:t>
      </w:r>
      <w:r w:rsidR="005B622B" w:rsidRPr="00E36957">
        <w:rPr>
          <w:sz w:val="28"/>
          <w:szCs w:val="28"/>
        </w:rPr>
        <w:br/>
      </w:r>
      <w:r w:rsidR="007578A9" w:rsidRPr="00E36957">
        <w:rPr>
          <w:sz w:val="28"/>
          <w:szCs w:val="28"/>
        </w:rPr>
        <w:t xml:space="preserve">с подпунктом 4.2 пункта 4 настоящего раздела, </w:t>
      </w:r>
      <w:r w:rsidR="0060306E" w:rsidRPr="00E36957">
        <w:rPr>
          <w:sz w:val="28"/>
          <w:szCs w:val="28"/>
        </w:rPr>
        <w:t xml:space="preserve">за счет </w:t>
      </w:r>
      <w:r w:rsidR="00780D73" w:rsidRPr="00E36957">
        <w:rPr>
          <w:sz w:val="28"/>
          <w:szCs w:val="28"/>
        </w:rPr>
        <w:t xml:space="preserve">утвержденных </w:t>
      </w:r>
      <w:r w:rsidR="0060306E" w:rsidRPr="00E36957">
        <w:rPr>
          <w:sz w:val="28"/>
          <w:szCs w:val="28"/>
        </w:rPr>
        <w:t xml:space="preserve">лимитов бюджетных обязательств на очередной или текущий финансовый год, </w:t>
      </w:r>
      <w:r w:rsidR="00CB2F9D" w:rsidRPr="00E36957">
        <w:rPr>
          <w:sz w:val="28"/>
          <w:szCs w:val="28"/>
        </w:rPr>
        <w:t>в течение десяти рабочих дней</w:t>
      </w:r>
      <w:r w:rsidR="0060306E" w:rsidRPr="00E36957">
        <w:rPr>
          <w:sz w:val="28"/>
          <w:szCs w:val="28"/>
        </w:rPr>
        <w:t xml:space="preserve"> после</w:t>
      </w:r>
      <w:r w:rsidR="00CB2F9D" w:rsidRPr="00E36957">
        <w:rPr>
          <w:sz w:val="28"/>
          <w:szCs w:val="28"/>
        </w:rPr>
        <w:t>:</w:t>
      </w:r>
    </w:p>
    <w:p w14:paraId="5450AC37" w14:textId="143FFEF0" w:rsidR="00D97B60" w:rsidRPr="00E36957" w:rsidRDefault="00CB2F9D" w:rsidP="00647CB1">
      <w:pPr>
        <w:ind w:firstLine="698"/>
        <w:jc w:val="both"/>
        <w:rPr>
          <w:sz w:val="28"/>
          <w:szCs w:val="28"/>
        </w:rPr>
      </w:pPr>
      <w:r w:rsidRPr="00E36957">
        <w:rPr>
          <w:sz w:val="28"/>
          <w:szCs w:val="28"/>
        </w:rPr>
        <w:t xml:space="preserve">- </w:t>
      </w:r>
      <w:r w:rsidR="00D97B60" w:rsidRPr="00E36957">
        <w:rPr>
          <w:sz w:val="28"/>
          <w:szCs w:val="28"/>
        </w:rPr>
        <w:t>утверждения лимитов бюджетных обязательств на очередной финансовый год</w:t>
      </w:r>
      <w:r w:rsidRPr="00E36957">
        <w:rPr>
          <w:sz w:val="28"/>
          <w:szCs w:val="28"/>
        </w:rPr>
        <w:t>;</w:t>
      </w:r>
    </w:p>
    <w:p w14:paraId="1B23AE5C" w14:textId="1580002C" w:rsidR="00CB2F9D" w:rsidRPr="005B622B" w:rsidRDefault="00CB2F9D" w:rsidP="00647CB1">
      <w:pPr>
        <w:ind w:firstLine="698"/>
        <w:jc w:val="both"/>
        <w:rPr>
          <w:sz w:val="28"/>
          <w:szCs w:val="28"/>
        </w:rPr>
      </w:pPr>
      <w:r w:rsidRPr="00E36957">
        <w:rPr>
          <w:sz w:val="28"/>
          <w:szCs w:val="28"/>
        </w:rPr>
        <w:t xml:space="preserve">- </w:t>
      </w:r>
      <w:r w:rsidR="00730E3A" w:rsidRPr="00E36957">
        <w:rPr>
          <w:sz w:val="28"/>
          <w:szCs w:val="28"/>
        </w:rPr>
        <w:t xml:space="preserve">доведения департаменту </w:t>
      </w:r>
      <w:r w:rsidR="001B27BE" w:rsidRPr="00E36957">
        <w:rPr>
          <w:sz w:val="28"/>
          <w:szCs w:val="28"/>
        </w:rPr>
        <w:t xml:space="preserve">целевых бюджетных средств </w:t>
      </w:r>
      <w:r w:rsidR="001B27BE" w:rsidRPr="00E36957">
        <w:rPr>
          <w:sz w:val="28"/>
          <w:szCs w:val="28"/>
        </w:rPr>
        <w:br/>
        <w:t xml:space="preserve">или </w:t>
      </w:r>
      <w:r w:rsidR="00730E3A" w:rsidRPr="00E36957">
        <w:rPr>
          <w:sz w:val="28"/>
          <w:szCs w:val="28"/>
        </w:rPr>
        <w:t>дополнительных лимитов бюджетных обязательств в течение текущего финансового года;</w:t>
      </w:r>
    </w:p>
    <w:p w14:paraId="621C6A0F" w14:textId="52912A82" w:rsidR="00730E3A" w:rsidRPr="005B622B" w:rsidRDefault="00730E3A" w:rsidP="00647CB1">
      <w:pPr>
        <w:ind w:firstLine="698"/>
        <w:jc w:val="both"/>
        <w:rPr>
          <w:sz w:val="28"/>
          <w:szCs w:val="28"/>
        </w:rPr>
      </w:pPr>
      <w:r w:rsidRPr="005B622B">
        <w:rPr>
          <w:sz w:val="28"/>
          <w:szCs w:val="28"/>
        </w:rPr>
        <w:t xml:space="preserve">- </w:t>
      </w:r>
      <w:r w:rsidR="006375BD" w:rsidRPr="005B622B">
        <w:rPr>
          <w:sz w:val="28"/>
          <w:szCs w:val="28"/>
        </w:rPr>
        <w:t xml:space="preserve">заключения соглашений (дополнительных соглашений) на сумму менее </w:t>
      </w:r>
      <w:r w:rsidR="0060306E" w:rsidRPr="005B622B">
        <w:rPr>
          <w:sz w:val="28"/>
          <w:szCs w:val="28"/>
        </w:rPr>
        <w:t>доведенной</w:t>
      </w:r>
      <w:r w:rsidR="000F2E9F" w:rsidRPr="005B622B">
        <w:rPr>
          <w:sz w:val="28"/>
          <w:szCs w:val="28"/>
        </w:rPr>
        <w:t>, в целях перераспределения высвободившихся лимитов бюджетных обязательств на финансирование работ по благоустройству иных дворовых территорий, включенных в адресный перечень дворовых территорий.</w:t>
      </w:r>
    </w:p>
    <w:p w14:paraId="051D15BC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78" w:name="sub_444"/>
      <w:bookmarkEnd w:id="77"/>
      <w:r w:rsidRPr="005B622B">
        <w:rPr>
          <w:sz w:val="28"/>
          <w:szCs w:val="28"/>
        </w:rPr>
        <w:t>4.4. Выбор исполнителя работ по благоустройству дворовых территорий</w:t>
      </w:r>
      <w:r w:rsidRPr="00C23ECD">
        <w:rPr>
          <w:sz w:val="28"/>
          <w:szCs w:val="28"/>
        </w:rPr>
        <w:t xml:space="preserve"> осуществляется по итогам конкурса, организованного получателем субсидии </w:t>
      </w:r>
      <w:r w:rsidRPr="00C23ECD">
        <w:rPr>
          <w:sz w:val="28"/>
          <w:szCs w:val="28"/>
        </w:rPr>
        <w:br/>
        <w:t>в порядке, установленном муниципальной программой.</w:t>
      </w:r>
    </w:p>
    <w:p w14:paraId="7FC00A5B" w14:textId="77777777" w:rsidR="00B9717D" w:rsidRDefault="00647CB1" w:rsidP="00647CB1">
      <w:pPr>
        <w:ind w:firstLine="698"/>
        <w:jc w:val="both"/>
        <w:rPr>
          <w:sz w:val="28"/>
          <w:szCs w:val="28"/>
        </w:rPr>
      </w:pPr>
      <w:bookmarkStart w:id="79" w:name="sub_2025"/>
      <w:bookmarkEnd w:id="78"/>
      <w:r w:rsidRPr="00C23ECD">
        <w:rPr>
          <w:sz w:val="28"/>
          <w:szCs w:val="28"/>
        </w:rPr>
        <w:t xml:space="preserve">5. Требования, которым должны соответствовать получатели субсидии </w:t>
      </w:r>
      <w:r w:rsidRPr="00C23ECD">
        <w:rPr>
          <w:sz w:val="28"/>
          <w:szCs w:val="28"/>
        </w:rPr>
        <w:br/>
        <w:t>на первое число месяца, предшествующего месяцу, в котором планируется заключение соглашения</w:t>
      </w:r>
      <w:bookmarkEnd w:id="79"/>
      <w:r w:rsidR="00B9717D">
        <w:rPr>
          <w:sz w:val="28"/>
          <w:szCs w:val="28"/>
        </w:rPr>
        <w:t>:</w:t>
      </w:r>
    </w:p>
    <w:p w14:paraId="31C19A1C" w14:textId="36CD5EF1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5.1.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14:paraId="6B420161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5.2.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</w:t>
      </w:r>
      <w:r w:rsidRPr="00C23ECD">
        <w:rPr>
          <w:sz w:val="28"/>
          <w:szCs w:val="28"/>
        </w:rPr>
        <w:br/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предпринимателя.</w:t>
      </w:r>
    </w:p>
    <w:p w14:paraId="5E3BE4F1" w14:textId="03255DFB" w:rsidR="00647CB1" w:rsidRPr="00C23ECD" w:rsidRDefault="00647CB1" w:rsidP="001166ED">
      <w:pPr>
        <w:ind w:firstLine="698"/>
        <w:jc w:val="both"/>
        <w:rPr>
          <w:sz w:val="28"/>
          <w:szCs w:val="28"/>
        </w:rPr>
      </w:pPr>
      <w:r w:rsidRPr="00777B67">
        <w:rPr>
          <w:sz w:val="28"/>
          <w:szCs w:val="28"/>
        </w:rPr>
        <w:t>5.3.</w:t>
      </w:r>
      <w:r w:rsidR="00672133" w:rsidRPr="00777B67">
        <w:rPr>
          <w:sz w:val="28"/>
          <w:szCs w:val="28"/>
        </w:rPr>
        <w:t xml:space="preserve"> </w:t>
      </w:r>
      <w:r w:rsidR="001166ED" w:rsidRPr="001166ED">
        <w:rPr>
          <w:sz w:val="28"/>
          <w:szCs w:val="28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</w:t>
      </w:r>
      <w:r w:rsidR="001166ED">
        <w:rPr>
          <w:sz w:val="28"/>
          <w:szCs w:val="28"/>
        </w:rPr>
        <w:br/>
      </w:r>
      <w:r w:rsidR="001166ED" w:rsidRPr="001166ED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1166ED">
        <w:rPr>
          <w:sz w:val="28"/>
          <w:szCs w:val="28"/>
        </w:rPr>
        <w:br/>
      </w:r>
      <w:r w:rsidR="001166ED" w:rsidRPr="001166ED">
        <w:rPr>
          <w:sz w:val="28"/>
          <w:szCs w:val="28"/>
        </w:rPr>
        <w:t xml:space="preserve">а также российским юридическим лицом, в уставном (складочном) капитале </w:t>
      </w:r>
      <w:r w:rsidR="001166ED" w:rsidRPr="001166ED">
        <w:rPr>
          <w:sz w:val="28"/>
          <w:szCs w:val="28"/>
        </w:rPr>
        <w:lastRenderedPageBreak/>
        <w:t>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61808BFD" w14:textId="589EBFAB" w:rsidR="00921FAA" w:rsidRPr="00AC2E84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>5.4</w:t>
      </w:r>
      <w:r w:rsidRPr="00AC2E84">
        <w:rPr>
          <w:sz w:val="28"/>
          <w:szCs w:val="28"/>
        </w:rPr>
        <w:t xml:space="preserve">. </w:t>
      </w:r>
      <w:r w:rsidR="00921FAA" w:rsidRPr="00AC2E84">
        <w:rPr>
          <w:sz w:val="28"/>
          <w:szCs w:val="28"/>
        </w:rPr>
        <w:t xml:space="preserve">Не получает бюджетные средства из бюджета бюджетной системы Российской Федерации, из которого планируется предоставление субсидии, </w:t>
      </w:r>
      <w:r w:rsidR="00EA18E3" w:rsidRPr="00AC2E84">
        <w:rPr>
          <w:sz w:val="28"/>
          <w:szCs w:val="28"/>
        </w:rPr>
        <w:br/>
      </w:r>
      <w:r w:rsidR="00921FAA" w:rsidRPr="00AC2E84">
        <w:rPr>
          <w:sz w:val="28"/>
          <w:szCs w:val="28"/>
        </w:rPr>
        <w:t xml:space="preserve">на основании иных нормативных правовых актов, муниципальных правовых актов на цели, указанные в пункте 4 раздела </w:t>
      </w:r>
      <w:r w:rsidR="00921FAA" w:rsidRPr="00AC2E84">
        <w:rPr>
          <w:sz w:val="28"/>
          <w:szCs w:val="28"/>
          <w:lang w:val="en-US"/>
        </w:rPr>
        <w:t>I</w:t>
      </w:r>
      <w:r w:rsidR="00921FAA" w:rsidRPr="00AC2E84">
        <w:rPr>
          <w:sz w:val="28"/>
          <w:szCs w:val="28"/>
        </w:rPr>
        <w:t xml:space="preserve"> настоящего порядка. </w:t>
      </w:r>
    </w:p>
    <w:p w14:paraId="11CF82A8" w14:textId="297A42D5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AC2E84">
        <w:rPr>
          <w:sz w:val="28"/>
          <w:szCs w:val="28"/>
        </w:rPr>
        <w:t xml:space="preserve">5.5. В реестре дисквалифицированных лиц </w:t>
      </w:r>
      <w:r w:rsidR="00B43917">
        <w:rPr>
          <w:sz w:val="28"/>
          <w:szCs w:val="28"/>
        </w:rPr>
        <w:t xml:space="preserve">должны </w:t>
      </w:r>
      <w:r w:rsidRPr="00AC2E84">
        <w:rPr>
          <w:sz w:val="28"/>
          <w:szCs w:val="28"/>
        </w:rPr>
        <w:t>отсутств</w:t>
      </w:r>
      <w:r w:rsidR="00B43917">
        <w:rPr>
          <w:sz w:val="28"/>
          <w:szCs w:val="28"/>
        </w:rPr>
        <w:t>овать</w:t>
      </w:r>
      <w:r w:rsidRPr="00AC2E84">
        <w:rPr>
          <w:sz w:val="28"/>
          <w:szCs w:val="28"/>
        </w:rPr>
        <w:t xml:space="preserve"> сведения </w:t>
      </w:r>
      <w:r w:rsidRPr="00AC2E84">
        <w:rPr>
          <w:sz w:val="28"/>
          <w:szCs w:val="28"/>
        </w:rPr>
        <w:br/>
        <w:t>о дисквалифицированных руководителе, членах коллегиального</w:t>
      </w:r>
      <w:r w:rsidRPr="00D07B8B">
        <w:rPr>
          <w:sz w:val="28"/>
          <w:szCs w:val="28"/>
        </w:rPr>
        <w:t xml:space="preserve">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– производителе товаров, работ, услуг. </w:t>
      </w:r>
    </w:p>
    <w:p w14:paraId="60D429A4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>5.6.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464E64C6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6. Получатели субсидии, имеющие право на получение субсидии, </w:t>
      </w:r>
      <w:r>
        <w:rPr>
          <w:sz w:val="28"/>
          <w:szCs w:val="28"/>
        </w:rPr>
        <w:br/>
      </w:r>
      <w:r w:rsidRPr="00C23ECD">
        <w:rPr>
          <w:sz w:val="28"/>
          <w:szCs w:val="28"/>
        </w:rPr>
        <w:t xml:space="preserve">после получения от департамента адресного перечня дворовых территорий, указанного в </w:t>
      </w:r>
      <w:hyperlink w:anchor="sub_443" w:history="1">
        <w:r w:rsidRPr="00C23ECD">
          <w:rPr>
            <w:rStyle w:val="a9"/>
            <w:color w:val="auto"/>
            <w:sz w:val="28"/>
            <w:szCs w:val="28"/>
          </w:rPr>
          <w:t xml:space="preserve">подпункте </w:t>
        </w:r>
        <w:r w:rsidRPr="00061E6A">
          <w:rPr>
            <w:rStyle w:val="a9"/>
            <w:color w:val="auto"/>
            <w:sz w:val="28"/>
            <w:szCs w:val="28"/>
          </w:rPr>
          <w:t>4.3 пункта 4</w:t>
        </w:r>
        <w:r w:rsidRPr="00C23ECD">
          <w:rPr>
            <w:rStyle w:val="a9"/>
            <w:color w:val="auto"/>
            <w:sz w:val="28"/>
            <w:szCs w:val="28"/>
          </w:rPr>
          <w:t xml:space="preserve"> </w:t>
        </w:r>
      </w:hyperlink>
      <w:r w:rsidRPr="00C23ECD">
        <w:rPr>
          <w:sz w:val="28"/>
          <w:szCs w:val="28"/>
        </w:rPr>
        <w:t xml:space="preserve">настоящего раздела, письменно обращаются </w:t>
      </w:r>
      <w:r w:rsidRPr="00C23ECD">
        <w:rPr>
          <w:sz w:val="28"/>
          <w:szCs w:val="28"/>
        </w:rPr>
        <w:br/>
        <w:t xml:space="preserve">в департамент и представляют заявку на предоставление субсидии по форме согласно </w:t>
      </w:r>
      <w:hyperlink w:anchor="sub_2100" w:history="1">
        <w:r w:rsidRPr="00C23ECD">
          <w:rPr>
            <w:rStyle w:val="a9"/>
            <w:color w:val="auto"/>
            <w:sz w:val="28"/>
            <w:szCs w:val="28"/>
          </w:rPr>
          <w:t>приложению</w:t>
        </w:r>
      </w:hyperlink>
      <w:r w:rsidRPr="00C23ECD">
        <w:rPr>
          <w:sz w:val="28"/>
          <w:szCs w:val="28"/>
        </w:rPr>
        <w:t xml:space="preserve"> к настоящему порядку.</w:t>
      </w:r>
    </w:p>
    <w:p w14:paraId="487CE4DC" w14:textId="55370EC2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80" w:name="sub_602"/>
      <w:r w:rsidRPr="00C23ECD">
        <w:rPr>
          <w:sz w:val="28"/>
          <w:szCs w:val="28"/>
        </w:rPr>
        <w:t xml:space="preserve">Регистрация обращения осуществляется в соответствии с </w:t>
      </w:r>
      <w:hyperlink r:id="rId37" w:history="1">
        <w:r w:rsidRPr="00C23ECD">
          <w:rPr>
            <w:rStyle w:val="a9"/>
            <w:color w:val="auto"/>
            <w:sz w:val="28"/>
            <w:szCs w:val="28"/>
          </w:rPr>
          <w:t>Инструкцией</w:t>
        </w:r>
      </w:hyperlink>
      <w:r w:rsidRPr="00C23ECD">
        <w:rPr>
          <w:sz w:val="28"/>
          <w:szCs w:val="28"/>
        </w:rPr>
        <w:t xml:space="preserve"> </w:t>
      </w:r>
      <w:r w:rsidRPr="00C23ECD">
        <w:rPr>
          <w:sz w:val="28"/>
          <w:szCs w:val="28"/>
        </w:rPr>
        <w:br/>
        <w:t xml:space="preserve">по делопроизводству, утвержденной </w:t>
      </w:r>
      <w:hyperlink r:id="rId38" w:history="1">
        <w:r w:rsidRPr="00C23ECD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C23ECD">
        <w:rPr>
          <w:sz w:val="28"/>
          <w:szCs w:val="28"/>
        </w:rPr>
        <w:t xml:space="preserve"> Администрации города </w:t>
      </w:r>
      <w:r w:rsidRPr="00C23ECD">
        <w:rPr>
          <w:sz w:val="28"/>
          <w:szCs w:val="28"/>
        </w:rPr>
        <w:br/>
        <w:t xml:space="preserve">от 31.01.2014 № 193 «Об утверждении Инструкции по делопроизводству </w:t>
      </w:r>
      <w:r w:rsidRPr="00C23ECD">
        <w:rPr>
          <w:sz w:val="28"/>
          <w:szCs w:val="28"/>
        </w:rPr>
        <w:br/>
        <w:t>в Администрации города». Дат</w:t>
      </w:r>
      <w:r w:rsidR="00FC6360">
        <w:rPr>
          <w:sz w:val="28"/>
          <w:szCs w:val="28"/>
        </w:rPr>
        <w:t>ой</w:t>
      </w:r>
      <w:r w:rsidRPr="00C23ECD">
        <w:rPr>
          <w:sz w:val="28"/>
          <w:szCs w:val="28"/>
        </w:rPr>
        <w:t xml:space="preserve"> подачи заявки является дат</w:t>
      </w:r>
      <w:r w:rsidR="00FC6360">
        <w:rPr>
          <w:sz w:val="28"/>
          <w:szCs w:val="28"/>
        </w:rPr>
        <w:t>а</w:t>
      </w:r>
      <w:r w:rsidRPr="00C23ECD">
        <w:rPr>
          <w:sz w:val="28"/>
          <w:szCs w:val="28"/>
        </w:rPr>
        <w:t xml:space="preserve"> регистрации.</w:t>
      </w:r>
    </w:p>
    <w:bookmarkEnd w:id="80"/>
    <w:p w14:paraId="7A649918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7. Департамент в течение трех рабочих дней с даты регистрации обращения, указанного в </w:t>
      </w:r>
      <w:hyperlink w:anchor="sub_2026" w:history="1">
        <w:r w:rsidRPr="00C23ECD">
          <w:rPr>
            <w:rStyle w:val="a9"/>
            <w:color w:val="auto"/>
            <w:sz w:val="28"/>
            <w:szCs w:val="28"/>
          </w:rPr>
          <w:t xml:space="preserve">пункте 6 </w:t>
        </w:r>
      </w:hyperlink>
      <w:r w:rsidRPr="00C23ECD">
        <w:rPr>
          <w:sz w:val="28"/>
          <w:szCs w:val="28"/>
        </w:rPr>
        <w:t xml:space="preserve">настоящего раздела, с целью подтверждения соответствия получателей субсидии требованиям, указанным </w:t>
      </w:r>
      <w:r w:rsidRPr="00C23ECD">
        <w:rPr>
          <w:sz w:val="28"/>
          <w:szCs w:val="28"/>
        </w:rPr>
        <w:br/>
        <w:t xml:space="preserve">в </w:t>
      </w:r>
      <w:hyperlink w:anchor="sub_2025" w:history="1">
        <w:r w:rsidRPr="00C23ECD">
          <w:rPr>
            <w:rStyle w:val="a9"/>
            <w:color w:val="auto"/>
            <w:sz w:val="28"/>
            <w:szCs w:val="28"/>
          </w:rPr>
          <w:t>пункте 5</w:t>
        </w:r>
      </w:hyperlink>
      <w:r w:rsidRPr="00C23ECD">
        <w:rPr>
          <w:sz w:val="28"/>
          <w:szCs w:val="28"/>
        </w:rPr>
        <w:t xml:space="preserve"> настоящего раздела, осуществляет запросы в управление бюджетного учета и отчетности, департамент архитектуры и градостроительства Администрации города, департамент имущественных и земельных отношений Администрации города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 и (или) Единого государственного реестра индивидуальных предпринимателей (https://</w:t>
      </w:r>
      <w:hyperlink r:id="rId39" w:history="1">
        <w:r w:rsidRPr="00C23ECD">
          <w:rPr>
            <w:rStyle w:val="a9"/>
            <w:color w:val="auto"/>
            <w:sz w:val="28"/>
            <w:szCs w:val="28"/>
          </w:rPr>
          <w:t>egrul.nalog.ru</w:t>
        </w:r>
      </w:hyperlink>
      <w:r w:rsidRPr="00C23ECD">
        <w:rPr>
          <w:sz w:val="28"/>
          <w:szCs w:val="28"/>
        </w:rPr>
        <w:t xml:space="preserve">/) и Единого </w:t>
      </w:r>
      <w:r w:rsidRPr="00C23ECD">
        <w:rPr>
          <w:sz w:val="28"/>
          <w:szCs w:val="28"/>
        </w:rPr>
        <w:lastRenderedPageBreak/>
        <w:t>Федерального реестра сведений о банкротстве (https://</w:t>
      </w:r>
      <w:hyperlink r:id="rId40" w:history="1">
        <w:r w:rsidRPr="00C23ECD">
          <w:rPr>
            <w:rStyle w:val="a9"/>
            <w:color w:val="auto"/>
            <w:sz w:val="28"/>
            <w:szCs w:val="28"/>
          </w:rPr>
          <w:t>bankrot.fedresurs.ru</w:t>
        </w:r>
      </w:hyperlink>
      <w:r>
        <w:rPr>
          <w:sz w:val="28"/>
          <w:szCs w:val="28"/>
        </w:rPr>
        <w:t xml:space="preserve">/), </w:t>
      </w:r>
      <w:r w:rsidRPr="00D07B8B">
        <w:rPr>
          <w:sz w:val="28"/>
          <w:szCs w:val="28"/>
        </w:rPr>
        <w:t xml:space="preserve">осуществляет поиск по Реестру дисквалифицированных лиц (https://service.nalog.ru/disqualified.html), Перечню организаций и физических лиц, в отношении которых имеются сведения об их причастности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 xml:space="preserve">к экстремистской деятельности или терроризму (https://www.fedsfm.ru/documents/terr-list), Перечню организаций и физических лиц, в отношении которых имеются сведения об их причастности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>к распространению оружия массового уничтожения (https://www.fedsfm.ru/documents/omu-list).</w:t>
      </w:r>
    </w:p>
    <w:p w14:paraId="0052315F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bookmarkStart w:id="81" w:name="sub_2028"/>
      <w:r w:rsidRPr="00D07B8B">
        <w:rPr>
          <w:sz w:val="28"/>
          <w:szCs w:val="28"/>
        </w:rPr>
        <w:t>8. Департамент в течение трех рабочих дней со дня получения информации, получаемой в соответствии с пунктом 7 настоящего раздела:</w:t>
      </w:r>
    </w:p>
    <w:bookmarkEnd w:id="81"/>
    <w:p w14:paraId="6C3CC288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>8.1. Осуществляет проверку на соответствие получателей субсидии</w:t>
      </w:r>
      <w:r w:rsidRPr="00C23ECD">
        <w:rPr>
          <w:sz w:val="28"/>
          <w:szCs w:val="28"/>
        </w:rPr>
        <w:t xml:space="preserve"> требованиям, установленным </w:t>
      </w:r>
      <w:hyperlink w:anchor="sub_2025" w:history="1">
        <w:r w:rsidRPr="00C23ECD">
          <w:rPr>
            <w:rStyle w:val="a9"/>
            <w:color w:val="auto"/>
            <w:sz w:val="28"/>
            <w:szCs w:val="28"/>
          </w:rPr>
          <w:t xml:space="preserve">пунктом 5 </w:t>
        </w:r>
      </w:hyperlink>
      <w:r w:rsidRPr="00C23ECD">
        <w:rPr>
          <w:sz w:val="28"/>
          <w:szCs w:val="28"/>
        </w:rPr>
        <w:t>настоящего раздела.</w:t>
      </w:r>
    </w:p>
    <w:p w14:paraId="71FFBE03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8.2. Направляет письменные уведомления получателям субсидии </w:t>
      </w:r>
      <w:r w:rsidRPr="00C23ECD">
        <w:rPr>
          <w:sz w:val="28"/>
          <w:szCs w:val="28"/>
        </w:rPr>
        <w:br/>
        <w:t>о принятии положительного решения о предоставлении субсидии либо об отказе в предоставлении субсидии.</w:t>
      </w:r>
    </w:p>
    <w:p w14:paraId="7B2962CF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82" w:name="sub_2029"/>
      <w:r w:rsidRPr="00C23ECD">
        <w:rPr>
          <w:sz w:val="28"/>
          <w:szCs w:val="28"/>
        </w:rPr>
        <w:t>9. Основанием для отказа получателю субсидии в предоставлении субсидии является:</w:t>
      </w:r>
    </w:p>
    <w:bookmarkEnd w:id="82"/>
    <w:p w14:paraId="7DC0AACA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9.1. Несоответствие представленных документов требованиям, определенным </w:t>
      </w:r>
      <w:hyperlink w:anchor="sub_2026" w:history="1">
        <w:r w:rsidRPr="00C23ECD">
          <w:rPr>
            <w:rStyle w:val="a9"/>
            <w:color w:val="auto"/>
            <w:sz w:val="28"/>
            <w:szCs w:val="28"/>
          </w:rPr>
          <w:t xml:space="preserve">пунктом 6 </w:t>
        </w:r>
      </w:hyperlink>
      <w:r w:rsidRPr="00C23ECD">
        <w:rPr>
          <w:sz w:val="28"/>
          <w:szCs w:val="28"/>
        </w:rPr>
        <w:t>настоящего раздела, или непредставление (представление не в полном объеме) указанных документов.</w:t>
      </w:r>
    </w:p>
    <w:p w14:paraId="6364F081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9.2. Установление факта недостоверности представленной получателем субсидии информации.</w:t>
      </w:r>
    </w:p>
    <w:p w14:paraId="326B7F13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9.3. Несоответствие получателя субсидии категории, установленной пунктом 5 раздела </w:t>
      </w:r>
      <w:r w:rsidRPr="00C23ECD">
        <w:rPr>
          <w:sz w:val="28"/>
          <w:szCs w:val="28"/>
          <w:lang w:val="en-US"/>
        </w:rPr>
        <w:t>I</w:t>
      </w:r>
      <w:r w:rsidRPr="00C23ECD">
        <w:rPr>
          <w:sz w:val="28"/>
          <w:szCs w:val="28"/>
        </w:rPr>
        <w:t xml:space="preserve"> настоящего порядка.</w:t>
      </w:r>
    </w:p>
    <w:p w14:paraId="60F6B931" w14:textId="24CEA764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83" w:name="sub_2210"/>
      <w:r w:rsidRPr="00C23ECD">
        <w:rPr>
          <w:sz w:val="28"/>
          <w:szCs w:val="28"/>
        </w:rPr>
        <w:t xml:space="preserve">10. После получения мотивированного отказа в предоставлении субсидии получатель </w:t>
      </w:r>
      <w:r w:rsidRPr="00777B67">
        <w:rPr>
          <w:sz w:val="28"/>
          <w:szCs w:val="28"/>
        </w:rPr>
        <w:t xml:space="preserve">субсидии </w:t>
      </w:r>
      <w:r w:rsidR="004368B0" w:rsidRPr="00777B67">
        <w:rPr>
          <w:sz w:val="28"/>
          <w:szCs w:val="28"/>
        </w:rPr>
        <w:t xml:space="preserve">вправе </w:t>
      </w:r>
      <w:r w:rsidRPr="00777B67">
        <w:rPr>
          <w:sz w:val="28"/>
          <w:szCs w:val="28"/>
        </w:rPr>
        <w:t>письменно направ</w:t>
      </w:r>
      <w:r w:rsidR="004368B0" w:rsidRPr="00777B67">
        <w:rPr>
          <w:sz w:val="28"/>
          <w:szCs w:val="28"/>
        </w:rPr>
        <w:t>ить</w:t>
      </w:r>
      <w:r w:rsidRPr="00777B67">
        <w:rPr>
          <w:sz w:val="28"/>
          <w:szCs w:val="28"/>
        </w:rPr>
        <w:t xml:space="preserve"> исправленные</w:t>
      </w:r>
      <w:r w:rsidRPr="00C23ECD">
        <w:rPr>
          <w:sz w:val="28"/>
          <w:szCs w:val="28"/>
        </w:rPr>
        <w:t xml:space="preserve"> документы </w:t>
      </w:r>
      <w:r w:rsidRPr="00C23ECD">
        <w:rPr>
          <w:sz w:val="28"/>
          <w:szCs w:val="28"/>
        </w:rPr>
        <w:br/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Pr="00C23ECD">
        <w:rPr>
          <w:sz w:val="28"/>
          <w:szCs w:val="28"/>
        </w:rPr>
        <w:br/>
        <w:t xml:space="preserve">и направления уведомлений получателям субсидии осуществляются </w:t>
      </w:r>
      <w:r w:rsidRPr="00C23ECD">
        <w:rPr>
          <w:sz w:val="28"/>
          <w:szCs w:val="28"/>
        </w:rPr>
        <w:br/>
        <w:t xml:space="preserve">в соответствии с </w:t>
      </w:r>
      <w:hyperlink w:anchor="sub_2028" w:history="1">
        <w:r w:rsidRPr="00C23ECD">
          <w:rPr>
            <w:rStyle w:val="a9"/>
            <w:color w:val="auto"/>
            <w:sz w:val="28"/>
            <w:szCs w:val="28"/>
          </w:rPr>
          <w:t>пунктом 8</w:t>
        </w:r>
      </w:hyperlink>
      <w:r w:rsidRPr="00C23ECD">
        <w:rPr>
          <w:sz w:val="28"/>
          <w:szCs w:val="28"/>
        </w:rPr>
        <w:t xml:space="preserve"> настоящего раздела.</w:t>
      </w:r>
    </w:p>
    <w:p w14:paraId="742B7CF7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84" w:name="sub_2211"/>
      <w:bookmarkEnd w:id="83"/>
      <w:r w:rsidRPr="00C23ECD">
        <w:rPr>
          <w:sz w:val="28"/>
          <w:szCs w:val="28"/>
        </w:rPr>
        <w:t xml:space="preserve">11. Департамент в течение пяти рабочих дней после направления получателям субсидии уведомлений о принятии положительного решения </w:t>
      </w:r>
      <w:r w:rsidRPr="00C23ECD">
        <w:rPr>
          <w:sz w:val="28"/>
          <w:szCs w:val="28"/>
        </w:rPr>
        <w:br/>
        <w:t xml:space="preserve">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Pr="00C23ECD">
        <w:rPr>
          <w:sz w:val="28"/>
          <w:szCs w:val="28"/>
        </w:rPr>
        <w:br/>
        <w:t xml:space="preserve">в порядке, установленном </w:t>
      </w:r>
      <w:hyperlink r:id="rId41" w:history="1">
        <w:r w:rsidRPr="00C23ECD">
          <w:rPr>
            <w:rStyle w:val="a9"/>
            <w:color w:val="auto"/>
            <w:sz w:val="28"/>
            <w:szCs w:val="28"/>
          </w:rPr>
          <w:t>Регламентом</w:t>
        </w:r>
      </w:hyperlink>
      <w:r w:rsidRPr="00C23ECD">
        <w:rPr>
          <w:sz w:val="28"/>
          <w:szCs w:val="28"/>
        </w:rPr>
        <w:t xml:space="preserve"> Администрации города, утвержденным </w:t>
      </w:r>
      <w:hyperlink r:id="rId42" w:history="1">
        <w:r w:rsidRPr="00C23ECD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C23ECD">
        <w:rPr>
          <w:sz w:val="28"/>
          <w:szCs w:val="28"/>
        </w:rPr>
        <w:t xml:space="preserve"> Администрации города от 30.12.2005 № 3686.</w:t>
      </w:r>
    </w:p>
    <w:bookmarkEnd w:id="84"/>
    <w:p w14:paraId="43660CB6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12. </w:t>
      </w:r>
      <w:r w:rsidRPr="00D07B8B">
        <w:rPr>
          <w:sz w:val="28"/>
          <w:szCs w:val="28"/>
        </w:rPr>
        <w:t>Департамент в течение десяти рабочих дней после</w:t>
      </w:r>
      <w:r w:rsidRPr="00C23ECD">
        <w:rPr>
          <w:sz w:val="28"/>
          <w:szCs w:val="28"/>
        </w:rPr>
        <w:t xml:space="preserve"> утверждения перечня получателей субсидии и объема предоставляемой субсидии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в соответствии с типовыми формами, установленными финансовым органом муниципального образования </w:t>
      </w:r>
      <w:r>
        <w:rPr>
          <w:sz w:val="28"/>
          <w:szCs w:val="28"/>
        </w:rPr>
        <w:br/>
      </w:r>
      <w:r w:rsidRPr="00C23ECD">
        <w:rPr>
          <w:sz w:val="28"/>
          <w:szCs w:val="28"/>
        </w:rPr>
        <w:lastRenderedPageBreak/>
        <w:t>для соответствующего вида субсидии (далее − соглашения), в течение трех рабочих дней после подписания соглашений Администрацией города направляет их получателям субсидии.</w:t>
      </w:r>
    </w:p>
    <w:p w14:paraId="3D027B0F" w14:textId="7E51E902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При реализации федерального проекта, когда </w:t>
      </w:r>
      <w:r w:rsidRPr="00777B67">
        <w:rPr>
          <w:sz w:val="28"/>
          <w:szCs w:val="28"/>
        </w:rPr>
        <w:t xml:space="preserve">источником </w:t>
      </w:r>
      <w:r w:rsidR="00015C39" w:rsidRPr="00777B67">
        <w:rPr>
          <w:sz w:val="28"/>
          <w:szCs w:val="28"/>
        </w:rPr>
        <w:t xml:space="preserve">или одним </w:t>
      </w:r>
      <w:r w:rsidR="006C0B93" w:rsidRPr="00777B67">
        <w:rPr>
          <w:sz w:val="28"/>
          <w:szCs w:val="28"/>
        </w:rPr>
        <w:br/>
      </w:r>
      <w:r w:rsidR="00015C39" w:rsidRPr="00777B67">
        <w:rPr>
          <w:sz w:val="28"/>
          <w:szCs w:val="28"/>
        </w:rPr>
        <w:t xml:space="preserve">из источников </w:t>
      </w:r>
      <w:r w:rsidRPr="00777B67">
        <w:rPr>
          <w:sz w:val="28"/>
          <w:szCs w:val="28"/>
        </w:rPr>
        <w:t>финансового обеспечения субсидии являются межбюджетные трансферты, предоставляемые из федерального бюджета, соглашения</w:t>
      </w:r>
      <w:r w:rsidRPr="00C23ECD">
        <w:rPr>
          <w:sz w:val="28"/>
          <w:szCs w:val="28"/>
        </w:rPr>
        <w:t xml:space="preserve"> </w:t>
      </w:r>
      <w:r w:rsidR="00015C39">
        <w:rPr>
          <w:sz w:val="28"/>
          <w:szCs w:val="28"/>
        </w:rPr>
        <w:br/>
      </w:r>
      <w:r w:rsidRPr="00C23ECD">
        <w:rPr>
          <w:sz w:val="28"/>
          <w:szCs w:val="28"/>
        </w:rPr>
        <w:t>с получателями субсидии заключаются в государственной интегрированной информационной системе управления общественными финансами «Электронный бюджет».</w:t>
      </w:r>
    </w:p>
    <w:p w14:paraId="2337B93B" w14:textId="664033E2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85" w:name="sub_2213"/>
      <w:r w:rsidRPr="00C23ECD">
        <w:rPr>
          <w:sz w:val="28"/>
          <w:szCs w:val="28"/>
        </w:rPr>
        <w:t xml:space="preserve">13. Обязательным условием предоставления субсидии, включаемым </w:t>
      </w:r>
      <w:r w:rsidRPr="00C23ECD">
        <w:rPr>
          <w:sz w:val="28"/>
          <w:szCs w:val="28"/>
        </w:rPr>
        <w:br/>
        <w:t>в соглашения о предоставлении субсидии</w:t>
      </w:r>
      <w:r w:rsidR="00AE7BA2">
        <w:rPr>
          <w:sz w:val="28"/>
          <w:szCs w:val="28"/>
        </w:rPr>
        <w:t>,</w:t>
      </w:r>
      <w:r w:rsidRPr="00C23ECD">
        <w:rPr>
          <w:sz w:val="28"/>
          <w:szCs w:val="28"/>
        </w:rPr>
        <w:t xml:space="preserve">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C23ECD">
        <w:rPr>
          <w:sz w:val="28"/>
          <w:szCs w:val="28"/>
        </w:rPr>
        <w:br/>
        <w:t>в их уставных (складочных) капиталах), на осуществление департаментом, КРУ, КСП проверок.</w:t>
      </w:r>
    </w:p>
    <w:p w14:paraId="2BC9CA8D" w14:textId="5FE47D3B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bookmarkStart w:id="86" w:name="sub_2214"/>
      <w:bookmarkEnd w:id="85"/>
      <w:r w:rsidRPr="00C23ECD">
        <w:rPr>
          <w:sz w:val="28"/>
          <w:szCs w:val="28"/>
        </w:rPr>
        <w:t xml:space="preserve">14. </w:t>
      </w:r>
      <w:r w:rsidRPr="00D07B8B">
        <w:rPr>
          <w:sz w:val="28"/>
          <w:szCs w:val="28"/>
        </w:rPr>
        <w:t xml:space="preserve">Соглашением предусматривается согласование сторонами новых условий соглашения в случае уменьшения главному распорядителю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 xml:space="preserve">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 xml:space="preserve">в размере, определенном в соглашении. При </w:t>
      </w:r>
      <w:proofErr w:type="spellStart"/>
      <w:r w:rsidRPr="00D07B8B">
        <w:rPr>
          <w:sz w:val="28"/>
          <w:szCs w:val="28"/>
        </w:rPr>
        <w:t>недостижении</w:t>
      </w:r>
      <w:proofErr w:type="spellEnd"/>
      <w:r w:rsidRPr="00D07B8B">
        <w:rPr>
          <w:sz w:val="28"/>
          <w:szCs w:val="28"/>
        </w:rPr>
        <w:t xml:space="preserve"> согласия </w:t>
      </w:r>
      <w:r w:rsidR="00E85057">
        <w:rPr>
          <w:sz w:val="28"/>
          <w:szCs w:val="28"/>
        </w:rPr>
        <w:t xml:space="preserve">между сторонами </w:t>
      </w:r>
      <w:r w:rsidRPr="00D07B8B">
        <w:rPr>
          <w:sz w:val="28"/>
          <w:szCs w:val="28"/>
        </w:rPr>
        <w:t>по новым условиям соглашение расторгается.</w:t>
      </w:r>
    </w:p>
    <w:p w14:paraId="776C4CF3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87" w:name="sub_2215"/>
      <w:bookmarkEnd w:id="86"/>
      <w:r w:rsidRPr="00D07B8B">
        <w:rPr>
          <w:sz w:val="28"/>
          <w:szCs w:val="28"/>
        </w:rPr>
        <w:t>15. Значения результатов предоставления</w:t>
      </w:r>
      <w:r w:rsidRPr="00C23ECD">
        <w:rPr>
          <w:sz w:val="28"/>
          <w:szCs w:val="28"/>
        </w:rPr>
        <w:t xml:space="preserve"> субсидии (далее − результаты) </w:t>
      </w:r>
      <w:r w:rsidRPr="00C23ECD">
        <w:rPr>
          <w:sz w:val="28"/>
          <w:szCs w:val="28"/>
        </w:rPr>
        <w:br/>
        <w:t>и показателей, необходимых для достижения результатов предоставления субсидии (далее − показатели), устанавливаются в соглашениях.</w:t>
      </w:r>
    </w:p>
    <w:bookmarkEnd w:id="87"/>
    <w:p w14:paraId="10D0FC4B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Результатом является доля реализованных мероприятий </w:t>
      </w:r>
      <w:r w:rsidRPr="00C23ECD">
        <w:rPr>
          <w:sz w:val="28"/>
          <w:szCs w:val="28"/>
        </w:rPr>
        <w:br/>
        <w:t>по благоустройству дворовых территорий − 100%.</w:t>
      </w:r>
    </w:p>
    <w:p w14:paraId="3C6B8005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Показателем является количество благоустроенных дворовых территорий в текущем финансовом году, ед.</w:t>
      </w:r>
    </w:p>
    <w:p w14:paraId="031B1131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88" w:name="sub_2216"/>
      <w:r w:rsidRPr="00C23ECD">
        <w:rPr>
          <w:sz w:val="28"/>
          <w:szCs w:val="28"/>
        </w:rPr>
        <w:t>16.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bookmarkEnd w:id="88"/>
    <w:p w14:paraId="5A25DF36" w14:textId="3BF00020" w:rsidR="0023277C" w:rsidRPr="00AC2E84" w:rsidRDefault="00647CB1" w:rsidP="0023277C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17</w:t>
      </w:r>
      <w:r w:rsidRPr="00AC2E84">
        <w:rPr>
          <w:sz w:val="28"/>
          <w:szCs w:val="28"/>
        </w:rPr>
        <w:t xml:space="preserve">. </w:t>
      </w:r>
      <w:r w:rsidR="000836F6">
        <w:rPr>
          <w:sz w:val="28"/>
          <w:szCs w:val="28"/>
        </w:rPr>
        <w:t>П</w:t>
      </w:r>
      <w:r w:rsidR="0023277C" w:rsidRPr="00AC2E84">
        <w:rPr>
          <w:sz w:val="28"/>
          <w:szCs w:val="28"/>
        </w:rPr>
        <w:t>олучатель субсидии в течение 25 рабочих дней с даты окончания работ по благоустройству дворовой территории, но не позднее 01 ноября текущего финансового года, представляет в дирекцию следующие документы (или их заверенные копии):</w:t>
      </w:r>
    </w:p>
    <w:p w14:paraId="703A4074" w14:textId="0485DA34" w:rsidR="00647CB1" w:rsidRPr="00AC2E84" w:rsidRDefault="00647CB1" w:rsidP="00647CB1">
      <w:pPr>
        <w:ind w:firstLine="698"/>
        <w:jc w:val="both"/>
        <w:rPr>
          <w:sz w:val="28"/>
          <w:szCs w:val="28"/>
        </w:rPr>
      </w:pPr>
      <w:bookmarkStart w:id="89" w:name="sub_172"/>
      <w:r w:rsidRPr="00AC2E84">
        <w:rPr>
          <w:sz w:val="28"/>
          <w:szCs w:val="28"/>
        </w:rPr>
        <w:t>17.</w:t>
      </w:r>
      <w:r w:rsidR="00E57095" w:rsidRPr="00AC2E84">
        <w:rPr>
          <w:sz w:val="28"/>
          <w:szCs w:val="28"/>
        </w:rPr>
        <w:t>1</w:t>
      </w:r>
      <w:r w:rsidRPr="00AC2E84">
        <w:rPr>
          <w:sz w:val="28"/>
          <w:szCs w:val="28"/>
        </w:rPr>
        <w:t>. Платежное(</w:t>
      </w:r>
      <w:proofErr w:type="spellStart"/>
      <w:r w:rsidRPr="00AC2E84">
        <w:rPr>
          <w:sz w:val="28"/>
          <w:szCs w:val="28"/>
        </w:rPr>
        <w:t>ые</w:t>
      </w:r>
      <w:proofErr w:type="spellEnd"/>
      <w:r w:rsidRPr="00AC2E84">
        <w:rPr>
          <w:sz w:val="28"/>
          <w:szCs w:val="28"/>
        </w:rPr>
        <w:t>) поручение(</w:t>
      </w:r>
      <w:proofErr w:type="spellStart"/>
      <w:r w:rsidRPr="00AC2E84">
        <w:rPr>
          <w:sz w:val="28"/>
          <w:szCs w:val="28"/>
        </w:rPr>
        <w:t>ия</w:t>
      </w:r>
      <w:proofErr w:type="spellEnd"/>
      <w:r w:rsidRPr="00AC2E84">
        <w:rPr>
          <w:sz w:val="28"/>
          <w:szCs w:val="28"/>
        </w:rPr>
        <w:t>)</w:t>
      </w:r>
      <w:r w:rsidR="00C3451D" w:rsidRPr="00AC2E84">
        <w:rPr>
          <w:sz w:val="28"/>
          <w:szCs w:val="28"/>
        </w:rPr>
        <w:t>.</w:t>
      </w:r>
    </w:p>
    <w:p w14:paraId="05C7898C" w14:textId="45F8D41C" w:rsidR="00647CB1" w:rsidRDefault="00647CB1" w:rsidP="00647CB1">
      <w:pPr>
        <w:ind w:firstLine="698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17.</w:t>
      </w:r>
      <w:r w:rsidR="00E57095" w:rsidRPr="00AC2E84">
        <w:rPr>
          <w:sz w:val="28"/>
          <w:szCs w:val="28"/>
        </w:rPr>
        <w:t>2</w:t>
      </w:r>
      <w:r w:rsidRPr="00AC2E84">
        <w:rPr>
          <w:sz w:val="28"/>
          <w:szCs w:val="28"/>
        </w:rPr>
        <w:t>. Первичные учетные</w:t>
      </w:r>
      <w:r w:rsidRPr="00994CBA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, являющиеся основанием </w:t>
      </w:r>
      <w:r>
        <w:rPr>
          <w:sz w:val="28"/>
          <w:szCs w:val="28"/>
        </w:rPr>
        <w:br/>
        <w:t>для формирования документов, указанных в подпункте 17.</w:t>
      </w:r>
      <w:r w:rsidR="0059594A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17 настоящего раздела</w:t>
      </w:r>
      <w:r w:rsidR="00C3451D">
        <w:rPr>
          <w:sz w:val="28"/>
          <w:szCs w:val="28"/>
        </w:rPr>
        <w:t>.</w:t>
      </w:r>
    </w:p>
    <w:p w14:paraId="52F46672" w14:textId="3E3A04D7" w:rsidR="00647CB1" w:rsidRDefault="00647CB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E57095">
        <w:rPr>
          <w:sz w:val="28"/>
          <w:szCs w:val="28"/>
        </w:rPr>
        <w:t>3</w:t>
      </w:r>
      <w:r>
        <w:rPr>
          <w:sz w:val="28"/>
          <w:szCs w:val="28"/>
        </w:rPr>
        <w:t>. По работам, услугам, предусмотренным подпунктами 1.1 – 1.4 пункта 1 настоящего раздела:</w:t>
      </w:r>
    </w:p>
    <w:p w14:paraId="050B1229" w14:textId="77777777" w:rsidR="00647CB1" w:rsidRDefault="00647CB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акт приемки выполненных работ, оказанных услуг;</w:t>
      </w:r>
    </w:p>
    <w:p w14:paraId="14C47435" w14:textId="77777777" w:rsidR="00647CB1" w:rsidRDefault="00647CB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счет к акту приемки выполненных работ, оказанных услуг;</w:t>
      </w:r>
    </w:p>
    <w:p w14:paraId="4FAAC967" w14:textId="77777777" w:rsidR="00647CB1" w:rsidRDefault="00647CB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выполнение работ, оказание услуг;</w:t>
      </w:r>
    </w:p>
    <w:p w14:paraId="65FD5E71" w14:textId="77777777" w:rsidR="00647CB1" w:rsidRDefault="00647CB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являющийся результатом выполнения работ, оказания услуг;</w:t>
      </w:r>
    </w:p>
    <w:p w14:paraId="441CEFB7" w14:textId="409D7ED3" w:rsidR="00647CB1" w:rsidRDefault="00647CB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запрос трех коммерческих предложений на выполнение работ, оказание услуг</w:t>
      </w:r>
      <w:r w:rsidR="00C3451D">
        <w:rPr>
          <w:sz w:val="28"/>
          <w:szCs w:val="28"/>
        </w:rPr>
        <w:t>.</w:t>
      </w:r>
    </w:p>
    <w:p w14:paraId="25251114" w14:textId="5709E5CD" w:rsidR="00647CB1" w:rsidRDefault="00647CB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E57095">
        <w:rPr>
          <w:sz w:val="28"/>
          <w:szCs w:val="28"/>
        </w:rPr>
        <w:t>4</w:t>
      </w:r>
      <w:r>
        <w:rPr>
          <w:sz w:val="28"/>
          <w:szCs w:val="28"/>
        </w:rPr>
        <w:t>. По работам, предусмотренным подпунктом 1.5 пункта 1 настоящего раздела:</w:t>
      </w:r>
    </w:p>
    <w:p w14:paraId="31C1CF9A" w14:textId="108EAF79" w:rsidR="00E76131" w:rsidRPr="00AC2E84" w:rsidRDefault="00E7613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проектная </w:t>
      </w:r>
      <w:r w:rsidRPr="00AC2E84">
        <w:rPr>
          <w:sz w:val="28"/>
          <w:szCs w:val="28"/>
        </w:rPr>
        <w:t xml:space="preserve">документация, согласованная департаментом архитектуры </w:t>
      </w:r>
      <w:r w:rsidR="00440021" w:rsidRPr="00AC2E84">
        <w:rPr>
          <w:sz w:val="28"/>
          <w:szCs w:val="28"/>
        </w:rPr>
        <w:br/>
      </w:r>
      <w:r w:rsidRPr="00AC2E84">
        <w:rPr>
          <w:sz w:val="28"/>
          <w:szCs w:val="28"/>
        </w:rPr>
        <w:t>и градостроительства</w:t>
      </w:r>
      <w:r w:rsidR="00F81EB0">
        <w:rPr>
          <w:sz w:val="28"/>
          <w:szCs w:val="28"/>
        </w:rPr>
        <w:t xml:space="preserve"> Администрации города Сургута</w:t>
      </w:r>
      <w:r w:rsidRPr="00AC2E84">
        <w:rPr>
          <w:sz w:val="28"/>
          <w:szCs w:val="28"/>
        </w:rPr>
        <w:t>;</w:t>
      </w:r>
    </w:p>
    <w:p w14:paraId="1807DE9E" w14:textId="6F052B70" w:rsidR="00B95B51" w:rsidRPr="00AC2E84" w:rsidRDefault="00B95B51" w:rsidP="00647CB1">
      <w:pPr>
        <w:ind w:firstLine="698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- акт приемки выполненных работ;</w:t>
      </w:r>
    </w:p>
    <w:p w14:paraId="1A0CFEB0" w14:textId="77777777" w:rsidR="00647CB1" w:rsidRPr="00AC2E84" w:rsidRDefault="00647CB1" w:rsidP="00647CB1">
      <w:pPr>
        <w:ind w:firstLine="698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- комиссионный акт общественной приемки работ;</w:t>
      </w:r>
    </w:p>
    <w:p w14:paraId="7F937848" w14:textId="77777777" w:rsidR="00647CB1" w:rsidRDefault="00647CB1" w:rsidP="00647CB1">
      <w:pPr>
        <w:ind w:firstLine="698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- акт приемки выполненных работ рабочей комиссией</w:t>
      </w:r>
      <w:r>
        <w:rPr>
          <w:sz w:val="28"/>
          <w:szCs w:val="28"/>
        </w:rPr>
        <w:t>;</w:t>
      </w:r>
    </w:p>
    <w:p w14:paraId="577A53E5" w14:textId="77777777" w:rsidR="00647CB1" w:rsidRDefault="00647CB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акт приемки выполненных работ по форме КС-2;</w:t>
      </w:r>
    </w:p>
    <w:p w14:paraId="0AF16E35" w14:textId="77777777" w:rsidR="00647CB1" w:rsidRDefault="00647CB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стоимости выполненных работ и затрат по форме КС-3;</w:t>
      </w:r>
    </w:p>
    <w:p w14:paraId="6B1D9DF3" w14:textId="1C37D1BB" w:rsidR="00647CB1" w:rsidRDefault="00647CB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сметная документация, согласованная организацией, имеющей право </w:t>
      </w:r>
      <w:r>
        <w:rPr>
          <w:sz w:val="28"/>
          <w:szCs w:val="28"/>
        </w:rPr>
        <w:br/>
        <w:t>на проведение (изготовление) сметной документации;</w:t>
      </w:r>
    </w:p>
    <w:p w14:paraId="2475BD6A" w14:textId="5E68CEC1" w:rsidR="00E76131" w:rsidRPr="00AC2E84" w:rsidRDefault="00E76131" w:rsidP="00647CB1">
      <w:pPr>
        <w:ind w:firstLine="698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- положительное заключение о проверке достоверности определения сметной стоимости;</w:t>
      </w:r>
    </w:p>
    <w:p w14:paraId="75D0BA5F" w14:textId="24D07D46" w:rsidR="00B72190" w:rsidRPr="00AC2E84" w:rsidRDefault="00B72190" w:rsidP="00B72190">
      <w:pPr>
        <w:ind w:firstLine="698"/>
        <w:jc w:val="both"/>
        <w:rPr>
          <w:sz w:val="28"/>
          <w:szCs w:val="28"/>
        </w:rPr>
      </w:pPr>
      <w:r w:rsidRPr="00AC2E84">
        <w:rPr>
          <w:sz w:val="28"/>
          <w:szCs w:val="28"/>
        </w:rPr>
        <w:t xml:space="preserve">- протокол конкурсной комиссии по отбору подрядной организации </w:t>
      </w:r>
      <w:r w:rsidRPr="00AC2E84">
        <w:rPr>
          <w:sz w:val="28"/>
          <w:szCs w:val="28"/>
        </w:rPr>
        <w:br/>
        <w:t>и договора подряда по благоустройству дворовых территорий;</w:t>
      </w:r>
    </w:p>
    <w:p w14:paraId="69A7E212" w14:textId="40BBC651" w:rsidR="00647CB1" w:rsidRDefault="00875736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исполнительная документация;</w:t>
      </w:r>
    </w:p>
    <w:p w14:paraId="7EB3E27F" w14:textId="5B887707" w:rsidR="00875736" w:rsidRPr="00AC2E84" w:rsidRDefault="00875736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5736">
        <w:rPr>
          <w:sz w:val="28"/>
          <w:szCs w:val="28"/>
        </w:rPr>
        <w:t xml:space="preserve">фотоматериалы, фиксирующие </w:t>
      </w:r>
      <w:r>
        <w:rPr>
          <w:sz w:val="28"/>
          <w:szCs w:val="28"/>
        </w:rPr>
        <w:t xml:space="preserve">состояние дворовой территории </w:t>
      </w:r>
      <w:r w:rsidR="004920CB">
        <w:rPr>
          <w:sz w:val="28"/>
          <w:szCs w:val="28"/>
        </w:rPr>
        <w:br/>
      </w:r>
      <w:r>
        <w:rPr>
          <w:sz w:val="28"/>
          <w:szCs w:val="28"/>
        </w:rPr>
        <w:t xml:space="preserve">до и после благоустройства, а также </w:t>
      </w:r>
      <w:r w:rsidRPr="00875736">
        <w:rPr>
          <w:sz w:val="28"/>
          <w:szCs w:val="28"/>
        </w:rPr>
        <w:t xml:space="preserve">выполнение работ в соответствии с </w:t>
      </w:r>
      <w:r>
        <w:rPr>
          <w:sz w:val="28"/>
          <w:szCs w:val="28"/>
        </w:rPr>
        <w:t xml:space="preserve">формами </w:t>
      </w:r>
      <w:r>
        <w:rPr>
          <w:sz w:val="28"/>
          <w:szCs w:val="28"/>
        </w:rPr>
        <w:br/>
      </w:r>
      <w:r w:rsidRPr="00875736">
        <w:rPr>
          <w:sz w:val="28"/>
          <w:szCs w:val="28"/>
        </w:rPr>
        <w:t>КС-2, КС-3</w:t>
      </w:r>
      <w:r>
        <w:rPr>
          <w:sz w:val="28"/>
          <w:szCs w:val="28"/>
        </w:rPr>
        <w:t>.</w:t>
      </w:r>
    </w:p>
    <w:p w14:paraId="0EF89DDA" w14:textId="77777777" w:rsidR="00E80F12" w:rsidRPr="00777B67" w:rsidRDefault="00647CB1" w:rsidP="00647CB1">
      <w:pPr>
        <w:ind w:firstLine="698"/>
        <w:jc w:val="both"/>
        <w:rPr>
          <w:sz w:val="28"/>
          <w:szCs w:val="28"/>
        </w:rPr>
      </w:pPr>
      <w:r w:rsidRPr="00777B67">
        <w:rPr>
          <w:sz w:val="28"/>
          <w:szCs w:val="28"/>
        </w:rPr>
        <w:t>17.</w:t>
      </w:r>
      <w:r w:rsidR="00E57095" w:rsidRPr="00777B67">
        <w:rPr>
          <w:sz w:val="28"/>
          <w:szCs w:val="28"/>
        </w:rPr>
        <w:t>5</w:t>
      </w:r>
      <w:r w:rsidRPr="00777B67">
        <w:rPr>
          <w:sz w:val="28"/>
          <w:szCs w:val="28"/>
        </w:rPr>
        <w:t>. По услугам, предусмотренным подпунктом 1.6 пункта 1 настоящего раздела</w:t>
      </w:r>
      <w:r w:rsidR="00E80F12" w:rsidRPr="00777B67">
        <w:rPr>
          <w:sz w:val="28"/>
          <w:szCs w:val="28"/>
        </w:rPr>
        <w:t>:</w:t>
      </w:r>
    </w:p>
    <w:p w14:paraId="6898B1D7" w14:textId="452017B1" w:rsidR="00647CB1" w:rsidRPr="00777B67" w:rsidRDefault="00E80F12" w:rsidP="00647CB1">
      <w:pPr>
        <w:ind w:firstLine="698"/>
        <w:jc w:val="both"/>
        <w:rPr>
          <w:sz w:val="28"/>
          <w:szCs w:val="28"/>
        </w:rPr>
      </w:pPr>
      <w:r w:rsidRPr="00777B67">
        <w:rPr>
          <w:sz w:val="28"/>
          <w:szCs w:val="28"/>
        </w:rPr>
        <w:t>- договор на оказание услуг по осуществлению строительного контроля</w:t>
      </w:r>
      <w:r w:rsidR="00647CB1" w:rsidRPr="00777B67">
        <w:rPr>
          <w:sz w:val="28"/>
          <w:szCs w:val="28"/>
        </w:rPr>
        <w:t xml:space="preserve"> (при осуществлении </w:t>
      </w:r>
      <w:r w:rsidR="00C7573F" w:rsidRPr="00777B67">
        <w:rPr>
          <w:sz w:val="28"/>
          <w:szCs w:val="28"/>
        </w:rPr>
        <w:t>строительного контроля</w:t>
      </w:r>
      <w:r w:rsidR="00647CB1" w:rsidRPr="00777B67">
        <w:rPr>
          <w:sz w:val="28"/>
          <w:szCs w:val="28"/>
        </w:rPr>
        <w:t xml:space="preserve"> </w:t>
      </w:r>
      <w:r w:rsidRPr="00777B67">
        <w:rPr>
          <w:sz w:val="28"/>
          <w:szCs w:val="28"/>
        </w:rPr>
        <w:t>силами сторонней организации</w:t>
      </w:r>
      <w:r w:rsidR="00647CB1" w:rsidRPr="00777B67">
        <w:rPr>
          <w:sz w:val="28"/>
          <w:szCs w:val="28"/>
        </w:rPr>
        <w:t>)</w:t>
      </w:r>
      <w:r w:rsidRPr="00777B67">
        <w:rPr>
          <w:sz w:val="28"/>
          <w:szCs w:val="28"/>
        </w:rPr>
        <w:t>;</w:t>
      </w:r>
    </w:p>
    <w:p w14:paraId="7B39ABDA" w14:textId="49DCD2CA" w:rsidR="00E80F12" w:rsidRPr="00777B67" w:rsidRDefault="00E80F12" w:rsidP="00647CB1">
      <w:pPr>
        <w:ind w:firstLine="698"/>
        <w:jc w:val="both"/>
        <w:rPr>
          <w:sz w:val="28"/>
          <w:szCs w:val="28"/>
        </w:rPr>
      </w:pPr>
      <w:r w:rsidRPr="00777B67">
        <w:rPr>
          <w:sz w:val="28"/>
          <w:szCs w:val="28"/>
        </w:rPr>
        <w:t>- расчет стоимости на осуществление строительного контроля;</w:t>
      </w:r>
    </w:p>
    <w:p w14:paraId="44EB7520" w14:textId="40346BE6" w:rsidR="00647CB1" w:rsidRPr="00777B67" w:rsidRDefault="00647CB1" w:rsidP="00647CB1">
      <w:pPr>
        <w:ind w:firstLine="698"/>
        <w:jc w:val="both"/>
        <w:rPr>
          <w:sz w:val="28"/>
          <w:szCs w:val="28"/>
        </w:rPr>
      </w:pPr>
      <w:r w:rsidRPr="00777B67">
        <w:rPr>
          <w:sz w:val="28"/>
          <w:szCs w:val="28"/>
        </w:rPr>
        <w:t xml:space="preserve">- отчет о фактических затратах получателя субсидии на осуществление </w:t>
      </w:r>
      <w:r w:rsidR="00C7573F" w:rsidRPr="00777B67">
        <w:rPr>
          <w:sz w:val="28"/>
          <w:szCs w:val="28"/>
        </w:rPr>
        <w:t>строительного контроля</w:t>
      </w:r>
      <w:r w:rsidR="00E80F12" w:rsidRPr="00777B67">
        <w:rPr>
          <w:sz w:val="28"/>
          <w:szCs w:val="28"/>
        </w:rPr>
        <w:t>.</w:t>
      </w:r>
    </w:p>
    <w:p w14:paraId="4B45B4E4" w14:textId="5ABEF2C8" w:rsidR="0023277C" w:rsidRPr="00AC2E84" w:rsidRDefault="0023277C" w:rsidP="00647CB1">
      <w:pPr>
        <w:ind w:firstLine="698"/>
        <w:jc w:val="both"/>
        <w:rPr>
          <w:sz w:val="28"/>
          <w:szCs w:val="28"/>
        </w:rPr>
      </w:pPr>
      <w:r w:rsidRPr="00777B67">
        <w:rPr>
          <w:sz w:val="28"/>
          <w:szCs w:val="28"/>
        </w:rPr>
        <w:t>18. Датой окончания работ</w:t>
      </w:r>
      <w:r w:rsidRPr="00AC2E84">
        <w:rPr>
          <w:sz w:val="28"/>
          <w:szCs w:val="28"/>
        </w:rPr>
        <w:t xml:space="preserve"> в целях установления срока предоставления документов в соответствии с пунктом 17 настоящего раздела, считается дата подписания акта приемки выпол</w:t>
      </w:r>
      <w:r w:rsidR="00EA18E3" w:rsidRPr="00AC2E84">
        <w:rPr>
          <w:sz w:val="28"/>
          <w:szCs w:val="28"/>
        </w:rPr>
        <w:t>ненных работ.</w:t>
      </w:r>
    </w:p>
    <w:p w14:paraId="49B33285" w14:textId="0B69F20A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90" w:name="sub_2218"/>
      <w:bookmarkEnd w:id="89"/>
      <w:r w:rsidRPr="00AC2E84">
        <w:rPr>
          <w:sz w:val="28"/>
          <w:szCs w:val="28"/>
        </w:rPr>
        <w:t>1</w:t>
      </w:r>
      <w:r w:rsidR="00C8753D" w:rsidRPr="00AC2E84">
        <w:rPr>
          <w:sz w:val="28"/>
          <w:szCs w:val="28"/>
        </w:rPr>
        <w:t>9</w:t>
      </w:r>
      <w:r w:rsidRPr="00AC2E84">
        <w:rPr>
          <w:sz w:val="28"/>
          <w:szCs w:val="28"/>
        </w:rPr>
        <w:t xml:space="preserve">. За полноту и достоверность предоставленной информации, указанной в </w:t>
      </w:r>
      <w:hyperlink w:anchor="sub_2217" w:history="1">
        <w:r w:rsidRPr="00AC2E84">
          <w:rPr>
            <w:rStyle w:val="a9"/>
            <w:color w:val="auto"/>
            <w:sz w:val="28"/>
            <w:szCs w:val="28"/>
          </w:rPr>
          <w:t>пункт</w:t>
        </w:r>
        <w:r w:rsidR="00481FA0" w:rsidRPr="00AC2E84">
          <w:rPr>
            <w:rStyle w:val="a9"/>
            <w:color w:val="auto"/>
            <w:sz w:val="28"/>
            <w:szCs w:val="28"/>
          </w:rPr>
          <w:t>е</w:t>
        </w:r>
        <w:r w:rsidRPr="00AC2E84">
          <w:rPr>
            <w:rStyle w:val="a9"/>
            <w:color w:val="auto"/>
            <w:sz w:val="28"/>
            <w:szCs w:val="28"/>
          </w:rPr>
          <w:t xml:space="preserve"> 17</w:t>
        </w:r>
      </w:hyperlink>
      <w:r w:rsidR="00481FA0" w:rsidRPr="00AC2E84">
        <w:rPr>
          <w:rStyle w:val="a9"/>
          <w:color w:val="auto"/>
          <w:sz w:val="28"/>
          <w:szCs w:val="28"/>
        </w:rPr>
        <w:t xml:space="preserve"> </w:t>
      </w:r>
      <w:r w:rsidRPr="00AC2E84">
        <w:rPr>
          <w:sz w:val="28"/>
          <w:szCs w:val="28"/>
        </w:rPr>
        <w:t>настоящего раздела, ответственность несет</w:t>
      </w:r>
      <w:r w:rsidRPr="00C23ECD">
        <w:rPr>
          <w:sz w:val="28"/>
          <w:szCs w:val="28"/>
        </w:rPr>
        <w:t xml:space="preserve"> получатель субсидии.</w:t>
      </w:r>
    </w:p>
    <w:bookmarkEnd w:id="90"/>
    <w:p w14:paraId="7AA5E258" w14:textId="0B4E22AF" w:rsidR="00647CB1" w:rsidRPr="00C23ECD" w:rsidRDefault="00C8753D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47CB1" w:rsidRPr="00C23ECD">
        <w:rPr>
          <w:sz w:val="28"/>
          <w:szCs w:val="28"/>
        </w:rPr>
        <w:t>. Дирекция в течение десяти рабочих дней после получения документов, указанных в пункте 17 настоящего раздела, осуществляет проверку представленных документов</w:t>
      </w:r>
      <w:r w:rsidR="00F54550">
        <w:rPr>
          <w:sz w:val="28"/>
          <w:szCs w:val="28"/>
        </w:rPr>
        <w:t xml:space="preserve"> и направляет получателю субсидии </w:t>
      </w:r>
      <w:r w:rsidR="00C1180D">
        <w:rPr>
          <w:sz w:val="28"/>
          <w:szCs w:val="28"/>
        </w:rPr>
        <w:t>и</w:t>
      </w:r>
      <w:r w:rsidR="00F54550">
        <w:rPr>
          <w:sz w:val="28"/>
          <w:szCs w:val="28"/>
        </w:rPr>
        <w:t xml:space="preserve"> в департамент уведомление о согласовании документов или</w:t>
      </w:r>
      <w:r w:rsidR="00647CB1" w:rsidRPr="00C23ECD">
        <w:rPr>
          <w:sz w:val="28"/>
          <w:szCs w:val="28"/>
        </w:rPr>
        <w:t xml:space="preserve"> мотивированный отказ </w:t>
      </w:r>
      <w:r w:rsidR="00DF2416">
        <w:rPr>
          <w:sz w:val="28"/>
          <w:szCs w:val="28"/>
        </w:rPr>
        <w:br/>
      </w:r>
      <w:r w:rsidR="00647CB1" w:rsidRPr="00C23ECD">
        <w:rPr>
          <w:sz w:val="28"/>
          <w:szCs w:val="28"/>
        </w:rPr>
        <w:t>от согласования</w:t>
      </w:r>
      <w:r w:rsidR="00F54550">
        <w:rPr>
          <w:sz w:val="28"/>
          <w:szCs w:val="28"/>
        </w:rPr>
        <w:t>. Одновременно с направлением мотивированного отказа дирекция возвращает получателю субсидии несогласованные документы.</w:t>
      </w:r>
    </w:p>
    <w:p w14:paraId="48E9357E" w14:textId="0B8ADFE6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2</w:t>
      </w:r>
      <w:r w:rsidR="00C8753D">
        <w:rPr>
          <w:sz w:val="28"/>
          <w:szCs w:val="28"/>
        </w:rPr>
        <w:t>1</w:t>
      </w:r>
      <w:r w:rsidRPr="00C23ECD">
        <w:rPr>
          <w:sz w:val="28"/>
          <w:szCs w:val="28"/>
        </w:rPr>
        <w:t xml:space="preserve">. Основанием для отказа в согласовании </w:t>
      </w:r>
      <w:r w:rsidR="00C00BBD">
        <w:rPr>
          <w:sz w:val="28"/>
          <w:szCs w:val="28"/>
        </w:rPr>
        <w:t>документов</w:t>
      </w:r>
      <w:r w:rsidRPr="00C23ECD">
        <w:rPr>
          <w:sz w:val="28"/>
          <w:szCs w:val="28"/>
        </w:rPr>
        <w:t xml:space="preserve"> является:</w:t>
      </w:r>
    </w:p>
    <w:p w14:paraId="35B5EF6D" w14:textId="3331CC78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lastRenderedPageBreak/>
        <w:t>2</w:t>
      </w:r>
      <w:r w:rsidR="00C8753D">
        <w:rPr>
          <w:sz w:val="28"/>
          <w:szCs w:val="28"/>
        </w:rPr>
        <w:t>1</w:t>
      </w:r>
      <w:r w:rsidRPr="00C23ECD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2217" w:history="1">
        <w:r w:rsidRPr="00C23ECD">
          <w:rPr>
            <w:rStyle w:val="a9"/>
            <w:color w:val="auto"/>
            <w:sz w:val="28"/>
            <w:szCs w:val="28"/>
          </w:rPr>
          <w:t xml:space="preserve">пунктом 17 </w:t>
        </w:r>
      </w:hyperlink>
      <w:r w:rsidRPr="00C23ECD">
        <w:rPr>
          <w:sz w:val="28"/>
          <w:szCs w:val="28"/>
        </w:rPr>
        <w:t>настоящего раздела, или непредставление (представление не в полном объеме) указанных документов.</w:t>
      </w:r>
    </w:p>
    <w:p w14:paraId="1FAEFB78" w14:textId="48700E0C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2</w:t>
      </w:r>
      <w:r w:rsidR="00C8753D">
        <w:rPr>
          <w:sz w:val="28"/>
          <w:szCs w:val="28"/>
        </w:rPr>
        <w:t>1</w:t>
      </w:r>
      <w:r w:rsidRPr="00C23ECD">
        <w:rPr>
          <w:sz w:val="28"/>
          <w:szCs w:val="28"/>
        </w:rPr>
        <w:t>.2. Установление факта недостоверности предоставленной информации.</w:t>
      </w:r>
    </w:p>
    <w:p w14:paraId="02F3F0E9" w14:textId="42A2C897" w:rsidR="00C00BBD" w:rsidRDefault="00647CB1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753D">
        <w:rPr>
          <w:sz w:val="28"/>
          <w:szCs w:val="28"/>
        </w:rPr>
        <w:t>2</w:t>
      </w:r>
      <w:r w:rsidRPr="00C23ECD">
        <w:rPr>
          <w:sz w:val="28"/>
          <w:szCs w:val="28"/>
        </w:rPr>
        <w:t xml:space="preserve">. После получения мотивированного отказа в согласовании </w:t>
      </w:r>
      <w:r w:rsidR="00C00BBD">
        <w:rPr>
          <w:sz w:val="28"/>
          <w:szCs w:val="28"/>
        </w:rPr>
        <w:t>документов, предоставляемых в соответствии с пунктом 17 настоящего раздела,</w:t>
      </w:r>
      <w:r w:rsidRPr="00C23ECD">
        <w:rPr>
          <w:sz w:val="28"/>
          <w:szCs w:val="28"/>
        </w:rPr>
        <w:t xml:space="preserve"> получатель субсидии устраняет замечания и повторно, но не позднее </w:t>
      </w:r>
      <w:r w:rsidR="00C00BBD">
        <w:rPr>
          <w:sz w:val="28"/>
          <w:szCs w:val="28"/>
        </w:rPr>
        <w:t xml:space="preserve">двух рабочих дней </w:t>
      </w:r>
      <w:r w:rsidR="00C244DC">
        <w:rPr>
          <w:sz w:val="28"/>
          <w:szCs w:val="28"/>
        </w:rPr>
        <w:br/>
      </w:r>
      <w:r w:rsidR="00C00BBD">
        <w:rPr>
          <w:sz w:val="28"/>
          <w:szCs w:val="28"/>
        </w:rPr>
        <w:t xml:space="preserve">с даты </w:t>
      </w:r>
      <w:r w:rsidR="00C00BBD" w:rsidRPr="00F54550">
        <w:rPr>
          <w:sz w:val="28"/>
          <w:szCs w:val="28"/>
        </w:rPr>
        <w:t xml:space="preserve">направления дирекцией </w:t>
      </w:r>
      <w:r w:rsidR="00C00BBD">
        <w:rPr>
          <w:sz w:val="28"/>
          <w:szCs w:val="28"/>
        </w:rPr>
        <w:t>мотивированного отказа от согласования</w:t>
      </w:r>
      <w:r w:rsidRPr="00C23ECD">
        <w:rPr>
          <w:sz w:val="28"/>
          <w:szCs w:val="28"/>
        </w:rPr>
        <w:t xml:space="preserve">, направляет в дирекцию </w:t>
      </w:r>
      <w:r w:rsidR="00C00BBD">
        <w:rPr>
          <w:sz w:val="28"/>
          <w:szCs w:val="28"/>
        </w:rPr>
        <w:t xml:space="preserve">исправленные (дополненные) </w:t>
      </w:r>
      <w:r w:rsidRPr="00C23ECD">
        <w:rPr>
          <w:sz w:val="28"/>
          <w:szCs w:val="28"/>
        </w:rPr>
        <w:t>документы</w:t>
      </w:r>
      <w:r w:rsidR="00C00BBD">
        <w:rPr>
          <w:sz w:val="28"/>
          <w:szCs w:val="28"/>
        </w:rPr>
        <w:t>.</w:t>
      </w:r>
    </w:p>
    <w:p w14:paraId="2CE7B447" w14:textId="64CAC79B" w:rsidR="00F54550" w:rsidRDefault="00F54550" w:rsidP="00F54550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2</w:t>
      </w:r>
      <w:r w:rsidR="00C8753D">
        <w:rPr>
          <w:sz w:val="28"/>
          <w:szCs w:val="28"/>
        </w:rPr>
        <w:t>3</w:t>
      </w:r>
      <w:r w:rsidRPr="00795FA1">
        <w:rPr>
          <w:sz w:val="28"/>
          <w:szCs w:val="28"/>
        </w:rPr>
        <w:t>. Дирекция в течение четырех рабочих дней после получения повторно направленн</w:t>
      </w:r>
      <w:r>
        <w:rPr>
          <w:sz w:val="28"/>
          <w:szCs w:val="28"/>
        </w:rPr>
        <w:t>ых</w:t>
      </w:r>
      <w:r w:rsidRPr="00795FA1">
        <w:rPr>
          <w:sz w:val="28"/>
          <w:szCs w:val="28"/>
        </w:rPr>
        <w:t xml:space="preserve"> получателем субсидии документ</w:t>
      </w:r>
      <w:r>
        <w:rPr>
          <w:sz w:val="28"/>
          <w:szCs w:val="28"/>
        </w:rPr>
        <w:t>ов</w:t>
      </w:r>
      <w:r w:rsidRPr="00795FA1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их</w:t>
      </w:r>
      <w:r w:rsidRPr="00795FA1">
        <w:rPr>
          <w:sz w:val="28"/>
          <w:szCs w:val="28"/>
        </w:rPr>
        <w:t xml:space="preserve"> проверку </w:t>
      </w:r>
      <w:r>
        <w:rPr>
          <w:sz w:val="28"/>
          <w:szCs w:val="28"/>
        </w:rPr>
        <w:br/>
      </w:r>
      <w:r w:rsidRPr="00795FA1">
        <w:rPr>
          <w:sz w:val="28"/>
          <w:szCs w:val="28"/>
        </w:rPr>
        <w:t xml:space="preserve">и направляет получателю субсидии и в департамент уведомление </w:t>
      </w:r>
      <w:r>
        <w:rPr>
          <w:sz w:val="28"/>
          <w:szCs w:val="28"/>
        </w:rPr>
        <w:br/>
      </w:r>
      <w:r w:rsidRPr="00795FA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795FA1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795FA1">
        <w:rPr>
          <w:sz w:val="28"/>
          <w:szCs w:val="28"/>
        </w:rPr>
        <w:t xml:space="preserve"> согласовании или мотивированный отказ от согласования.</w:t>
      </w:r>
      <w:r>
        <w:rPr>
          <w:sz w:val="28"/>
          <w:szCs w:val="28"/>
        </w:rPr>
        <w:t xml:space="preserve"> </w:t>
      </w:r>
    </w:p>
    <w:p w14:paraId="4FFBC8AE" w14:textId="1F1BA8C1" w:rsidR="00F54550" w:rsidRPr="00B43B91" w:rsidRDefault="00F54550" w:rsidP="00F54550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2</w:t>
      </w:r>
      <w:r w:rsidR="00C8753D">
        <w:rPr>
          <w:sz w:val="28"/>
          <w:szCs w:val="28"/>
        </w:rPr>
        <w:t>4</w:t>
      </w:r>
      <w:r w:rsidRPr="00795FA1">
        <w:rPr>
          <w:sz w:val="28"/>
          <w:szCs w:val="28"/>
        </w:rPr>
        <w:t xml:space="preserve">. Процедуры </w:t>
      </w:r>
      <w:r w:rsidRPr="007134EF">
        <w:rPr>
          <w:sz w:val="28"/>
          <w:szCs w:val="28"/>
        </w:rPr>
        <w:t xml:space="preserve">устранения замечаний, изложенных в мотивированном отказе от согласования документов, </w:t>
      </w:r>
      <w:r w:rsidRPr="00795FA1">
        <w:rPr>
          <w:sz w:val="28"/>
          <w:szCs w:val="28"/>
        </w:rPr>
        <w:t>и согласования повторно направленной документации осуществляются в соответствии с пунктами 2</w:t>
      </w:r>
      <w:r w:rsidR="00C8753D">
        <w:rPr>
          <w:sz w:val="28"/>
          <w:szCs w:val="28"/>
        </w:rPr>
        <w:t>2</w:t>
      </w:r>
      <w:r w:rsidRPr="00795FA1">
        <w:rPr>
          <w:sz w:val="28"/>
          <w:szCs w:val="28"/>
        </w:rPr>
        <w:t>, 2</w:t>
      </w:r>
      <w:r w:rsidR="00C8753D">
        <w:rPr>
          <w:sz w:val="28"/>
          <w:szCs w:val="28"/>
        </w:rPr>
        <w:t>3</w:t>
      </w:r>
      <w:r w:rsidRPr="00795FA1">
        <w:rPr>
          <w:sz w:val="28"/>
          <w:szCs w:val="28"/>
        </w:rPr>
        <w:t xml:space="preserve"> настоящего раздела.</w:t>
      </w:r>
      <w:r>
        <w:rPr>
          <w:sz w:val="28"/>
          <w:szCs w:val="28"/>
        </w:rPr>
        <w:t xml:space="preserve"> </w:t>
      </w:r>
    </w:p>
    <w:p w14:paraId="094EA098" w14:textId="502D5C37" w:rsidR="00F54550" w:rsidRDefault="00F54550" w:rsidP="00F54550">
      <w:pPr>
        <w:ind w:firstLine="709"/>
        <w:jc w:val="both"/>
        <w:rPr>
          <w:sz w:val="28"/>
          <w:szCs w:val="28"/>
        </w:rPr>
      </w:pPr>
      <w:r w:rsidRPr="00795FA1">
        <w:rPr>
          <w:sz w:val="28"/>
          <w:szCs w:val="28"/>
        </w:rPr>
        <w:t>2</w:t>
      </w:r>
      <w:r w:rsidR="00C8753D">
        <w:rPr>
          <w:sz w:val="28"/>
          <w:szCs w:val="28"/>
        </w:rPr>
        <w:t>5</w:t>
      </w:r>
      <w:r w:rsidRPr="00795FA1">
        <w:rPr>
          <w:sz w:val="28"/>
          <w:szCs w:val="28"/>
        </w:rPr>
        <w:t xml:space="preserve">. Получатель субсидии в течение двух рабочих дней после получения уведомления о согласовании документации направляет в дирекцию акт и счет </w:t>
      </w:r>
      <w:r>
        <w:rPr>
          <w:sz w:val="28"/>
          <w:szCs w:val="28"/>
        </w:rPr>
        <w:br/>
      </w:r>
      <w:r w:rsidRPr="00795FA1">
        <w:rPr>
          <w:sz w:val="28"/>
          <w:szCs w:val="28"/>
        </w:rPr>
        <w:t>на предоставление субсидии.</w:t>
      </w:r>
      <w:r>
        <w:rPr>
          <w:sz w:val="28"/>
          <w:szCs w:val="28"/>
        </w:rPr>
        <w:t xml:space="preserve"> В случае необходимости внесения изменений </w:t>
      </w:r>
      <w:r>
        <w:rPr>
          <w:sz w:val="28"/>
          <w:szCs w:val="28"/>
        </w:rPr>
        <w:br/>
        <w:t xml:space="preserve">в соглашение на предоставление субсидии в части стоимости работ </w:t>
      </w:r>
      <w:r>
        <w:rPr>
          <w:sz w:val="28"/>
          <w:szCs w:val="28"/>
        </w:rPr>
        <w:br/>
        <w:t xml:space="preserve">по благоустройству дворовой территории многоквартирного дома акт и счет </w:t>
      </w:r>
      <w:r>
        <w:rPr>
          <w:sz w:val="28"/>
          <w:szCs w:val="28"/>
        </w:rPr>
        <w:br/>
        <w:t>на предоставление субсидии предоставляются в течение двух рабочих дней после подписания дополнительного соглашения к соглашению.</w:t>
      </w:r>
    </w:p>
    <w:p w14:paraId="5D05AEFA" w14:textId="2A4DEC0D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2</w:t>
      </w:r>
      <w:r w:rsidR="00C8753D">
        <w:rPr>
          <w:sz w:val="28"/>
          <w:szCs w:val="28"/>
        </w:rPr>
        <w:t>6</w:t>
      </w:r>
      <w:r w:rsidRPr="00C23ECD">
        <w:rPr>
          <w:sz w:val="28"/>
          <w:szCs w:val="28"/>
        </w:rPr>
        <w:t xml:space="preserve">. Дирекция в течение двух рабочих дней после </w:t>
      </w:r>
      <w:r w:rsidR="007134EF">
        <w:rPr>
          <w:sz w:val="28"/>
          <w:szCs w:val="28"/>
        </w:rPr>
        <w:t xml:space="preserve">поступления </w:t>
      </w:r>
      <w:r w:rsidRPr="00C23ECD">
        <w:rPr>
          <w:sz w:val="28"/>
          <w:szCs w:val="28"/>
        </w:rPr>
        <w:t>согласов</w:t>
      </w:r>
      <w:r w:rsidR="007134EF">
        <w:rPr>
          <w:sz w:val="28"/>
          <w:szCs w:val="28"/>
        </w:rPr>
        <w:t>ывает</w:t>
      </w:r>
      <w:r w:rsidRPr="00C23ECD">
        <w:rPr>
          <w:sz w:val="28"/>
          <w:szCs w:val="28"/>
        </w:rPr>
        <w:t xml:space="preserve"> акт</w:t>
      </w:r>
      <w:r w:rsidR="007134EF">
        <w:rPr>
          <w:sz w:val="28"/>
          <w:szCs w:val="28"/>
        </w:rPr>
        <w:t xml:space="preserve"> </w:t>
      </w:r>
      <w:r w:rsidRPr="00C23ECD">
        <w:rPr>
          <w:sz w:val="28"/>
          <w:szCs w:val="28"/>
        </w:rPr>
        <w:t>на предоставление субсидии</w:t>
      </w:r>
      <w:r w:rsidR="007134EF">
        <w:rPr>
          <w:sz w:val="28"/>
          <w:szCs w:val="28"/>
        </w:rPr>
        <w:t xml:space="preserve">, и </w:t>
      </w:r>
      <w:r w:rsidRPr="00C23ECD">
        <w:rPr>
          <w:sz w:val="28"/>
          <w:szCs w:val="28"/>
        </w:rPr>
        <w:t xml:space="preserve">направляет </w:t>
      </w:r>
      <w:r w:rsidR="007134EF">
        <w:rPr>
          <w:sz w:val="28"/>
          <w:szCs w:val="28"/>
        </w:rPr>
        <w:t xml:space="preserve">его </w:t>
      </w:r>
      <w:r w:rsidRPr="00C23ECD">
        <w:rPr>
          <w:sz w:val="28"/>
          <w:szCs w:val="28"/>
        </w:rPr>
        <w:t xml:space="preserve">в департамент </w:t>
      </w:r>
      <w:r w:rsidR="007134EF">
        <w:rPr>
          <w:sz w:val="28"/>
          <w:szCs w:val="28"/>
        </w:rPr>
        <w:t xml:space="preserve">с приложением счета на предоставление субсидии, </w:t>
      </w:r>
      <w:r w:rsidRPr="00C23ECD">
        <w:rPr>
          <w:sz w:val="28"/>
          <w:szCs w:val="28"/>
        </w:rPr>
        <w:t>расчет</w:t>
      </w:r>
      <w:r w:rsidR="007134EF">
        <w:rPr>
          <w:sz w:val="28"/>
          <w:szCs w:val="28"/>
        </w:rPr>
        <w:t>а</w:t>
      </w:r>
      <w:r w:rsidRPr="00C23ECD">
        <w:rPr>
          <w:sz w:val="28"/>
          <w:szCs w:val="28"/>
        </w:rPr>
        <w:t xml:space="preserve"> фактического размера субсидии, реестр</w:t>
      </w:r>
      <w:r w:rsidR="007134EF">
        <w:rPr>
          <w:sz w:val="28"/>
          <w:szCs w:val="28"/>
        </w:rPr>
        <w:t>а</w:t>
      </w:r>
      <w:r w:rsidRPr="00C23ECD">
        <w:rPr>
          <w:sz w:val="28"/>
          <w:szCs w:val="28"/>
        </w:rPr>
        <w:t xml:space="preserve"> проверенных документов</w:t>
      </w:r>
      <w:r w:rsidR="007134EF">
        <w:rPr>
          <w:sz w:val="28"/>
          <w:szCs w:val="28"/>
        </w:rPr>
        <w:t>.</w:t>
      </w:r>
    </w:p>
    <w:p w14:paraId="3E16A4EE" w14:textId="3501A212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2</w:t>
      </w:r>
      <w:r w:rsidR="00C8753D">
        <w:rPr>
          <w:sz w:val="28"/>
          <w:szCs w:val="28"/>
        </w:rPr>
        <w:t>7</w:t>
      </w:r>
      <w:r w:rsidRPr="00C23ECD">
        <w:rPr>
          <w:sz w:val="28"/>
          <w:szCs w:val="28"/>
        </w:rPr>
        <w:t xml:space="preserve">. </w:t>
      </w:r>
      <w:r w:rsidRPr="00D07B8B">
        <w:rPr>
          <w:sz w:val="28"/>
          <w:szCs w:val="28"/>
        </w:rPr>
        <w:t>Департамент в течение трех рабочих дней после получения от дирекции документов, определенных в пункте 2</w:t>
      </w:r>
      <w:r w:rsidR="00C8753D">
        <w:rPr>
          <w:sz w:val="28"/>
          <w:szCs w:val="28"/>
        </w:rPr>
        <w:t>6</w:t>
      </w:r>
      <w:r w:rsidRPr="00D07B8B">
        <w:rPr>
          <w:sz w:val="28"/>
          <w:szCs w:val="28"/>
        </w:rPr>
        <w:t xml:space="preserve"> настоящего раздела, осуществляет проверку представленных документов и расчета фактического размера субсидии. При необходимости департамент запрашивает у дирекции копии документов, включенных в реестр </w:t>
      </w:r>
      <w:r w:rsidRPr="00B6503F">
        <w:rPr>
          <w:sz w:val="28"/>
          <w:szCs w:val="28"/>
        </w:rPr>
        <w:t xml:space="preserve">проверенных документов. </w:t>
      </w:r>
    </w:p>
    <w:p w14:paraId="05C21ED3" w14:textId="0C6027BB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>2</w:t>
      </w:r>
      <w:r w:rsidR="00C8753D">
        <w:rPr>
          <w:sz w:val="28"/>
          <w:szCs w:val="28"/>
        </w:rPr>
        <w:t>8</w:t>
      </w:r>
      <w:r w:rsidRPr="00D07B8B">
        <w:rPr>
          <w:sz w:val="28"/>
          <w:szCs w:val="28"/>
        </w:rPr>
        <w:t>. Департамент по результатам документарной проверки подписывает акт</w:t>
      </w:r>
      <w:r w:rsidR="00B6503F">
        <w:rPr>
          <w:sz w:val="28"/>
          <w:szCs w:val="28"/>
        </w:rPr>
        <w:t xml:space="preserve"> </w:t>
      </w:r>
      <w:r w:rsidRPr="00D07B8B">
        <w:rPr>
          <w:sz w:val="28"/>
          <w:szCs w:val="28"/>
        </w:rPr>
        <w:t xml:space="preserve">на предоставление субсидии или направляет мотивированный отказ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>от его подписания по основаниям, предусмотренным пунктом 2</w:t>
      </w:r>
      <w:r w:rsidR="00C8753D">
        <w:rPr>
          <w:sz w:val="28"/>
          <w:szCs w:val="28"/>
        </w:rPr>
        <w:t>1</w:t>
      </w:r>
      <w:r w:rsidRPr="00D07B8B">
        <w:rPr>
          <w:sz w:val="28"/>
          <w:szCs w:val="28"/>
        </w:rPr>
        <w:t xml:space="preserve"> настоящего раздела.</w:t>
      </w:r>
    </w:p>
    <w:p w14:paraId="03252866" w14:textId="722C3CDB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>2</w:t>
      </w:r>
      <w:r w:rsidR="00C8753D">
        <w:rPr>
          <w:sz w:val="28"/>
          <w:szCs w:val="28"/>
        </w:rPr>
        <w:t>9</w:t>
      </w:r>
      <w:r w:rsidRPr="00D07B8B">
        <w:rPr>
          <w:sz w:val="28"/>
          <w:szCs w:val="28"/>
        </w:rPr>
        <w:t xml:space="preserve">. После получения мотивированного отказа в подписании акта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 xml:space="preserve">и повторно </w:t>
      </w:r>
      <w:r w:rsidR="002F301F">
        <w:rPr>
          <w:sz w:val="28"/>
          <w:szCs w:val="28"/>
        </w:rPr>
        <w:t xml:space="preserve">в течение двух рабочих дней </w:t>
      </w:r>
      <w:r w:rsidRPr="00D07B8B">
        <w:rPr>
          <w:sz w:val="28"/>
          <w:szCs w:val="28"/>
        </w:rPr>
        <w:t xml:space="preserve">направляет в дирекцию </w:t>
      </w:r>
      <w:r w:rsidR="002F301F">
        <w:rPr>
          <w:sz w:val="28"/>
          <w:szCs w:val="28"/>
        </w:rPr>
        <w:t>акт и счет на предоставление субсидии</w:t>
      </w:r>
      <w:r w:rsidRPr="00D07B8B">
        <w:rPr>
          <w:sz w:val="28"/>
          <w:szCs w:val="28"/>
        </w:rPr>
        <w:t xml:space="preserve">. Повторные </w:t>
      </w:r>
      <w:r w:rsidRPr="00A174AD">
        <w:rPr>
          <w:sz w:val="28"/>
          <w:szCs w:val="28"/>
        </w:rPr>
        <w:t xml:space="preserve">процедуры </w:t>
      </w:r>
      <w:r w:rsidR="002F301F">
        <w:rPr>
          <w:sz w:val="28"/>
          <w:szCs w:val="28"/>
        </w:rPr>
        <w:t xml:space="preserve">согласования и </w:t>
      </w:r>
      <w:r w:rsidRPr="00A174AD">
        <w:rPr>
          <w:sz w:val="28"/>
          <w:szCs w:val="28"/>
        </w:rPr>
        <w:t>подписания</w:t>
      </w:r>
      <w:r w:rsidRPr="00D07B8B">
        <w:rPr>
          <w:sz w:val="28"/>
          <w:szCs w:val="28"/>
        </w:rPr>
        <w:t xml:space="preserve"> акта на предоставление субсидии осуществляются в </w:t>
      </w:r>
      <w:r w:rsidRPr="00C230DB">
        <w:rPr>
          <w:sz w:val="28"/>
          <w:szCs w:val="28"/>
        </w:rPr>
        <w:t xml:space="preserve">соответствии с пунктами </w:t>
      </w:r>
      <w:r w:rsidR="002F301F">
        <w:rPr>
          <w:sz w:val="28"/>
          <w:szCs w:val="28"/>
        </w:rPr>
        <w:br/>
      </w:r>
      <w:r w:rsidRPr="00C230DB">
        <w:rPr>
          <w:sz w:val="28"/>
          <w:szCs w:val="28"/>
        </w:rPr>
        <w:t>2</w:t>
      </w:r>
      <w:r w:rsidR="00C8753D">
        <w:rPr>
          <w:sz w:val="28"/>
          <w:szCs w:val="28"/>
        </w:rPr>
        <w:t>6</w:t>
      </w:r>
      <w:r w:rsidR="002F301F">
        <w:rPr>
          <w:sz w:val="28"/>
          <w:szCs w:val="28"/>
        </w:rPr>
        <w:t xml:space="preserve"> - 2</w:t>
      </w:r>
      <w:r w:rsidR="00C8753D">
        <w:rPr>
          <w:sz w:val="28"/>
          <w:szCs w:val="28"/>
        </w:rPr>
        <w:t>8</w:t>
      </w:r>
      <w:r w:rsidRPr="00D07B8B">
        <w:rPr>
          <w:sz w:val="28"/>
          <w:szCs w:val="28"/>
        </w:rPr>
        <w:t xml:space="preserve"> настоящего раздела. </w:t>
      </w:r>
    </w:p>
    <w:p w14:paraId="438B76D2" w14:textId="33F45CE3" w:rsidR="00647CB1" w:rsidRPr="00C23ECD" w:rsidRDefault="00C8753D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647CB1" w:rsidRPr="00D07B8B">
        <w:rPr>
          <w:sz w:val="28"/>
          <w:szCs w:val="28"/>
        </w:rPr>
        <w:t xml:space="preserve">. Департамент направляет подписанный акт на предоставление субсидии и счет к акту на предоставление субсидии в управление бюджетного учета </w:t>
      </w:r>
      <w:r w:rsidR="00647CB1">
        <w:rPr>
          <w:sz w:val="28"/>
          <w:szCs w:val="28"/>
        </w:rPr>
        <w:br/>
      </w:r>
      <w:r w:rsidR="00647CB1" w:rsidRPr="00D07B8B">
        <w:rPr>
          <w:sz w:val="28"/>
          <w:szCs w:val="28"/>
        </w:rPr>
        <w:t xml:space="preserve">и отчетности в течение одного рабочего дня после подписания акта </w:t>
      </w:r>
      <w:r w:rsidR="00647CB1">
        <w:rPr>
          <w:sz w:val="28"/>
          <w:szCs w:val="28"/>
        </w:rPr>
        <w:br/>
      </w:r>
      <w:r w:rsidR="00647CB1" w:rsidRPr="00D07B8B">
        <w:rPr>
          <w:sz w:val="28"/>
          <w:szCs w:val="28"/>
        </w:rPr>
        <w:t>на предоставление субсидии.</w:t>
      </w:r>
    </w:p>
    <w:p w14:paraId="585A1EBF" w14:textId="467897EA" w:rsidR="00647CB1" w:rsidRPr="00C23ECD" w:rsidRDefault="002F301F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753D">
        <w:rPr>
          <w:sz w:val="28"/>
          <w:szCs w:val="28"/>
        </w:rPr>
        <w:t>1</w:t>
      </w:r>
      <w:r w:rsidR="00647CB1" w:rsidRPr="00D07B8B">
        <w:rPr>
          <w:sz w:val="28"/>
          <w:szCs w:val="28"/>
        </w:rPr>
        <w:t>. У</w:t>
      </w:r>
      <w:r w:rsidR="00647CB1" w:rsidRPr="00C23ECD">
        <w:rPr>
          <w:sz w:val="28"/>
          <w:szCs w:val="28"/>
        </w:rPr>
        <w:t xml:space="preserve">правление бюджетного учета и отчетности в </w:t>
      </w:r>
      <w:r w:rsidR="00647CB1" w:rsidRPr="00777B67">
        <w:rPr>
          <w:sz w:val="28"/>
          <w:szCs w:val="28"/>
        </w:rPr>
        <w:t xml:space="preserve">течение </w:t>
      </w:r>
      <w:r w:rsidR="001968F8" w:rsidRPr="00777B67">
        <w:rPr>
          <w:sz w:val="28"/>
          <w:szCs w:val="28"/>
        </w:rPr>
        <w:t>трех рабочих</w:t>
      </w:r>
      <w:r w:rsidR="00647CB1" w:rsidRPr="00777B67">
        <w:rPr>
          <w:sz w:val="28"/>
          <w:szCs w:val="28"/>
        </w:rPr>
        <w:t xml:space="preserve"> дн</w:t>
      </w:r>
      <w:r w:rsidR="001968F8" w:rsidRPr="00777B67">
        <w:rPr>
          <w:sz w:val="28"/>
          <w:szCs w:val="28"/>
        </w:rPr>
        <w:t>ей</w:t>
      </w:r>
      <w:r w:rsidR="00647CB1" w:rsidRPr="00777B67">
        <w:rPr>
          <w:sz w:val="28"/>
          <w:szCs w:val="28"/>
        </w:rPr>
        <w:t xml:space="preserve"> со дня получения от департамента документов, указанных в </w:t>
      </w:r>
      <w:hyperlink w:anchor="sub_20021" w:history="1">
        <w:r w:rsidR="00647CB1" w:rsidRPr="00777B67">
          <w:rPr>
            <w:rStyle w:val="a9"/>
            <w:color w:val="auto"/>
            <w:sz w:val="28"/>
            <w:szCs w:val="28"/>
          </w:rPr>
          <w:t>пункте 2</w:t>
        </w:r>
      </w:hyperlink>
      <w:hyperlink w:anchor="sub_20021" w:history="1">
        <w:r w:rsidRPr="00777B67">
          <w:rPr>
            <w:rStyle w:val="a9"/>
            <w:color w:val="auto"/>
            <w:sz w:val="28"/>
            <w:szCs w:val="28"/>
          </w:rPr>
          <w:t>9</w:t>
        </w:r>
      </w:hyperlink>
      <w:r w:rsidR="00647CB1" w:rsidRPr="00777B67">
        <w:rPr>
          <w:rStyle w:val="a9"/>
          <w:color w:val="auto"/>
          <w:sz w:val="28"/>
          <w:szCs w:val="28"/>
          <w:vertAlign w:val="superscript"/>
        </w:rPr>
        <w:t xml:space="preserve"> </w:t>
      </w:r>
      <w:r w:rsidR="00647CB1" w:rsidRPr="00777B67">
        <w:rPr>
          <w:rStyle w:val="a9"/>
          <w:color w:val="auto"/>
          <w:sz w:val="28"/>
          <w:szCs w:val="28"/>
        </w:rPr>
        <w:t>настоящего раздела</w:t>
      </w:r>
      <w:r w:rsidR="00647CB1" w:rsidRPr="00777B67">
        <w:rPr>
          <w:sz w:val="28"/>
          <w:szCs w:val="28"/>
        </w:rPr>
        <w:t>, осуществляет перечисление средств субсидии на расчетный счет получателя субсидии, открытый в кредитной организации</w:t>
      </w:r>
      <w:r w:rsidR="00647CB1" w:rsidRPr="00D07B8B">
        <w:rPr>
          <w:sz w:val="28"/>
          <w:szCs w:val="28"/>
        </w:rPr>
        <w:t xml:space="preserve"> (далее</w:t>
      </w:r>
      <w:r w:rsidR="00647CB1" w:rsidRPr="00C23ECD">
        <w:rPr>
          <w:sz w:val="28"/>
          <w:szCs w:val="28"/>
        </w:rPr>
        <w:t xml:space="preserve"> − расчетный счет получателя субсидии) путем формирования заявки на оплату расходов получателей субсидии на основании подписанного акта </w:t>
      </w:r>
      <w:r w:rsidR="00647CB1" w:rsidRPr="00C23ECD">
        <w:rPr>
          <w:sz w:val="28"/>
          <w:szCs w:val="28"/>
        </w:rPr>
        <w:br/>
        <w:t>на предоставление субсидии и счета к акту на предоставление субсидии. Заявка на оплату расходов формируется в части средств, обеспечивающих:</w:t>
      </w:r>
    </w:p>
    <w:p w14:paraId="145A68AB" w14:textId="2097BE8B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- финансирование расходов, указанных </w:t>
      </w:r>
      <w:r>
        <w:rPr>
          <w:sz w:val="28"/>
          <w:szCs w:val="28"/>
        </w:rPr>
        <w:t xml:space="preserve">в </w:t>
      </w:r>
      <w:r w:rsidRPr="00D07B8B">
        <w:rPr>
          <w:sz w:val="28"/>
          <w:szCs w:val="28"/>
        </w:rPr>
        <w:t xml:space="preserve">подпункте 3.1 </w:t>
      </w:r>
      <w:hyperlink w:anchor="sub_2022" w:history="1">
        <w:r w:rsidRPr="00D07B8B">
          <w:rPr>
            <w:rStyle w:val="a9"/>
            <w:color w:val="auto"/>
            <w:sz w:val="28"/>
            <w:szCs w:val="28"/>
          </w:rPr>
          <w:t xml:space="preserve">пункта </w:t>
        </w:r>
      </w:hyperlink>
      <w:r w:rsidRPr="00D07B8B">
        <w:rPr>
          <w:rStyle w:val="a9"/>
          <w:color w:val="auto"/>
          <w:sz w:val="28"/>
          <w:szCs w:val="28"/>
        </w:rPr>
        <w:t>3</w:t>
      </w:r>
      <w:r w:rsidRPr="00C23ECD">
        <w:rPr>
          <w:sz w:val="28"/>
          <w:szCs w:val="28"/>
        </w:rPr>
        <w:t xml:space="preserve"> настоящего раздела, за счет средств местного бюджета</w:t>
      </w:r>
      <w:r w:rsidR="0086060B">
        <w:rPr>
          <w:sz w:val="28"/>
          <w:szCs w:val="28"/>
        </w:rPr>
        <w:t>;</w:t>
      </w:r>
    </w:p>
    <w:p w14:paraId="6B6E3572" w14:textId="77777777" w:rsidR="00647CB1" w:rsidRPr="00BE7B11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>- долю финансирования расходов, указанных в подпунктах 3.3.1, 3.3.2 пункта 3 настоящего раздела, за счет средств местного бюджета (за исключением доли финансирования мероприятий, включенных в федеральный проект).</w:t>
      </w:r>
    </w:p>
    <w:p w14:paraId="7E0541A2" w14:textId="36FCECB5" w:rsidR="00647CB1" w:rsidRPr="00F01FF7" w:rsidRDefault="002F301F" w:rsidP="00647CB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68F8">
        <w:rPr>
          <w:sz w:val="28"/>
          <w:szCs w:val="28"/>
        </w:rPr>
        <w:t>2</w:t>
      </w:r>
      <w:r w:rsidR="00647CB1" w:rsidRPr="00D07B8B">
        <w:rPr>
          <w:sz w:val="28"/>
          <w:szCs w:val="28"/>
        </w:rPr>
        <w:t xml:space="preserve">. Перечисление средств субсидии, указанных в подпунктах 3.3.1, 3.3.2 пункта 3 настоящего раздела, в части средств межбюджетных трансфертов </w:t>
      </w:r>
      <w:r w:rsidR="00647CB1">
        <w:rPr>
          <w:sz w:val="28"/>
          <w:szCs w:val="28"/>
        </w:rPr>
        <w:br/>
      </w:r>
      <w:r w:rsidR="00647CB1" w:rsidRPr="00D07B8B">
        <w:rPr>
          <w:sz w:val="28"/>
          <w:szCs w:val="28"/>
        </w:rPr>
        <w:t xml:space="preserve">и доли финансирования мероприятий, включенных в федеральный проект, </w:t>
      </w:r>
      <w:r w:rsidR="00647CB1">
        <w:rPr>
          <w:sz w:val="28"/>
          <w:szCs w:val="28"/>
        </w:rPr>
        <w:br/>
      </w:r>
      <w:r w:rsidR="00647CB1" w:rsidRPr="00D07B8B">
        <w:rPr>
          <w:sz w:val="28"/>
          <w:szCs w:val="28"/>
        </w:rPr>
        <w:t>за счет средств местного бюджета, осуществляется на расчетный счет получателя субсидии в течение двух рабочих дней со дня поступления межбюджетных трансфертов, путем формирования заявки на оплату расходов получателей субсидии на основании подписанного акта на предоставление субсидии и счета к акту на предоставление субсидии.</w:t>
      </w:r>
    </w:p>
    <w:p w14:paraId="2AB3E15C" w14:textId="1222EF52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bookmarkStart w:id="91" w:name="sub_2227"/>
      <w:r>
        <w:rPr>
          <w:sz w:val="28"/>
          <w:szCs w:val="28"/>
        </w:rPr>
        <w:t>3</w:t>
      </w:r>
      <w:r w:rsidR="001968F8">
        <w:rPr>
          <w:sz w:val="28"/>
          <w:szCs w:val="28"/>
        </w:rPr>
        <w:t>3</w:t>
      </w:r>
      <w:r w:rsidRPr="00C23ECD">
        <w:rPr>
          <w:sz w:val="28"/>
          <w:szCs w:val="28"/>
        </w:rPr>
        <w:t>. Департамент по предложению дирекции на основании фактически выполненных работ вправе производить корректировку запланированного объема работ и размера субсидии по адресам в пределах утвержденных лимитов бюджетных обязательств.</w:t>
      </w:r>
    </w:p>
    <w:bookmarkEnd w:id="91"/>
    <w:p w14:paraId="4294EA2C" w14:textId="77777777" w:rsidR="00DC3AF3" w:rsidRPr="00C23ECD" w:rsidRDefault="00DC3AF3" w:rsidP="00647CB1">
      <w:pPr>
        <w:ind w:firstLine="698"/>
        <w:jc w:val="both"/>
        <w:rPr>
          <w:sz w:val="28"/>
          <w:szCs w:val="28"/>
        </w:rPr>
      </w:pPr>
    </w:p>
    <w:p w14:paraId="3EBA5DBE" w14:textId="657AC3FE" w:rsidR="00564D1F" w:rsidRPr="00481FA0" w:rsidRDefault="00564D1F" w:rsidP="00647CB1">
      <w:pPr>
        <w:ind w:firstLine="709"/>
        <w:jc w:val="both"/>
        <w:rPr>
          <w:sz w:val="28"/>
          <w:szCs w:val="28"/>
        </w:rPr>
      </w:pPr>
      <w:r w:rsidRPr="00481FA0">
        <w:rPr>
          <w:sz w:val="28"/>
          <w:szCs w:val="28"/>
        </w:rPr>
        <w:t xml:space="preserve">Раздел </w:t>
      </w:r>
      <w:r w:rsidRPr="00481FA0">
        <w:rPr>
          <w:sz w:val="28"/>
          <w:szCs w:val="28"/>
          <w:lang w:val="en-US"/>
        </w:rPr>
        <w:t>III</w:t>
      </w:r>
      <w:r w:rsidRPr="00481FA0">
        <w:rPr>
          <w:sz w:val="28"/>
          <w:szCs w:val="28"/>
        </w:rPr>
        <w:t>. Порядок предоставления отчетности</w:t>
      </w:r>
    </w:p>
    <w:p w14:paraId="774D6AF9" w14:textId="57BD3D9F" w:rsidR="002F2C53" w:rsidRPr="00481FA0" w:rsidRDefault="002F2C53" w:rsidP="002F2C53">
      <w:pPr>
        <w:ind w:firstLine="709"/>
        <w:jc w:val="both"/>
        <w:rPr>
          <w:sz w:val="28"/>
          <w:szCs w:val="28"/>
        </w:rPr>
      </w:pPr>
      <w:r w:rsidRPr="00481FA0">
        <w:rPr>
          <w:sz w:val="28"/>
          <w:szCs w:val="28"/>
        </w:rPr>
        <w:t>1.</w:t>
      </w:r>
      <w:r w:rsidRPr="00481FA0">
        <w:rPr>
          <w:sz w:val="28"/>
          <w:szCs w:val="28"/>
        </w:rPr>
        <w:tab/>
        <w:t xml:space="preserve">Получатель субсидии </w:t>
      </w:r>
      <w:r w:rsidRPr="00C24ACB">
        <w:rPr>
          <w:sz w:val="28"/>
          <w:szCs w:val="28"/>
        </w:rPr>
        <w:t xml:space="preserve">предоставляет в </w:t>
      </w:r>
      <w:r w:rsidR="00B06369" w:rsidRPr="00C24ACB">
        <w:rPr>
          <w:sz w:val="28"/>
          <w:szCs w:val="28"/>
        </w:rPr>
        <w:t>дирекцию</w:t>
      </w:r>
      <w:r w:rsidRPr="00C24ACB">
        <w:rPr>
          <w:sz w:val="28"/>
          <w:szCs w:val="28"/>
        </w:rPr>
        <w:t xml:space="preserve"> </w:t>
      </w:r>
      <w:r w:rsidRPr="00481FA0">
        <w:rPr>
          <w:sz w:val="28"/>
          <w:szCs w:val="28"/>
        </w:rPr>
        <w:t xml:space="preserve">по форме </w:t>
      </w:r>
      <w:r w:rsidR="00B06369">
        <w:rPr>
          <w:sz w:val="28"/>
          <w:szCs w:val="28"/>
        </w:rPr>
        <w:br/>
      </w:r>
      <w:r w:rsidRPr="00481FA0">
        <w:rPr>
          <w:sz w:val="28"/>
          <w:szCs w:val="28"/>
        </w:rPr>
        <w:t xml:space="preserve">и в сроки, установленные заключенным соглашением (но не реже одного раза </w:t>
      </w:r>
      <w:r w:rsidR="00B06369">
        <w:rPr>
          <w:sz w:val="28"/>
          <w:szCs w:val="28"/>
        </w:rPr>
        <w:br/>
      </w:r>
      <w:r w:rsidRPr="00481FA0">
        <w:rPr>
          <w:sz w:val="28"/>
          <w:szCs w:val="28"/>
        </w:rPr>
        <w:t>в квартал) отчет о достижении значений результатов предоставления субсидии (далее – отчет).</w:t>
      </w:r>
    </w:p>
    <w:p w14:paraId="20235D7A" w14:textId="4EE1A8CD" w:rsidR="002F2C53" w:rsidRPr="00481FA0" w:rsidRDefault="002F2C53" w:rsidP="002F2C53">
      <w:pPr>
        <w:ind w:firstLine="709"/>
        <w:jc w:val="both"/>
        <w:rPr>
          <w:sz w:val="28"/>
          <w:szCs w:val="28"/>
        </w:rPr>
      </w:pPr>
      <w:r w:rsidRPr="00481FA0">
        <w:rPr>
          <w:sz w:val="28"/>
          <w:szCs w:val="28"/>
        </w:rPr>
        <w:t xml:space="preserve">2. </w:t>
      </w:r>
      <w:r w:rsidR="001A2BED" w:rsidRPr="00C975C7">
        <w:rPr>
          <w:sz w:val="28"/>
          <w:szCs w:val="28"/>
        </w:rPr>
        <w:t xml:space="preserve">Дирекция в течение двух рабочих дней проверяет и передает </w:t>
      </w:r>
      <w:r w:rsidR="001A2BED" w:rsidRPr="00C975C7">
        <w:rPr>
          <w:sz w:val="28"/>
          <w:szCs w:val="28"/>
        </w:rPr>
        <w:br/>
        <w:t>в департамент копии отчетов, установленных пункт</w:t>
      </w:r>
      <w:r w:rsidR="001A2BED">
        <w:rPr>
          <w:sz w:val="28"/>
          <w:szCs w:val="28"/>
        </w:rPr>
        <w:t>ом</w:t>
      </w:r>
      <w:r w:rsidR="001A2BED" w:rsidRPr="00C975C7">
        <w:rPr>
          <w:sz w:val="28"/>
          <w:szCs w:val="28"/>
        </w:rPr>
        <w:t xml:space="preserve"> </w:t>
      </w:r>
      <w:r w:rsidR="001A2BED">
        <w:rPr>
          <w:sz w:val="28"/>
          <w:szCs w:val="28"/>
        </w:rPr>
        <w:t>1</w:t>
      </w:r>
      <w:r w:rsidR="001A2BED" w:rsidRPr="00C975C7">
        <w:rPr>
          <w:sz w:val="28"/>
          <w:szCs w:val="28"/>
        </w:rPr>
        <w:t xml:space="preserve"> настоящего раздела, </w:t>
      </w:r>
      <w:r w:rsidR="004920CB">
        <w:rPr>
          <w:sz w:val="28"/>
          <w:szCs w:val="28"/>
        </w:rPr>
        <w:br/>
      </w:r>
      <w:r w:rsidR="001A2BED" w:rsidRPr="00C975C7">
        <w:rPr>
          <w:sz w:val="28"/>
          <w:szCs w:val="28"/>
        </w:rPr>
        <w:t>с отметкой о согласовании отчетной информации, или направляет получателю субсидии мотивированный отказ от их согласования и возвращает получателю субсидии.</w:t>
      </w:r>
    </w:p>
    <w:p w14:paraId="486E7658" w14:textId="38D95126" w:rsidR="002F2C53" w:rsidRPr="00481FA0" w:rsidRDefault="002F2C53" w:rsidP="002F2C53">
      <w:pPr>
        <w:ind w:firstLine="709"/>
        <w:jc w:val="both"/>
        <w:rPr>
          <w:sz w:val="28"/>
          <w:szCs w:val="28"/>
        </w:rPr>
      </w:pPr>
      <w:r w:rsidRPr="00481FA0">
        <w:rPr>
          <w:sz w:val="28"/>
          <w:szCs w:val="28"/>
        </w:rPr>
        <w:t>3. Основанием для отказа в согласовании отчета является:</w:t>
      </w:r>
    </w:p>
    <w:p w14:paraId="50BEEC4E" w14:textId="14140496" w:rsidR="002F2C53" w:rsidRPr="00481FA0" w:rsidRDefault="00407038" w:rsidP="002F2C53">
      <w:pPr>
        <w:ind w:firstLine="709"/>
        <w:jc w:val="both"/>
        <w:rPr>
          <w:sz w:val="28"/>
          <w:szCs w:val="28"/>
        </w:rPr>
      </w:pPr>
      <w:r w:rsidRPr="00481FA0">
        <w:rPr>
          <w:sz w:val="28"/>
          <w:szCs w:val="28"/>
        </w:rPr>
        <w:t>4</w:t>
      </w:r>
      <w:r w:rsidR="002F2C53" w:rsidRPr="00481FA0">
        <w:rPr>
          <w:sz w:val="28"/>
          <w:szCs w:val="28"/>
        </w:rPr>
        <w:t>.1. Предоставление отчета не по форме, установленной заключенным соглашением.</w:t>
      </w:r>
    </w:p>
    <w:p w14:paraId="477C3A1D" w14:textId="329869A6" w:rsidR="002F2C53" w:rsidRPr="00481FA0" w:rsidRDefault="00407038" w:rsidP="002F2C53">
      <w:pPr>
        <w:ind w:firstLine="709"/>
        <w:jc w:val="both"/>
        <w:rPr>
          <w:sz w:val="28"/>
          <w:szCs w:val="28"/>
        </w:rPr>
      </w:pPr>
      <w:r w:rsidRPr="00481FA0">
        <w:rPr>
          <w:sz w:val="28"/>
          <w:szCs w:val="28"/>
        </w:rPr>
        <w:lastRenderedPageBreak/>
        <w:t>4</w:t>
      </w:r>
      <w:r w:rsidR="002F2C53" w:rsidRPr="00481FA0">
        <w:rPr>
          <w:sz w:val="28"/>
          <w:szCs w:val="28"/>
        </w:rPr>
        <w:t>.2. Установление факта недостоверности предоставленной отчетной информации.</w:t>
      </w:r>
    </w:p>
    <w:p w14:paraId="31BDCFA6" w14:textId="20C3D52C" w:rsidR="00564D1F" w:rsidRPr="00481FA0" w:rsidRDefault="00407038" w:rsidP="002F2C53">
      <w:pPr>
        <w:ind w:firstLine="709"/>
        <w:jc w:val="both"/>
        <w:rPr>
          <w:sz w:val="28"/>
          <w:szCs w:val="28"/>
        </w:rPr>
      </w:pPr>
      <w:r w:rsidRPr="00481FA0">
        <w:rPr>
          <w:sz w:val="28"/>
          <w:szCs w:val="28"/>
        </w:rPr>
        <w:t>5</w:t>
      </w:r>
      <w:r w:rsidR="002F2C53" w:rsidRPr="00481FA0">
        <w:rPr>
          <w:sz w:val="28"/>
          <w:szCs w:val="28"/>
        </w:rPr>
        <w:t xml:space="preserve">. После получения мотивированного отказа в согласовании отчета получатель субсидии устраняет замечания и направляет его повторно </w:t>
      </w:r>
      <w:r w:rsidR="00F91728" w:rsidRPr="00481FA0">
        <w:rPr>
          <w:sz w:val="28"/>
          <w:szCs w:val="28"/>
        </w:rPr>
        <w:br/>
      </w:r>
      <w:r w:rsidR="002F2C53" w:rsidRPr="00481FA0">
        <w:rPr>
          <w:sz w:val="28"/>
          <w:szCs w:val="28"/>
        </w:rPr>
        <w:t xml:space="preserve">в дирекцию в сроки, установленные соглашением. </w:t>
      </w:r>
      <w:r w:rsidR="005A28A0">
        <w:rPr>
          <w:sz w:val="28"/>
          <w:szCs w:val="28"/>
        </w:rPr>
        <w:t>Повторно п</w:t>
      </w:r>
      <w:r w:rsidR="002F2C53" w:rsidRPr="00481FA0">
        <w:rPr>
          <w:sz w:val="28"/>
          <w:szCs w:val="28"/>
        </w:rPr>
        <w:t>роцедура согласования отчета осуществля</w:t>
      </w:r>
      <w:r w:rsidR="005A28A0">
        <w:rPr>
          <w:sz w:val="28"/>
          <w:szCs w:val="28"/>
        </w:rPr>
        <w:t>е</w:t>
      </w:r>
      <w:r w:rsidR="002F2C53" w:rsidRPr="00481FA0">
        <w:rPr>
          <w:sz w:val="28"/>
          <w:szCs w:val="28"/>
        </w:rPr>
        <w:t>тся в соответствии с пунктом 2 настоящего раздела.</w:t>
      </w:r>
    </w:p>
    <w:p w14:paraId="1ED99F51" w14:textId="77777777" w:rsidR="00407038" w:rsidRPr="00481FA0" w:rsidRDefault="00407038" w:rsidP="002F2C53">
      <w:pPr>
        <w:ind w:firstLine="709"/>
        <w:jc w:val="both"/>
        <w:rPr>
          <w:sz w:val="28"/>
          <w:szCs w:val="28"/>
        </w:rPr>
      </w:pPr>
    </w:p>
    <w:p w14:paraId="4CF0C277" w14:textId="75295902" w:rsidR="00647CB1" w:rsidRPr="00481FA0" w:rsidRDefault="00647CB1" w:rsidP="00647CB1">
      <w:pPr>
        <w:ind w:firstLine="709"/>
        <w:jc w:val="both"/>
        <w:rPr>
          <w:sz w:val="28"/>
          <w:szCs w:val="28"/>
        </w:rPr>
      </w:pPr>
      <w:r w:rsidRPr="00481FA0">
        <w:rPr>
          <w:sz w:val="28"/>
          <w:szCs w:val="28"/>
        </w:rPr>
        <w:t xml:space="preserve">Раздел </w:t>
      </w:r>
      <w:r w:rsidRPr="00481FA0">
        <w:rPr>
          <w:sz w:val="28"/>
          <w:szCs w:val="28"/>
          <w:lang w:val="en-US"/>
        </w:rPr>
        <w:t>I</w:t>
      </w:r>
      <w:r w:rsidR="00F91728" w:rsidRPr="00481FA0">
        <w:rPr>
          <w:sz w:val="28"/>
          <w:szCs w:val="28"/>
          <w:lang w:val="en-US"/>
        </w:rPr>
        <w:t>V</w:t>
      </w:r>
      <w:r w:rsidRPr="00481FA0">
        <w:rPr>
          <w:sz w:val="28"/>
          <w:szCs w:val="28"/>
        </w:rPr>
        <w:t>. Осуществление проверок в отношении получателей субсидии.</w:t>
      </w:r>
    </w:p>
    <w:p w14:paraId="4B61270C" w14:textId="77777777" w:rsidR="00647CB1" w:rsidRPr="00481FA0" w:rsidRDefault="00647CB1" w:rsidP="00647CB1">
      <w:pPr>
        <w:ind w:firstLine="709"/>
        <w:jc w:val="both"/>
        <w:rPr>
          <w:sz w:val="28"/>
          <w:szCs w:val="28"/>
        </w:rPr>
      </w:pPr>
      <w:r w:rsidRPr="00481FA0">
        <w:rPr>
          <w:sz w:val="28"/>
          <w:szCs w:val="28"/>
        </w:rPr>
        <w:t>1. Проверки в отношении получателей субсидии соблюдения ими порядка и условий предоставления субсидии, в том числе в части достижения результатов и показателей, осуществляет департамент путем проведения документарной проверки отчётных документов, подтверждающих фактическое достижение результатов, показателей, установленных соглашением и организации выездных проверок.</w:t>
      </w:r>
    </w:p>
    <w:p w14:paraId="6923CCB3" w14:textId="63F91352" w:rsidR="00647CB1" w:rsidRDefault="00647CB1" w:rsidP="00647CB1">
      <w:pPr>
        <w:ind w:firstLine="698"/>
        <w:jc w:val="both"/>
        <w:rPr>
          <w:sz w:val="28"/>
          <w:szCs w:val="28"/>
        </w:rPr>
      </w:pPr>
      <w:r w:rsidRPr="00481FA0">
        <w:rPr>
          <w:sz w:val="28"/>
          <w:szCs w:val="28"/>
        </w:rPr>
        <w:t xml:space="preserve">2. Проверки в отношении получателей субсидии в соответствии </w:t>
      </w:r>
      <w:r w:rsidRPr="00481FA0">
        <w:rPr>
          <w:sz w:val="28"/>
          <w:szCs w:val="28"/>
        </w:rPr>
        <w:br/>
        <w:t>со статьями 268.1 и 269.2 Бюджетного кодекса Российской Федерации осуществляют КСП и КРУ.</w:t>
      </w:r>
    </w:p>
    <w:p w14:paraId="65672022" w14:textId="138C74F6" w:rsidR="00DF2416" w:rsidRDefault="00DF2416" w:rsidP="00647CB1">
      <w:pPr>
        <w:ind w:firstLine="698"/>
        <w:jc w:val="both"/>
        <w:rPr>
          <w:sz w:val="28"/>
          <w:szCs w:val="28"/>
        </w:rPr>
      </w:pPr>
    </w:p>
    <w:p w14:paraId="1D5FCBF0" w14:textId="77777777" w:rsidR="00DF2416" w:rsidRPr="00266274" w:rsidRDefault="00DF2416" w:rsidP="00510D90">
      <w:pPr>
        <w:pStyle w:val="1"/>
        <w:spacing w:before="0" w:after="0"/>
        <w:ind w:firstLine="6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66274">
        <w:rPr>
          <w:rFonts w:ascii="Times New Roman" w:hAnsi="Times New Roman"/>
          <w:b w:val="0"/>
          <w:color w:val="auto"/>
          <w:sz w:val="28"/>
          <w:szCs w:val="28"/>
        </w:rPr>
        <w:t xml:space="preserve">Раздел V. Порядок применения штрафных санкций </w:t>
      </w:r>
    </w:p>
    <w:p w14:paraId="4EFF7560" w14:textId="55605F27" w:rsidR="006E487E" w:rsidRPr="00AC2E84" w:rsidRDefault="006E487E" w:rsidP="006E487E">
      <w:pPr>
        <w:ind w:firstLine="708"/>
        <w:jc w:val="both"/>
        <w:rPr>
          <w:sz w:val="28"/>
          <w:szCs w:val="28"/>
        </w:rPr>
      </w:pPr>
      <w:r w:rsidRPr="00AC2E84">
        <w:rPr>
          <w:sz w:val="28"/>
          <w:szCs w:val="28"/>
        </w:rPr>
        <w:t xml:space="preserve">1. Штраф в размере 50 000,00 (пятидесяти тысяч) рублей </w:t>
      </w:r>
      <w:r w:rsidRPr="00AC2E84">
        <w:rPr>
          <w:sz w:val="28"/>
          <w:szCs w:val="28"/>
        </w:rPr>
        <w:br/>
        <w:t>в отношении получателя субсидии применя</w:t>
      </w:r>
      <w:r w:rsidR="00AB6F25">
        <w:rPr>
          <w:sz w:val="28"/>
          <w:szCs w:val="28"/>
        </w:rPr>
        <w:t>е</w:t>
      </w:r>
      <w:r w:rsidRPr="00AC2E84">
        <w:rPr>
          <w:sz w:val="28"/>
          <w:szCs w:val="28"/>
        </w:rPr>
        <w:t>тся за каждый из следующих фактов несвоевременного и (или) некачественного предоставления исполнительной документации:</w:t>
      </w:r>
    </w:p>
    <w:p w14:paraId="3946C595" w14:textId="77777777" w:rsidR="006E487E" w:rsidRPr="00AC2E84" w:rsidRDefault="006E487E" w:rsidP="006E487E">
      <w:pPr>
        <w:jc w:val="both"/>
        <w:rPr>
          <w:sz w:val="28"/>
          <w:szCs w:val="28"/>
        </w:rPr>
      </w:pPr>
      <w:r w:rsidRPr="00AC2E84">
        <w:rPr>
          <w:sz w:val="28"/>
          <w:szCs w:val="28"/>
        </w:rPr>
        <w:tab/>
        <w:t>1.1. Предоставления получателем субсидии в дирекцию документации позднее срока, установленного пунктом 21 раздела II настоящего порядка.</w:t>
      </w:r>
    </w:p>
    <w:p w14:paraId="6B16B992" w14:textId="77777777" w:rsidR="006E487E" w:rsidRPr="00AC2E84" w:rsidRDefault="006E487E" w:rsidP="006E487E">
      <w:pPr>
        <w:jc w:val="both"/>
        <w:rPr>
          <w:sz w:val="28"/>
          <w:szCs w:val="28"/>
        </w:rPr>
      </w:pPr>
      <w:r w:rsidRPr="00AC2E84">
        <w:rPr>
          <w:sz w:val="28"/>
          <w:szCs w:val="28"/>
        </w:rPr>
        <w:tab/>
        <w:t xml:space="preserve">1.2. Направления дирекцией получателю субсидии трех мотивированных отказов от согласования документации в соответствии с пунктами 22, 25 раздела </w:t>
      </w:r>
      <w:r w:rsidRPr="00AC2E84">
        <w:rPr>
          <w:sz w:val="28"/>
          <w:szCs w:val="28"/>
          <w:lang w:val="en-US"/>
        </w:rPr>
        <w:t>II</w:t>
      </w:r>
      <w:r w:rsidRPr="00AC2E84">
        <w:rPr>
          <w:sz w:val="28"/>
          <w:szCs w:val="28"/>
        </w:rPr>
        <w:t xml:space="preserve"> настоящего порядка.</w:t>
      </w:r>
    </w:p>
    <w:p w14:paraId="61DA0B13" w14:textId="77777777" w:rsidR="006E487E" w:rsidRPr="00AC2E84" w:rsidRDefault="006E487E" w:rsidP="006E487E">
      <w:pPr>
        <w:jc w:val="both"/>
        <w:rPr>
          <w:sz w:val="28"/>
          <w:szCs w:val="28"/>
        </w:rPr>
      </w:pPr>
      <w:r w:rsidRPr="00AC2E84">
        <w:rPr>
          <w:sz w:val="28"/>
          <w:szCs w:val="28"/>
        </w:rPr>
        <w:tab/>
        <w:t xml:space="preserve">2. Дирекция направляет в департамент обращение о применении штрафа </w:t>
      </w:r>
      <w:r w:rsidRPr="00AC2E84">
        <w:rPr>
          <w:sz w:val="28"/>
          <w:szCs w:val="28"/>
        </w:rPr>
        <w:br/>
        <w:t>к получателю субсидии с приложением копий документов, подтверждающих несвоевременное предоставление документации и (или) наличие мотивированных отказов от согласования документации в течение пяти рабочих дней со дня наступления фактов, установленных пунктом 1 настоящего раздела.</w:t>
      </w:r>
    </w:p>
    <w:p w14:paraId="04E7CD9E" w14:textId="77777777" w:rsidR="006E487E" w:rsidRPr="00AC2E84" w:rsidRDefault="006E487E" w:rsidP="006E487E">
      <w:pPr>
        <w:jc w:val="both"/>
        <w:rPr>
          <w:sz w:val="28"/>
          <w:szCs w:val="28"/>
        </w:rPr>
      </w:pPr>
      <w:r w:rsidRPr="00AC2E84">
        <w:rPr>
          <w:sz w:val="28"/>
          <w:szCs w:val="28"/>
        </w:rPr>
        <w:tab/>
        <w:t xml:space="preserve">2. Департамент направляет письменное требование получателю субсидии об уплате штрафа в течение пяти рабочих дней после получения обращения дирекции в соответствии с пунктом 2 настоящего раздела. </w:t>
      </w:r>
    </w:p>
    <w:p w14:paraId="4BC7E796" w14:textId="254E8A11" w:rsidR="006E487E" w:rsidRDefault="006E487E" w:rsidP="006E487E">
      <w:pPr>
        <w:ind w:firstLine="708"/>
        <w:jc w:val="both"/>
        <w:rPr>
          <w:sz w:val="28"/>
          <w:szCs w:val="28"/>
        </w:rPr>
      </w:pPr>
      <w:r w:rsidRPr="00AC2E84">
        <w:rPr>
          <w:sz w:val="28"/>
          <w:szCs w:val="28"/>
        </w:rPr>
        <w:t>Оплата штрафа получателем субсидии осуществляется на реквизиты, указанные в требовании, в течении 15 рабочих дней с момента получения требования об уплате штрафа.</w:t>
      </w:r>
    </w:p>
    <w:p w14:paraId="630DF418" w14:textId="77777777" w:rsidR="006E487E" w:rsidRDefault="006E487E" w:rsidP="006E487E">
      <w:pPr>
        <w:ind w:firstLine="708"/>
        <w:jc w:val="both"/>
        <w:rPr>
          <w:sz w:val="28"/>
          <w:szCs w:val="28"/>
        </w:rPr>
      </w:pPr>
    </w:p>
    <w:p w14:paraId="0FF2A37B" w14:textId="35B99095" w:rsidR="00647CB1" w:rsidRPr="00D7765F" w:rsidRDefault="00647CB1" w:rsidP="00510D90">
      <w:pPr>
        <w:ind w:firstLine="708"/>
        <w:jc w:val="both"/>
        <w:rPr>
          <w:sz w:val="28"/>
          <w:szCs w:val="28"/>
        </w:rPr>
      </w:pPr>
      <w:r w:rsidRPr="00D7765F">
        <w:rPr>
          <w:sz w:val="28"/>
          <w:szCs w:val="28"/>
        </w:rPr>
        <w:t>Раздел V</w:t>
      </w:r>
      <w:r w:rsidR="004C4730" w:rsidRPr="00D7765F">
        <w:rPr>
          <w:sz w:val="28"/>
          <w:szCs w:val="28"/>
          <w:lang w:val="en-US"/>
        </w:rPr>
        <w:t>I</w:t>
      </w:r>
      <w:r w:rsidRPr="00D7765F">
        <w:rPr>
          <w:sz w:val="28"/>
          <w:szCs w:val="28"/>
        </w:rPr>
        <w:t>. Порядок возврата субсидии</w:t>
      </w:r>
    </w:p>
    <w:p w14:paraId="6A765D6E" w14:textId="77777777" w:rsidR="00647CB1" w:rsidRPr="00C23ECD" w:rsidRDefault="00647CB1" w:rsidP="00647CB1">
      <w:pPr>
        <w:ind w:firstLine="709"/>
        <w:jc w:val="both"/>
        <w:rPr>
          <w:sz w:val="28"/>
          <w:szCs w:val="28"/>
        </w:rPr>
      </w:pPr>
      <w:bookmarkStart w:id="92" w:name="sub_2042"/>
      <w:r w:rsidRPr="00481FA0">
        <w:rPr>
          <w:sz w:val="28"/>
          <w:szCs w:val="28"/>
        </w:rPr>
        <w:t>1. Субсидия подлежит возврату в местный бю</w:t>
      </w:r>
      <w:r w:rsidRPr="00D07B8B">
        <w:rPr>
          <w:sz w:val="28"/>
          <w:szCs w:val="28"/>
        </w:rPr>
        <w:t xml:space="preserve">джет в случае нарушения получателем субсидии условий предоставления субсидии, а также </w:t>
      </w:r>
      <w:proofErr w:type="spellStart"/>
      <w:r w:rsidRPr="00D07B8B">
        <w:rPr>
          <w:sz w:val="28"/>
          <w:szCs w:val="28"/>
        </w:rPr>
        <w:t>недостижения</w:t>
      </w:r>
      <w:proofErr w:type="spellEnd"/>
      <w:r w:rsidRPr="00D07B8B">
        <w:rPr>
          <w:sz w:val="28"/>
          <w:szCs w:val="28"/>
        </w:rPr>
        <w:t xml:space="preserve"> </w:t>
      </w:r>
      <w:r w:rsidRPr="00D07B8B">
        <w:rPr>
          <w:sz w:val="28"/>
          <w:szCs w:val="28"/>
        </w:rPr>
        <w:lastRenderedPageBreak/>
        <w:t>значений результатов и показателей, установленных</w:t>
      </w:r>
      <w:r w:rsidRPr="00C23ECD">
        <w:rPr>
          <w:sz w:val="28"/>
          <w:szCs w:val="28"/>
        </w:rPr>
        <w:t xml:space="preserve"> соглашением, в следующем порядке:</w:t>
      </w:r>
    </w:p>
    <w:p w14:paraId="59EB2432" w14:textId="4E6D5058" w:rsidR="00647CB1" w:rsidRPr="00C23ECD" w:rsidRDefault="00647CB1" w:rsidP="00647CB1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1.1. При выявлении нарушения </w:t>
      </w:r>
      <w:r w:rsidR="002165ED">
        <w:rPr>
          <w:sz w:val="28"/>
          <w:szCs w:val="28"/>
        </w:rPr>
        <w:t xml:space="preserve">КРУ и (или) КСП в результате </w:t>
      </w:r>
      <w:r w:rsidRPr="00C23ECD">
        <w:rPr>
          <w:sz w:val="28"/>
          <w:szCs w:val="28"/>
        </w:rPr>
        <w:t>проверк</w:t>
      </w:r>
      <w:r w:rsidR="002165ED">
        <w:rPr>
          <w:sz w:val="28"/>
          <w:szCs w:val="28"/>
        </w:rPr>
        <w:t>и</w:t>
      </w:r>
      <w:r w:rsidRPr="00C23ECD">
        <w:rPr>
          <w:sz w:val="28"/>
          <w:szCs w:val="28"/>
        </w:rPr>
        <w:t xml:space="preserve"> получателя субсидии, КРУ и (или) КСП направляет представление </w:t>
      </w:r>
      <w:r w:rsidRPr="00C23ECD">
        <w:rPr>
          <w:sz w:val="28"/>
          <w:szCs w:val="28"/>
        </w:rPr>
        <w:br/>
        <w:t>и (или) предписание получателю субсидии о возврате субсидии.</w:t>
      </w:r>
    </w:p>
    <w:p w14:paraId="2CD866D6" w14:textId="0326FABF" w:rsidR="00647CB1" w:rsidRPr="00C23ECD" w:rsidRDefault="00647CB1" w:rsidP="00647CB1">
      <w:pPr>
        <w:ind w:firstLine="698"/>
        <w:jc w:val="both"/>
        <w:rPr>
          <w:bCs/>
          <w:sz w:val="28"/>
          <w:szCs w:val="28"/>
        </w:rPr>
      </w:pPr>
      <w:r w:rsidRPr="00C23ECD">
        <w:rPr>
          <w:sz w:val="28"/>
          <w:szCs w:val="28"/>
        </w:rPr>
        <w:t xml:space="preserve">1.2. При выявлении </w:t>
      </w:r>
      <w:r w:rsidR="002165ED">
        <w:rPr>
          <w:sz w:val="28"/>
          <w:szCs w:val="28"/>
        </w:rPr>
        <w:t xml:space="preserve">КСП </w:t>
      </w:r>
      <w:r w:rsidRPr="00C23ECD">
        <w:rPr>
          <w:sz w:val="28"/>
          <w:szCs w:val="28"/>
        </w:rPr>
        <w:t xml:space="preserve">нарушения </w:t>
      </w:r>
      <w:r w:rsidR="002165ED">
        <w:rPr>
          <w:sz w:val="28"/>
          <w:szCs w:val="28"/>
        </w:rPr>
        <w:t>в результате</w:t>
      </w:r>
      <w:r w:rsidRPr="00C23ECD">
        <w:rPr>
          <w:sz w:val="28"/>
          <w:szCs w:val="28"/>
        </w:rPr>
        <w:t xml:space="preserve"> проверк</w:t>
      </w:r>
      <w:r w:rsidR="002165ED">
        <w:rPr>
          <w:sz w:val="28"/>
          <w:szCs w:val="28"/>
        </w:rPr>
        <w:t>и</w:t>
      </w:r>
      <w:r w:rsidRPr="00C23ECD">
        <w:rPr>
          <w:sz w:val="28"/>
          <w:szCs w:val="28"/>
        </w:rPr>
        <w:t xml:space="preserve"> Администрации города, как главного распорядителя бюджетных </w:t>
      </w:r>
      <w:r w:rsidR="002165ED">
        <w:rPr>
          <w:sz w:val="28"/>
          <w:szCs w:val="28"/>
        </w:rPr>
        <w:t xml:space="preserve">средств, </w:t>
      </w:r>
      <w:r w:rsidRPr="00C23ECD">
        <w:rPr>
          <w:sz w:val="28"/>
          <w:szCs w:val="28"/>
        </w:rPr>
        <w:t>КСП направляет представление и (или) предписание Администрации города.</w:t>
      </w:r>
      <w:r w:rsidRPr="00C23ECD">
        <w:rPr>
          <w:bCs/>
          <w:sz w:val="28"/>
          <w:szCs w:val="28"/>
        </w:rPr>
        <w:t xml:space="preserve"> В случае согласия с представлением и (или) предписанием КСП департамент направляет получателю субсидии письменное требование о возврате субсидии.</w:t>
      </w:r>
    </w:p>
    <w:p w14:paraId="04EDDCF6" w14:textId="77777777" w:rsidR="00647CB1" w:rsidRPr="00C23ECD" w:rsidRDefault="00647CB1" w:rsidP="00647CB1">
      <w:pPr>
        <w:ind w:firstLine="709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1. 3. При выявлении нарушения департаментом, департамент направляет получателю субсидии письменное требование о возврате субсидии.</w:t>
      </w:r>
    </w:p>
    <w:p w14:paraId="34428C34" w14:textId="77777777" w:rsidR="00647CB1" w:rsidRPr="00C23ECD" w:rsidRDefault="00647CB1" w:rsidP="00647CB1">
      <w:pPr>
        <w:ind w:firstLine="698"/>
        <w:jc w:val="both"/>
        <w:rPr>
          <w:bCs/>
          <w:sz w:val="28"/>
          <w:szCs w:val="28"/>
        </w:rPr>
      </w:pPr>
      <w:r w:rsidRPr="00C23ECD">
        <w:rPr>
          <w:bCs/>
          <w:sz w:val="28"/>
          <w:szCs w:val="28"/>
        </w:rPr>
        <w:t xml:space="preserve">В течение тридцати календарных дней с даты получения представления </w:t>
      </w:r>
      <w:r w:rsidRPr="00C23ECD">
        <w:rPr>
          <w:bCs/>
          <w:sz w:val="28"/>
          <w:szCs w:val="28"/>
        </w:rPr>
        <w:br/>
        <w:t>и (или) предписания КРУ, КСП, и (или) требования департамента, если иной срок не установлен КРУ и КСП по результатам проверок,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14:paraId="780981A0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Pr="00C23ECD">
        <w:rPr>
          <w:sz w:val="28"/>
          <w:szCs w:val="28"/>
        </w:rPr>
        <w:br/>
        <w:t>в судебном порядке в соответствии с законодательством Российской Федерации.</w:t>
      </w:r>
    </w:p>
    <w:bookmarkEnd w:id="92"/>
    <w:p w14:paraId="1FBED60E" w14:textId="77777777" w:rsidR="00647CB1" w:rsidRPr="00C23ECD" w:rsidRDefault="00647CB1" w:rsidP="00647CB1">
      <w:pPr>
        <w:rPr>
          <w:sz w:val="28"/>
          <w:szCs w:val="28"/>
        </w:rPr>
      </w:pPr>
      <w:r w:rsidRPr="00C23ECD">
        <w:rPr>
          <w:sz w:val="28"/>
          <w:szCs w:val="28"/>
        </w:rPr>
        <w:br w:type="page"/>
      </w:r>
    </w:p>
    <w:p w14:paraId="7726A588" w14:textId="77777777" w:rsidR="00647CB1" w:rsidRPr="00C23ECD" w:rsidRDefault="00647CB1" w:rsidP="00647CB1">
      <w:pPr>
        <w:ind w:left="6379"/>
        <w:rPr>
          <w:rStyle w:val="aa"/>
          <w:b w:val="0"/>
          <w:bCs/>
          <w:color w:val="auto"/>
          <w:sz w:val="28"/>
          <w:szCs w:val="28"/>
        </w:rPr>
      </w:pPr>
      <w:bookmarkStart w:id="93" w:name="sub_2100"/>
      <w:r w:rsidRPr="00C23ECD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  <w:r w:rsidRPr="00C23ECD">
        <w:rPr>
          <w:rStyle w:val="aa"/>
          <w:b w:val="0"/>
          <w:bCs/>
          <w:color w:val="auto"/>
          <w:sz w:val="28"/>
          <w:szCs w:val="28"/>
        </w:rPr>
        <w:br/>
        <w:t xml:space="preserve">к </w:t>
      </w:r>
      <w:hyperlink w:anchor="sub_2000" w:history="1">
        <w:r w:rsidRPr="00C23ECD">
          <w:rPr>
            <w:rStyle w:val="a9"/>
            <w:color w:val="auto"/>
            <w:sz w:val="28"/>
            <w:szCs w:val="28"/>
          </w:rPr>
          <w:t>порядку</w:t>
        </w:r>
      </w:hyperlink>
      <w:r w:rsidRPr="00C23ECD">
        <w:rPr>
          <w:rStyle w:val="aa"/>
          <w:b w:val="0"/>
          <w:bCs/>
          <w:color w:val="auto"/>
          <w:sz w:val="28"/>
          <w:szCs w:val="28"/>
        </w:rPr>
        <w:t xml:space="preserve"> предоставления субсидии на возмещение затрат на благоустройство дворовых территорий многоквартирных домов</w:t>
      </w:r>
    </w:p>
    <w:bookmarkEnd w:id="93"/>
    <w:p w14:paraId="20A9596E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</w:p>
    <w:p w14:paraId="1BD890BA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</w:p>
    <w:p w14:paraId="5E34F926" w14:textId="77777777" w:rsidR="00647CB1" w:rsidRPr="00C23ECD" w:rsidRDefault="00647CB1" w:rsidP="00647CB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23ECD">
        <w:rPr>
          <w:rFonts w:ascii="Times New Roman" w:hAnsi="Times New Roman"/>
          <w:b w:val="0"/>
          <w:color w:val="auto"/>
          <w:sz w:val="28"/>
          <w:szCs w:val="28"/>
        </w:rPr>
        <w:t xml:space="preserve">Заявка </w:t>
      </w:r>
      <w:r w:rsidRPr="00C23ECD">
        <w:rPr>
          <w:rFonts w:ascii="Times New Roman" w:hAnsi="Times New Roman"/>
          <w:b w:val="0"/>
          <w:color w:val="auto"/>
          <w:sz w:val="28"/>
          <w:szCs w:val="28"/>
        </w:rPr>
        <w:br/>
        <w:t>на предоставление субсидии на возмещение затрат на благоустройство дворовых территорий многоквартирных домов</w:t>
      </w:r>
    </w:p>
    <w:p w14:paraId="31470EE2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</w:p>
    <w:p w14:paraId="0E12B30B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Получатель субсидии, имеющий право на получение субсидии</w:t>
      </w:r>
    </w:p>
    <w:p w14:paraId="7E6B76A6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____________________________________________________________________</w:t>
      </w:r>
    </w:p>
    <w:p w14:paraId="7BB3AD58" w14:textId="77777777" w:rsidR="00647CB1" w:rsidRDefault="00647CB1" w:rsidP="00647CB1">
      <w:pPr>
        <w:ind w:firstLine="698"/>
        <w:jc w:val="center"/>
        <w:rPr>
          <w:sz w:val="20"/>
          <w:szCs w:val="20"/>
        </w:rPr>
      </w:pPr>
      <w:r w:rsidRPr="00C23ECD">
        <w:rPr>
          <w:sz w:val="20"/>
          <w:szCs w:val="20"/>
        </w:rPr>
        <w:t>(полное наименование и организационно-правовая форма юридического лица</w:t>
      </w:r>
      <w:r>
        <w:rPr>
          <w:sz w:val="20"/>
          <w:szCs w:val="20"/>
        </w:rPr>
        <w:t>,</w:t>
      </w:r>
    </w:p>
    <w:p w14:paraId="370E10AA" w14:textId="77777777" w:rsidR="00647CB1" w:rsidRPr="00C23ECD" w:rsidRDefault="00647CB1" w:rsidP="00647CB1">
      <w:pPr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>Ф.И.О. (последнее – при наличии) индивидуального предпринимателя</w:t>
      </w:r>
      <w:r w:rsidRPr="00C23ECD">
        <w:rPr>
          <w:sz w:val="20"/>
          <w:szCs w:val="20"/>
        </w:rPr>
        <w:t>)</w:t>
      </w:r>
    </w:p>
    <w:p w14:paraId="31A221CD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в лице ______________________________________________________________</w:t>
      </w:r>
    </w:p>
    <w:p w14:paraId="33F7795C" w14:textId="77777777" w:rsidR="00647CB1" w:rsidRPr="00C23ECD" w:rsidRDefault="00647CB1" w:rsidP="00647CB1">
      <w:pPr>
        <w:ind w:firstLine="698"/>
        <w:jc w:val="center"/>
        <w:rPr>
          <w:sz w:val="20"/>
          <w:szCs w:val="20"/>
        </w:rPr>
      </w:pPr>
      <w:r w:rsidRPr="00C23ECD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14:paraId="37F787A1" w14:textId="77777777" w:rsidR="00647CB1" w:rsidRPr="00C23ECD" w:rsidRDefault="00647CB1" w:rsidP="00647CB1">
      <w:pPr>
        <w:ind w:firstLine="698"/>
        <w:jc w:val="center"/>
        <w:rPr>
          <w:sz w:val="20"/>
          <w:szCs w:val="20"/>
        </w:rPr>
      </w:pPr>
      <w:r w:rsidRPr="00C23ECD">
        <w:rPr>
          <w:sz w:val="20"/>
          <w:szCs w:val="20"/>
        </w:rPr>
        <w:t>(№ доверенности, дата выдачи, срок действия)</w:t>
      </w:r>
    </w:p>
    <w:p w14:paraId="2E1AF0B9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просит предоставить в 20__ году субсидию на возмещение затрат </w:t>
      </w:r>
      <w:r w:rsidRPr="00C23ECD">
        <w:rPr>
          <w:sz w:val="28"/>
          <w:szCs w:val="28"/>
        </w:rPr>
        <w:br/>
        <w:t>на благоустройство дворовых территорий многоквартирных домов.</w:t>
      </w:r>
    </w:p>
    <w:p w14:paraId="5A91BCC0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Сумма, заявленная на получение субсидии _______________________________</w:t>
      </w:r>
    </w:p>
    <w:p w14:paraId="2402FFE6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1. Информация о получателе субсидии:</w:t>
      </w:r>
    </w:p>
    <w:p w14:paraId="221FCE7B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ОГРН (ОГРНИП): ____________________________________________________</w:t>
      </w:r>
    </w:p>
    <w:p w14:paraId="394119CE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ИНН/КПП: __________________________________________________________</w:t>
      </w:r>
    </w:p>
    <w:p w14:paraId="1187B481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Юридический адрес: __________________________________________________</w:t>
      </w:r>
    </w:p>
    <w:p w14:paraId="1E2462FA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____________________________________________________________________</w:t>
      </w:r>
    </w:p>
    <w:p w14:paraId="74F5C771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____________________________________________________________________</w:t>
      </w:r>
    </w:p>
    <w:p w14:paraId="13F123DA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Фактический </w:t>
      </w:r>
      <w:proofErr w:type="gramStart"/>
      <w:r w:rsidRPr="00C23ECD">
        <w:rPr>
          <w:sz w:val="28"/>
          <w:szCs w:val="28"/>
        </w:rPr>
        <w:t>адрес:_</w:t>
      </w:r>
      <w:proofErr w:type="gramEnd"/>
      <w:r w:rsidRPr="00C23ECD">
        <w:rPr>
          <w:sz w:val="28"/>
          <w:szCs w:val="28"/>
        </w:rPr>
        <w:t>__________________________________________________</w:t>
      </w:r>
    </w:p>
    <w:p w14:paraId="24F927F5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____________________________________________________________________</w:t>
      </w:r>
    </w:p>
    <w:p w14:paraId="057E999B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____________________________________________________________________</w:t>
      </w:r>
    </w:p>
    <w:p w14:paraId="64D77A3E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Наименование банка: __________________________________________________</w:t>
      </w:r>
    </w:p>
    <w:p w14:paraId="3979796F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Р/</w:t>
      </w:r>
      <w:proofErr w:type="spellStart"/>
      <w:r w:rsidRPr="00C23ECD">
        <w:rPr>
          <w:sz w:val="28"/>
          <w:szCs w:val="28"/>
        </w:rPr>
        <w:t>сч</w:t>
      </w:r>
      <w:proofErr w:type="spellEnd"/>
      <w:r w:rsidRPr="00C23ECD">
        <w:rPr>
          <w:sz w:val="28"/>
          <w:szCs w:val="28"/>
        </w:rPr>
        <w:t>.: _______________________________________________________________</w:t>
      </w:r>
    </w:p>
    <w:p w14:paraId="04347A29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К/</w:t>
      </w:r>
      <w:proofErr w:type="spellStart"/>
      <w:r w:rsidRPr="00C23ECD">
        <w:rPr>
          <w:sz w:val="28"/>
          <w:szCs w:val="28"/>
        </w:rPr>
        <w:t>сч</w:t>
      </w:r>
      <w:proofErr w:type="spellEnd"/>
      <w:r w:rsidRPr="00C23ECD">
        <w:rPr>
          <w:sz w:val="28"/>
          <w:szCs w:val="28"/>
        </w:rPr>
        <w:t>.: _______________________________________________________________</w:t>
      </w:r>
    </w:p>
    <w:p w14:paraId="6C3F1A68" w14:textId="77777777" w:rsidR="00647CB1" w:rsidRPr="00C23ECD" w:rsidRDefault="00035BF1" w:rsidP="00647CB1">
      <w:pPr>
        <w:jc w:val="both"/>
        <w:rPr>
          <w:sz w:val="28"/>
          <w:szCs w:val="28"/>
        </w:rPr>
      </w:pPr>
      <w:hyperlink r:id="rId43" w:history="1">
        <w:r w:rsidR="00647CB1" w:rsidRPr="00C23ECD">
          <w:rPr>
            <w:rStyle w:val="a9"/>
            <w:color w:val="auto"/>
            <w:sz w:val="28"/>
            <w:szCs w:val="28"/>
          </w:rPr>
          <w:t>БИК</w:t>
        </w:r>
      </w:hyperlink>
      <w:r w:rsidR="00647CB1" w:rsidRPr="00C23ECD">
        <w:rPr>
          <w:sz w:val="28"/>
          <w:szCs w:val="28"/>
        </w:rPr>
        <w:t>: _______________________________________________________________</w:t>
      </w:r>
    </w:p>
    <w:p w14:paraId="4BE50BBB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Форма налогообложения по заявленному виду деятельности: _______________</w:t>
      </w:r>
    </w:p>
    <w:p w14:paraId="2CFFD9D4" w14:textId="77777777" w:rsidR="00647CB1" w:rsidRPr="00C23ECD" w:rsidRDefault="00647CB1" w:rsidP="00647CB1">
      <w:pPr>
        <w:jc w:val="both"/>
        <w:rPr>
          <w:sz w:val="28"/>
          <w:szCs w:val="28"/>
        </w:rPr>
      </w:pPr>
      <w:r w:rsidRPr="00C23ECD">
        <w:rPr>
          <w:sz w:val="28"/>
          <w:szCs w:val="28"/>
        </w:rPr>
        <w:t>Контакты (тел., e-</w:t>
      </w:r>
      <w:proofErr w:type="spellStart"/>
      <w:r w:rsidRPr="00C23ECD">
        <w:rPr>
          <w:sz w:val="28"/>
          <w:szCs w:val="28"/>
        </w:rPr>
        <w:t>mail</w:t>
      </w:r>
      <w:proofErr w:type="spellEnd"/>
      <w:r w:rsidRPr="00C23ECD">
        <w:rPr>
          <w:sz w:val="28"/>
          <w:szCs w:val="28"/>
        </w:rPr>
        <w:t>): _______________________________________________</w:t>
      </w:r>
    </w:p>
    <w:p w14:paraId="6E546C22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C23ECD">
        <w:rPr>
          <w:sz w:val="28"/>
          <w:szCs w:val="28"/>
        </w:rPr>
        <w:t>01._</w:t>
      </w:r>
      <w:proofErr w:type="gramEnd"/>
      <w:r w:rsidRPr="00C23ECD">
        <w:rPr>
          <w:sz w:val="28"/>
          <w:szCs w:val="28"/>
        </w:rPr>
        <w:t>__.</w:t>
      </w:r>
      <w:r>
        <w:rPr>
          <w:sz w:val="28"/>
          <w:szCs w:val="28"/>
        </w:rPr>
        <w:t>20</w:t>
      </w:r>
      <w:r w:rsidRPr="00C23ECD">
        <w:rPr>
          <w:sz w:val="28"/>
          <w:szCs w:val="28"/>
        </w:rPr>
        <w:t>__г.:</w:t>
      </w:r>
    </w:p>
    <w:p w14:paraId="37C5578D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 w:rsidRPr="00C23ECD">
        <w:rPr>
          <w:sz w:val="28"/>
          <w:szCs w:val="28"/>
        </w:rPr>
        <w:br/>
        <w:t>в соответствии с иными правовыми актами.</w:t>
      </w:r>
    </w:p>
    <w:p w14:paraId="28BC9829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 xml:space="preserve">2.2. </w:t>
      </w:r>
      <w:r w:rsidRPr="00D07B8B">
        <w:rPr>
          <w:sz w:val="28"/>
          <w:szCs w:val="28"/>
        </w:rPr>
        <w:t xml:space="preserve">Юридическое лицо не находится в процессе реорганизации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 xml:space="preserve">не приостановлена в порядке, предусмотренном законодательством Российской </w:t>
      </w:r>
      <w:r w:rsidRPr="00D07B8B">
        <w:rPr>
          <w:sz w:val="28"/>
          <w:szCs w:val="28"/>
        </w:rPr>
        <w:lastRenderedPageBreak/>
        <w:t xml:space="preserve">Федерации, а индивидуальный предприниматель не прекратил деятельность </w:t>
      </w:r>
      <w:r>
        <w:rPr>
          <w:sz w:val="28"/>
          <w:szCs w:val="28"/>
        </w:rPr>
        <w:br/>
      </w:r>
      <w:r w:rsidRPr="00D07B8B">
        <w:rPr>
          <w:sz w:val="28"/>
          <w:szCs w:val="28"/>
        </w:rPr>
        <w:t>в качестве индивидуального предпринимателя.</w:t>
      </w:r>
    </w:p>
    <w:p w14:paraId="662631DC" w14:textId="54F3D057" w:rsidR="00647CB1" w:rsidRPr="00777B67" w:rsidRDefault="00647CB1" w:rsidP="00F842E1">
      <w:pPr>
        <w:ind w:firstLine="698"/>
        <w:jc w:val="both"/>
        <w:rPr>
          <w:sz w:val="28"/>
          <w:szCs w:val="28"/>
        </w:rPr>
      </w:pPr>
      <w:r w:rsidRPr="00777B67">
        <w:rPr>
          <w:sz w:val="28"/>
          <w:szCs w:val="28"/>
        </w:rPr>
        <w:t xml:space="preserve">2.3. </w:t>
      </w:r>
      <w:r w:rsidR="00F842E1" w:rsidRPr="00F842E1">
        <w:rPr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F842E1">
        <w:rPr>
          <w:sz w:val="28"/>
          <w:szCs w:val="28"/>
        </w:rPr>
        <w:br/>
      </w:r>
      <w:r w:rsidR="00F842E1" w:rsidRPr="00F842E1">
        <w:rPr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F842E1">
        <w:rPr>
          <w:sz w:val="28"/>
          <w:szCs w:val="28"/>
        </w:rPr>
        <w:br/>
      </w:r>
      <w:r w:rsidR="00F842E1" w:rsidRPr="00F842E1">
        <w:rPr>
          <w:sz w:val="28"/>
          <w:szCs w:val="28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6253C460" w14:textId="20638FB6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777B67">
        <w:rPr>
          <w:sz w:val="28"/>
          <w:szCs w:val="28"/>
        </w:rPr>
        <w:t xml:space="preserve">2.4. </w:t>
      </w:r>
      <w:r w:rsidR="002B26EA" w:rsidRPr="00777B67">
        <w:rPr>
          <w:sz w:val="28"/>
          <w:szCs w:val="28"/>
        </w:rPr>
        <w:t>Не получает бюджетные средства из</w:t>
      </w:r>
      <w:r w:rsidR="002B26EA" w:rsidRPr="00AC2E84">
        <w:rPr>
          <w:sz w:val="28"/>
          <w:szCs w:val="28"/>
        </w:rPr>
        <w:t xml:space="preserve"> бюджета бюджетной системы Российской Федерации, из которого планируется предоставление субсидии, на основании иных нормативных правовых актов, муниципальных правовых актов на цели, указанные в настоящей заявке</w:t>
      </w:r>
      <w:r w:rsidRPr="00AC2E84">
        <w:rPr>
          <w:sz w:val="28"/>
          <w:szCs w:val="28"/>
        </w:rPr>
        <w:t>.</w:t>
      </w:r>
    </w:p>
    <w:p w14:paraId="42A16F97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</w:p>
    <w:p w14:paraId="4642D018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>Подтверждаю__________________</w:t>
      </w:r>
    </w:p>
    <w:p w14:paraId="0C35F333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</w:p>
    <w:p w14:paraId="0CBFB423" w14:textId="77777777" w:rsidR="00647CB1" w:rsidRPr="00D07B8B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 xml:space="preserve">3. Я согласен на обработку персональных данных в соответствии </w:t>
      </w:r>
      <w:r w:rsidRPr="00D07B8B">
        <w:rPr>
          <w:sz w:val="28"/>
          <w:szCs w:val="28"/>
        </w:rPr>
        <w:br/>
        <w:t xml:space="preserve">с </w:t>
      </w:r>
      <w:hyperlink r:id="rId44" w:history="1">
        <w:r w:rsidRPr="00D07B8B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D07B8B">
        <w:rPr>
          <w:sz w:val="28"/>
          <w:szCs w:val="28"/>
        </w:rPr>
        <w:t xml:space="preserve"> от 27.07.2006 № 152-ФЗ «О персональных данных».</w:t>
      </w:r>
    </w:p>
    <w:p w14:paraId="316E5691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  <w:r w:rsidRPr="00D07B8B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Pr="00D07B8B">
        <w:rPr>
          <w:sz w:val="28"/>
          <w:szCs w:val="28"/>
        </w:rPr>
        <w:br/>
        <w:t>и документов.</w:t>
      </w:r>
    </w:p>
    <w:p w14:paraId="70FBC6D3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647CB1" w:rsidRPr="00C23ECD" w14:paraId="7C179DCD" w14:textId="77777777" w:rsidTr="00B133D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060777CE" w14:textId="77777777" w:rsidR="00647CB1" w:rsidRPr="00C23ECD" w:rsidRDefault="00647CB1" w:rsidP="00B133D3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C23ECD">
              <w:rPr>
                <w:rFonts w:ascii="Times New Roman" w:hAnsi="Times New Roman" w:cs="Times New Roman"/>
              </w:rPr>
              <w:t>_________________</w:t>
            </w:r>
          </w:p>
          <w:p w14:paraId="678BC3B8" w14:textId="77777777" w:rsidR="00647CB1" w:rsidRPr="00C23ECD" w:rsidRDefault="00647CB1" w:rsidP="00B133D3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E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E05849" w14:textId="77777777" w:rsidR="00647CB1" w:rsidRPr="00C23ECD" w:rsidRDefault="00647CB1" w:rsidP="00B133D3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C23ECD">
              <w:rPr>
                <w:rFonts w:ascii="Times New Roman" w:hAnsi="Times New Roman" w:cs="Times New Roman"/>
              </w:rPr>
              <w:t>____________________</w:t>
            </w:r>
          </w:p>
          <w:p w14:paraId="74A7DEAE" w14:textId="77777777" w:rsidR="00647CB1" w:rsidRPr="00C23ECD" w:rsidRDefault="00647CB1" w:rsidP="00B133D3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ECD">
              <w:rPr>
                <w:rFonts w:ascii="Times New Roman" w:hAnsi="Times New Roman" w:cs="Times New Roman"/>
                <w:sz w:val="20"/>
                <w:szCs w:val="20"/>
              </w:rPr>
              <w:t xml:space="preserve">          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16A448" w14:textId="77777777" w:rsidR="00647CB1" w:rsidRPr="00C23ECD" w:rsidRDefault="00647CB1" w:rsidP="00B133D3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C23ECD">
              <w:rPr>
                <w:rFonts w:ascii="Times New Roman" w:hAnsi="Times New Roman" w:cs="Times New Roman"/>
              </w:rPr>
              <w:t>_____________</w:t>
            </w:r>
          </w:p>
          <w:p w14:paraId="6AA94DB9" w14:textId="77777777" w:rsidR="00647CB1" w:rsidRPr="00C23ECD" w:rsidRDefault="00647CB1" w:rsidP="00B133D3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EC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</w:t>
            </w:r>
          </w:p>
        </w:tc>
      </w:tr>
    </w:tbl>
    <w:p w14:paraId="310DBB62" w14:textId="77777777" w:rsidR="00647CB1" w:rsidRPr="00C23ECD" w:rsidRDefault="00647CB1" w:rsidP="00647CB1">
      <w:pPr>
        <w:ind w:firstLine="698"/>
        <w:jc w:val="both"/>
        <w:rPr>
          <w:sz w:val="28"/>
          <w:szCs w:val="28"/>
        </w:rPr>
      </w:pPr>
    </w:p>
    <w:p w14:paraId="76DA6674" w14:textId="77777777" w:rsidR="00647CB1" w:rsidRDefault="00647CB1" w:rsidP="00647CB1">
      <w:pPr>
        <w:ind w:firstLine="698"/>
        <w:jc w:val="both"/>
        <w:rPr>
          <w:sz w:val="28"/>
          <w:szCs w:val="28"/>
        </w:rPr>
      </w:pPr>
      <w:r w:rsidRPr="00C23ECD">
        <w:rPr>
          <w:sz w:val="28"/>
          <w:szCs w:val="28"/>
        </w:rPr>
        <w:t>М.П.</w:t>
      </w:r>
    </w:p>
    <w:p w14:paraId="339977C3" w14:textId="77777777" w:rsidR="00647CB1" w:rsidRPr="009061BE" w:rsidRDefault="00647CB1" w:rsidP="00647CB1">
      <w:pPr>
        <w:ind w:firstLine="698"/>
        <w:jc w:val="both"/>
        <w:rPr>
          <w:sz w:val="20"/>
          <w:szCs w:val="20"/>
        </w:rPr>
      </w:pPr>
      <w:r w:rsidRPr="009061BE">
        <w:rPr>
          <w:sz w:val="20"/>
          <w:szCs w:val="20"/>
        </w:rPr>
        <w:t>(при наличии)</w:t>
      </w:r>
    </w:p>
    <w:p w14:paraId="219444FD" w14:textId="77777777" w:rsidR="00647CB1" w:rsidRPr="00553B43" w:rsidRDefault="00647CB1" w:rsidP="00647CB1">
      <w:pPr>
        <w:rPr>
          <w:sz w:val="28"/>
          <w:szCs w:val="28"/>
        </w:rPr>
      </w:pPr>
    </w:p>
    <w:p w14:paraId="50276CE2" w14:textId="77777777" w:rsidR="00647CB1" w:rsidRPr="00553B43" w:rsidRDefault="00647CB1">
      <w:pPr>
        <w:rPr>
          <w:sz w:val="28"/>
          <w:szCs w:val="28"/>
        </w:rPr>
      </w:pPr>
    </w:p>
    <w:sectPr w:rsidR="00647CB1" w:rsidRPr="00553B43" w:rsidSect="00A14190">
      <w:headerReference w:type="default" r:id="rId45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84DDD" w14:textId="77777777" w:rsidR="00035BF1" w:rsidRDefault="00035BF1" w:rsidP="00AE653E">
      <w:r>
        <w:separator/>
      </w:r>
    </w:p>
  </w:endnote>
  <w:endnote w:type="continuationSeparator" w:id="0">
    <w:p w14:paraId="1CC73C00" w14:textId="77777777" w:rsidR="00035BF1" w:rsidRDefault="00035BF1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CC21E" w14:textId="77777777" w:rsidR="00035BF1" w:rsidRDefault="00035BF1" w:rsidP="00AE653E">
      <w:r>
        <w:separator/>
      </w:r>
    </w:p>
  </w:footnote>
  <w:footnote w:type="continuationSeparator" w:id="0">
    <w:p w14:paraId="5BFC600D" w14:textId="77777777" w:rsidR="00035BF1" w:rsidRDefault="00035BF1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689826"/>
      <w:docPartObj>
        <w:docPartGallery w:val="Page Numbers (Top of Page)"/>
        <w:docPartUnique/>
      </w:docPartObj>
    </w:sdtPr>
    <w:sdtEndPr/>
    <w:sdtContent>
      <w:p w14:paraId="3EE7019B" w14:textId="52480B22" w:rsidR="00FF0333" w:rsidRDefault="00FF0333">
        <w:pPr>
          <w:pStyle w:val="ad"/>
          <w:jc w:val="center"/>
        </w:pPr>
        <w:r w:rsidRPr="00074761">
          <w:rPr>
            <w:sz w:val="20"/>
            <w:szCs w:val="20"/>
          </w:rPr>
          <w:fldChar w:fldCharType="begin"/>
        </w:r>
        <w:r w:rsidRPr="00074761">
          <w:rPr>
            <w:sz w:val="20"/>
            <w:szCs w:val="20"/>
          </w:rPr>
          <w:instrText>PAGE   \* MERGEFORMAT</w:instrText>
        </w:r>
        <w:r w:rsidRPr="00074761">
          <w:rPr>
            <w:sz w:val="20"/>
            <w:szCs w:val="20"/>
          </w:rPr>
          <w:fldChar w:fldCharType="separate"/>
        </w:r>
        <w:r w:rsidR="003C664C">
          <w:rPr>
            <w:noProof/>
            <w:sz w:val="20"/>
            <w:szCs w:val="20"/>
          </w:rPr>
          <w:t>22</w:t>
        </w:r>
        <w:r w:rsidRPr="00074761">
          <w:rPr>
            <w:sz w:val="20"/>
            <w:szCs w:val="20"/>
          </w:rPr>
          <w:fldChar w:fldCharType="end"/>
        </w:r>
      </w:p>
    </w:sdtContent>
  </w:sdt>
  <w:p w14:paraId="3F3579FD" w14:textId="77777777" w:rsidR="00FF0333" w:rsidRDefault="00FF03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0C"/>
    <w:multiLevelType w:val="hybridMultilevel"/>
    <w:tmpl w:val="FB44FEA8"/>
    <w:lvl w:ilvl="0" w:tplc="22A20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E2404"/>
    <w:multiLevelType w:val="hybridMultilevel"/>
    <w:tmpl w:val="557E1D18"/>
    <w:lvl w:ilvl="0" w:tplc="05445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3B1534C"/>
    <w:multiLevelType w:val="multilevel"/>
    <w:tmpl w:val="A65230E0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EDA760C"/>
    <w:multiLevelType w:val="hybridMultilevel"/>
    <w:tmpl w:val="FA703232"/>
    <w:lvl w:ilvl="0" w:tplc="7BC23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4FB567C"/>
    <w:multiLevelType w:val="hybridMultilevel"/>
    <w:tmpl w:val="152EEB58"/>
    <w:lvl w:ilvl="0" w:tplc="BDC0E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E77802"/>
    <w:multiLevelType w:val="multilevel"/>
    <w:tmpl w:val="48E625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47D5AC4"/>
    <w:multiLevelType w:val="multilevel"/>
    <w:tmpl w:val="882EBD3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C4B485E"/>
    <w:multiLevelType w:val="hybridMultilevel"/>
    <w:tmpl w:val="8FB21286"/>
    <w:lvl w:ilvl="0" w:tplc="7D385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F874C9F"/>
    <w:multiLevelType w:val="multilevel"/>
    <w:tmpl w:val="C05E8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79BC7418"/>
    <w:multiLevelType w:val="multilevel"/>
    <w:tmpl w:val="5FCA1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16A7"/>
    <w:rsid w:val="00001B44"/>
    <w:rsid w:val="000024FC"/>
    <w:rsid w:val="00003183"/>
    <w:rsid w:val="00003C33"/>
    <w:rsid w:val="00004BCA"/>
    <w:rsid w:val="00004D87"/>
    <w:rsid w:val="00006FDF"/>
    <w:rsid w:val="00011D3B"/>
    <w:rsid w:val="00012AD9"/>
    <w:rsid w:val="000142EF"/>
    <w:rsid w:val="000158DA"/>
    <w:rsid w:val="00015C39"/>
    <w:rsid w:val="00016D3E"/>
    <w:rsid w:val="00016E71"/>
    <w:rsid w:val="00017176"/>
    <w:rsid w:val="000207BC"/>
    <w:rsid w:val="00021784"/>
    <w:rsid w:val="00021FC9"/>
    <w:rsid w:val="00023728"/>
    <w:rsid w:val="00023A2A"/>
    <w:rsid w:val="00024445"/>
    <w:rsid w:val="00026B47"/>
    <w:rsid w:val="00030435"/>
    <w:rsid w:val="00031888"/>
    <w:rsid w:val="00033D89"/>
    <w:rsid w:val="0003587B"/>
    <w:rsid w:val="00035BF1"/>
    <w:rsid w:val="00035EB4"/>
    <w:rsid w:val="000411A2"/>
    <w:rsid w:val="00041F87"/>
    <w:rsid w:val="00043190"/>
    <w:rsid w:val="000436EE"/>
    <w:rsid w:val="00044D81"/>
    <w:rsid w:val="000525DB"/>
    <w:rsid w:val="00052AAB"/>
    <w:rsid w:val="0005339D"/>
    <w:rsid w:val="00053483"/>
    <w:rsid w:val="00054866"/>
    <w:rsid w:val="000552FD"/>
    <w:rsid w:val="00061E6A"/>
    <w:rsid w:val="00062EFB"/>
    <w:rsid w:val="000639AE"/>
    <w:rsid w:val="000645F0"/>
    <w:rsid w:val="0006478D"/>
    <w:rsid w:val="00065DC0"/>
    <w:rsid w:val="00065F10"/>
    <w:rsid w:val="00066DC2"/>
    <w:rsid w:val="00071DDA"/>
    <w:rsid w:val="00071F9D"/>
    <w:rsid w:val="00072976"/>
    <w:rsid w:val="00073784"/>
    <w:rsid w:val="00073E92"/>
    <w:rsid w:val="000740F1"/>
    <w:rsid w:val="00074761"/>
    <w:rsid w:val="000747C5"/>
    <w:rsid w:val="00075BA2"/>
    <w:rsid w:val="000767C6"/>
    <w:rsid w:val="00077084"/>
    <w:rsid w:val="00081322"/>
    <w:rsid w:val="00081CE1"/>
    <w:rsid w:val="00081DA7"/>
    <w:rsid w:val="0008369D"/>
    <w:rsid w:val="000836F6"/>
    <w:rsid w:val="000837B7"/>
    <w:rsid w:val="00083944"/>
    <w:rsid w:val="00083B6A"/>
    <w:rsid w:val="00084234"/>
    <w:rsid w:val="00084E07"/>
    <w:rsid w:val="000852FE"/>
    <w:rsid w:val="00085D19"/>
    <w:rsid w:val="00085D4E"/>
    <w:rsid w:val="00090EB0"/>
    <w:rsid w:val="000948CD"/>
    <w:rsid w:val="00096C07"/>
    <w:rsid w:val="00096E7E"/>
    <w:rsid w:val="000976FF"/>
    <w:rsid w:val="000A0423"/>
    <w:rsid w:val="000A0BFE"/>
    <w:rsid w:val="000A1125"/>
    <w:rsid w:val="000A168D"/>
    <w:rsid w:val="000A191B"/>
    <w:rsid w:val="000A3387"/>
    <w:rsid w:val="000A4C53"/>
    <w:rsid w:val="000A788A"/>
    <w:rsid w:val="000B0542"/>
    <w:rsid w:val="000B0CBD"/>
    <w:rsid w:val="000B2941"/>
    <w:rsid w:val="000B50D5"/>
    <w:rsid w:val="000B540A"/>
    <w:rsid w:val="000B5425"/>
    <w:rsid w:val="000B61C6"/>
    <w:rsid w:val="000B64BF"/>
    <w:rsid w:val="000B7E7A"/>
    <w:rsid w:val="000C02EC"/>
    <w:rsid w:val="000C068E"/>
    <w:rsid w:val="000C1B0E"/>
    <w:rsid w:val="000C2070"/>
    <w:rsid w:val="000C58DD"/>
    <w:rsid w:val="000C6065"/>
    <w:rsid w:val="000C67DB"/>
    <w:rsid w:val="000C7149"/>
    <w:rsid w:val="000D0133"/>
    <w:rsid w:val="000D01D3"/>
    <w:rsid w:val="000D15C0"/>
    <w:rsid w:val="000D220F"/>
    <w:rsid w:val="000D35C1"/>
    <w:rsid w:val="000D3DD7"/>
    <w:rsid w:val="000D457D"/>
    <w:rsid w:val="000D6B65"/>
    <w:rsid w:val="000D6C4F"/>
    <w:rsid w:val="000D7A8B"/>
    <w:rsid w:val="000E253F"/>
    <w:rsid w:val="000E2CDF"/>
    <w:rsid w:val="000E53A5"/>
    <w:rsid w:val="000E53E4"/>
    <w:rsid w:val="000E5A03"/>
    <w:rsid w:val="000F17FC"/>
    <w:rsid w:val="000F1CA1"/>
    <w:rsid w:val="000F2E9F"/>
    <w:rsid w:val="000F70D1"/>
    <w:rsid w:val="00100376"/>
    <w:rsid w:val="00100E88"/>
    <w:rsid w:val="00101805"/>
    <w:rsid w:val="00101A9D"/>
    <w:rsid w:val="00101CFC"/>
    <w:rsid w:val="00101F6D"/>
    <w:rsid w:val="00102A4F"/>
    <w:rsid w:val="001036F3"/>
    <w:rsid w:val="001038A2"/>
    <w:rsid w:val="00105EAC"/>
    <w:rsid w:val="001065FA"/>
    <w:rsid w:val="001070CC"/>
    <w:rsid w:val="001100FC"/>
    <w:rsid w:val="00111754"/>
    <w:rsid w:val="00112123"/>
    <w:rsid w:val="001123BF"/>
    <w:rsid w:val="00113003"/>
    <w:rsid w:val="001133EF"/>
    <w:rsid w:val="0011413D"/>
    <w:rsid w:val="001155A5"/>
    <w:rsid w:val="001166ED"/>
    <w:rsid w:val="0011699F"/>
    <w:rsid w:val="00122DD7"/>
    <w:rsid w:val="001264C4"/>
    <w:rsid w:val="00126746"/>
    <w:rsid w:val="00130544"/>
    <w:rsid w:val="00132E8E"/>
    <w:rsid w:val="00133B60"/>
    <w:rsid w:val="00133C06"/>
    <w:rsid w:val="00133F5A"/>
    <w:rsid w:val="00134723"/>
    <w:rsid w:val="001359FB"/>
    <w:rsid w:val="00137491"/>
    <w:rsid w:val="001405B5"/>
    <w:rsid w:val="001409AD"/>
    <w:rsid w:val="00140B64"/>
    <w:rsid w:val="001415EC"/>
    <w:rsid w:val="00143B31"/>
    <w:rsid w:val="00146C16"/>
    <w:rsid w:val="00150363"/>
    <w:rsid w:val="001507D1"/>
    <w:rsid w:val="0015170A"/>
    <w:rsid w:val="00152A3D"/>
    <w:rsid w:val="00153FB0"/>
    <w:rsid w:val="001552F9"/>
    <w:rsid w:val="001614B2"/>
    <w:rsid w:val="00161C72"/>
    <w:rsid w:val="001659BA"/>
    <w:rsid w:val="0016761D"/>
    <w:rsid w:val="00170CB6"/>
    <w:rsid w:val="00170ECA"/>
    <w:rsid w:val="00171692"/>
    <w:rsid w:val="00172799"/>
    <w:rsid w:val="001742CF"/>
    <w:rsid w:val="0017607E"/>
    <w:rsid w:val="00176F84"/>
    <w:rsid w:val="00181A18"/>
    <w:rsid w:val="00181C49"/>
    <w:rsid w:val="00183B0C"/>
    <w:rsid w:val="00184282"/>
    <w:rsid w:val="0018471F"/>
    <w:rsid w:val="00184AD2"/>
    <w:rsid w:val="00185A8E"/>
    <w:rsid w:val="00191379"/>
    <w:rsid w:val="00191BB0"/>
    <w:rsid w:val="00195682"/>
    <w:rsid w:val="001968F8"/>
    <w:rsid w:val="001A0361"/>
    <w:rsid w:val="001A105E"/>
    <w:rsid w:val="001A2BED"/>
    <w:rsid w:val="001A4F3D"/>
    <w:rsid w:val="001B05EA"/>
    <w:rsid w:val="001B23E3"/>
    <w:rsid w:val="001B2439"/>
    <w:rsid w:val="001B27BE"/>
    <w:rsid w:val="001B2DD8"/>
    <w:rsid w:val="001B3BBC"/>
    <w:rsid w:val="001B428F"/>
    <w:rsid w:val="001B6102"/>
    <w:rsid w:val="001B6116"/>
    <w:rsid w:val="001B70C6"/>
    <w:rsid w:val="001B79FA"/>
    <w:rsid w:val="001B7F82"/>
    <w:rsid w:val="001C0A26"/>
    <w:rsid w:val="001C0F07"/>
    <w:rsid w:val="001C438B"/>
    <w:rsid w:val="001C4556"/>
    <w:rsid w:val="001C48B2"/>
    <w:rsid w:val="001C6624"/>
    <w:rsid w:val="001D1AD9"/>
    <w:rsid w:val="001D3FC2"/>
    <w:rsid w:val="001D5032"/>
    <w:rsid w:val="001D5147"/>
    <w:rsid w:val="001D5720"/>
    <w:rsid w:val="001D5E39"/>
    <w:rsid w:val="001D5F4F"/>
    <w:rsid w:val="001E0E63"/>
    <w:rsid w:val="001E1AB6"/>
    <w:rsid w:val="001E2A4A"/>
    <w:rsid w:val="001E2D0B"/>
    <w:rsid w:val="001E330A"/>
    <w:rsid w:val="001E4BC1"/>
    <w:rsid w:val="001E6B7E"/>
    <w:rsid w:val="001E7E44"/>
    <w:rsid w:val="001F24E7"/>
    <w:rsid w:val="001F30DA"/>
    <w:rsid w:val="001F337D"/>
    <w:rsid w:val="001F5200"/>
    <w:rsid w:val="001F53A6"/>
    <w:rsid w:val="001F550D"/>
    <w:rsid w:val="001F5A01"/>
    <w:rsid w:val="001F7433"/>
    <w:rsid w:val="00202BDC"/>
    <w:rsid w:val="002035AB"/>
    <w:rsid w:val="00205965"/>
    <w:rsid w:val="002064AA"/>
    <w:rsid w:val="00207C91"/>
    <w:rsid w:val="00211D62"/>
    <w:rsid w:val="002154CC"/>
    <w:rsid w:val="002165ED"/>
    <w:rsid w:val="00217605"/>
    <w:rsid w:val="002219D8"/>
    <w:rsid w:val="002238AF"/>
    <w:rsid w:val="00224151"/>
    <w:rsid w:val="00224F6F"/>
    <w:rsid w:val="002257A4"/>
    <w:rsid w:val="0022585D"/>
    <w:rsid w:val="002270E6"/>
    <w:rsid w:val="002300B6"/>
    <w:rsid w:val="002303CF"/>
    <w:rsid w:val="00231BAF"/>
    <w:rsid w:val="00232097"/>
    <w:rsid w:val="0023277C"/>
    <w:rsid w:val="00233E6F"/>
    <w:rsid w:val="00234D91"/>
    <w:rsid w:val="0023751D"/>
    <w:rsid w:val="002404BD"/>
    <w:rsid w:val="00240FEE"/>
    <w:rsid w:val="0024127D"/>
    <w:rsid w:val="00242548"/>
    <w:rsid w:val="00242760"/>
    <w:rsid w:val="0024601E"/>
    <w:rsid w:val="002463FF"/>
    <w:rsid w:val="0024683A"/>
    <w:rsid w:val="00246B6C"/>
    <w:rsid w:val="0024721C"/>
    <w:rsid w:val="0025190E"/>
    <w:rsid w:val="00251A82"/>
    <w:rsid w:val="002521A3"/>
    <w:rsid w:val="002526C3"/>
    <w:rsid w:val="0025400B"/>
    <w:rsid w:val="00254A31"/>
    <w:rsid w:val="00255C92"/>
    <w:rsid w:val="002604E7"/>
    <w:rsid w:val="00261C2E"/>
    <w:rsid w:val="00262C76"/>
    <w:rsid w:val="00264A6C"/>
    <w:rsid w:val="002654FE"/>
    <w:rsid w:val="0026623C"/>
    <w:rsid w:val="00266274"/>
    <w:rsid w:val="00270529"/>
    <w:rsid w:val="00273418"/>
    <w:rsid w:val="00274AFD"/>
    <w:rsid w:val="00275F91"/>
    <w:rsid w:val="0027703E"/>
    <w:rsid w:val="00277B02"/>
    <w:rsid w:val="002800F3"/>
    <w:rsid w:val="002809A5"/>
    <w:rsid w:val="002809AC"/>
    <w:rsid w:val="002811EE"/>
    <w:rsid w:val="00282138"/>
    <w:rsid w:val="00283060"/>
    <w:rsid w:val="0028383C"/>
    <w:rsid w:val="00283D05"/>
    <w:rsid w:val="00284CC2"/>
    <w:rsid w:val="00284FE0"/>
    <w:rsid w:val="00295288"/>
    <w:rsid w:val="0029596A"/>
    <w:rsid w:val="002A0762"/>
    <w:rsid w:val="002A4007"/>
    <w:rsid w:val="002A7436"/>
    <w:rsid w:val="002B126C"/>
    <w:rsid w:val="002B26EA"/>
    <w:rsid w:val="002B2E3E"/>
    <w:rsid w:val="002B32E8"/>
    <w:rsid w:val="002B5EA4"/>
    <w:rsid w:val="002C048F"/>
    <w:rsid w:val="002C0AE1"/>
    <w:rsid w:val="002C201F"/>
    <w:rsid w:val="002C3728"/>
    <w:rsid w:val="002C3DD8"/>
    <w:rsid w:val="002C7600"/>
    <w:rsid w:val="002D3010"/>
    <w:rsid w:val="002D4307"/>
    <w:rsid w:val="002D4526"/>
    <w:rsid w:val="002D6EEB"/>
    <w:rsid w:val="002D79FA"/>
    <w:rsid w:val="002E1170"/>
    <w:rsid w:val="002E1E98"/>
    <w:rsid w:val="002E2410"/>
    <w:rsid w:val="002E6C32"/>
    <w:rsid w:val="002F0500"/>
    <w:rsid w:val="002F1A96"/>
    <w:rsid w:val="002F2C53"/>
    <w:rsid w:val="002F2DA8"/>
    <w:rsid w:val="002F301F"/>
    <w:rsid w:val="002F590F"/>
    <w:rsid w:val="002F5CD7"/>
    <w:rsid w:val="002F69A0"/>
    <w:rsid w:val="003000DE"/>
    <w:rsid w:val="00302F13"/>
    <w:rsid w:val="00303E0E"/>
    <w:rsid w:val="003048BF"/>
    <w:rsid w:val="00305536"/>
    <w:rsid w:val="00305BFD"/>
    <w:rsid w:val="00306DFC"/>
    <w:rsid w:val="00310C46"/>
    <w:rsid w:val="00312881"/>
    <w:rsid w:val="003130B3"/>
    <w:rsid w:val="0031511E"/>
    <w:rsid w:val="003166A1"/>
    <w:rsid w:val="003174E8"/>
    <w:rsid w:val="00317C03"/>
    <w:rsid w:val="00320EEC"/>
    <w:rsid w:val="003212AC"/>
    <w:rsid w:val="00321D4F"/>
    <w:rsid w:val="00322964"/>
    <w:rsid w:val="00330835"/>
    <w:rsid w:val="00332314"/>
    <w:rsid w:val="003326C6"/>
    <w:rsid w:val="0033518D"/>
    <w:rsid w:val="00337DF8"/>
    <w:rsid w:val="003416CC"/>
    <w:rsid w:val="0034223B"/>
    <w:rsid w:val="00342ABC"/>
    <w:rsid w:val="003439B5"/>
    <w:rsid w:val="003448DF"/>
    <w:rsid w:val="003451E1"/>
    <w:rsid w:val="00345F2F"/>
    <w:rsid w:val="00346CC0"/>
    <w:rsid w:val="00346F26"/>
    <w:rsid w:val="003472F0"/>
    <w:rsid w:val="003476B9"/>
    <w:rsid w:val="00347752"/>
    <w:rsid w:val="00350BAF"/>
    <w:rsid w:val="003511F6"/>
    <w:rsid w:val="00351709"/>
    <w:rsid w:val="00352AB1"/>
    <w:rsid w:val="00355A49"/>
    <w:rsid w:val="00356A31"/>
    <w:rsid w:val="00356EEA"/>
    <w:rsid w:val="00362747"/>
    <w:rsid w:val="00362AF1"/>
    <w:rsid w:val="0036312C"/>
    <w:rsid w:val="00364345"/>
    <w:rsid w:val="003645DF"/>
    <w:rsid w:val="003742F9"/>
    <w:rsid w:val="00375331"/>
    <w:rsid w:val="00375748"/>
    <w:rsid w:val="00377723"/>
    <w:rsid w:val="00380878"/>
    <w:rsid w:val="00384C77"/>
    <w:rsid w:val="00393526"/>
    <w:rsid w:val="00394287"/>
    <w:rsid w:val="00395ADC"/>
    <w:rsid w:val="00396C8A"/>
    <w:rsid w:val="00396F09"/>
    <w:rsid w:val="003A0008"/>
    <w:rsid w:val="003A19E4"/>
    <w:rsid w:val="003A2740"/>
    <w:rsid w:val="003A3AF8"/>
    <w:rsid w:val="003A3B01"/>
    <w:rsid w:val="003A42FC"/>
    <w:rsid w:val="003A44C1"/>
    <w:rsid w:val="003A578E"/>
    <w:rsid w:val="003A7C36"/>
    <w:rsid w:val="003B1B10"/>
    <w:rsid w:val="003B1C88"/>
    <w:rsid w:val="003B4323"/>
    <w:rsid w:val="003B5CD9"/>
    <w:rsid w:val="003B66F5"/>
    <w:rsid w:val="003B7411"/>
    <w:rsid w:val="003B758C"/>
    <w:rsid w:val="003B79EB"/>
    <w:rsid w:val="003B7A1C"/>
    <w:rsid w:val="003B7D1E"/>
    <w:rsid w:val="003C0D76"/>
    <w:rsid w:val="003C17F0"/>
    <w:rsid w:val="003C250E"/>
    <w:rsid w:val="003C4723"/>
    <w:rsid w:val="003C52E0"/>
    <w:rsid w:val="003C664C"/>
    <w:rsid w:val="003C66C1"/>
    <w:rsid w:val="003D02CB"/>
    <w:rsid w:val="003D3A77"/>
    <w:rsid w:val="003D4041"/>
    <w:rsid w:val="003D561B"/>
    <w:rsid w:val="003E0600"/>
    <w:rsid w:val="003E113A"/>
    <w:rsid w:val="003E5F42"/>
    <w:rsid w:val="003E715B"/>
    <w:rsid w:val="003E7196"/>
    <w:rsid w:val="003E73E6"/>
    <w:rsid w:val="003F1266"/>
    <w:rsid w:val="003F14CC"/>
    <w:rsid w:val="003F1B3A"/>
    <w:rsid w:val="003F1DE5"/>
    <w:rsid w:val="003F297D"/>
    <w:rsid w:val="003F44E2"/>
    <w:rsid w:val="003F5862"/>
    <w:rsid w:val="003F5AEA"/>
    <w:rsid w:val="003F5D04"/>
    <w:rsid w:val="003F719B"/>
    <w:rsid w:val="003F7F20"/>
    <w:rsid w:val="00403A1A"/>
    <w:rsid w:val="0040475A"/>
    <w:rsid w:val="00407038"/>
    <w:rsid w:val="00411F49"/>
    <w:rsid w:val="0041706B"/>
    <w:rsid w:val="00422733"/>
    <w:rsid w:val="004254E7"/>
    <w:rsid w:val="00426225"/>
    <w:rsid w:val="0042728F"/>
    <w:rsid w:val="00432302"/>
    <w:rsid w:val="00433683"/>
    <w:rsid w:val="00433F4D"/>
    <w:rsid w:val="00434B22"/>
    <w:rsid w:val="00435810"/>
    <w:rsid w:val="004368B0"/>
    <w:rsid w:val="00436AC5"/>
    <w:rsid w:val="00436BA9"/>
    <w:rsid w:val="00437863"/>
    <w:rsid w:val="00440021"/>
    <w:rsid w:val="004400C4"/>
    <w:rsid w:val="00441830"/>
    <w:rsid w:val="00443DEB"/>
    <w:rsid w:val="00444759"/>
    <w:rsid w:val="004470F8"/>
    <w:rsid w:val="00447D7F"/>
    <w:rsid w:val="004506D1"/>
    <w:rsid w:val="00450DBB"/>
    <w:rsid w:val="00451282"/>
    <w:rsid w:val="00452469"/>
    <w:rsid w:val="00452645"/>
    <w:rsid w:val="0045265F"/>
    <w:rsid w:val="00452C37"/>
    <w:rsid w:val="00452F9A"/>
    <w:rsid w:val="00453142"/>
    <w:rsid w:val="004542D8"/>
    <w:rsid w:val="0045474B"/>
    <w:rsid w:val="00455141"/>
    <w:rsid w:val="00455346"/>
    <w:rsid w:val="004554FE"/>
    <w:rsid w:val="004571EF"/>
    <w:rsid w:val="0045755F"/>
    <w:rsid w:val="00461051"/>
    <w:rsid w:val="00461814"/>
    <w:rsid w:val="00461E4B"/>
    <w:rsid w:val="00462742"/>
    <w:rsid w:val="00462A68"/>
    <w:rsid w:val="0046513C"/>
    <w:rsid w:val="00465D06"/>
    <w:rsid w:val="00465E07"/>
    <w:rsid w:val="00466611"/>
    <w:rsid w:val="00467DFE"/>
    <w:rsid w:val="00470892"/>
    <w:rsid w:val="00470C0C"/>
    <w:rsid w:val="0047181C"/>
    <w:rsid w:val="0047311C"/>
    <w:rsid w:val="00474653"/>
    <w:rsid w:val="0048084E"/>
    <w:rsid w:val="004812C3"/>
    <w:rsid w:val="00481785"/>
    <w:rsid w:val="00481FA0"/>
    <w:rsid w:val="00484A0A"/>
    <w:rsid w:val="00485FC4"/>
    <w:rsid w:val="00486615"/>
    <w:rsid w:val="00487C8C"/>
    <w:rsid w:val="00490225"/>
    <w:rsid w:val="004902B7"/>
    <w:rsid w:val="00490B48"/>
    <w:rsid w:val="0049197E"/>
    <w:rsid w:val="004920CB"/>
    <w:rsid w:val="00492A89"/>
    <w:rsid w:val="004953B3"/>
    <w:rsid w:val="00497B3E"/>
    <w:rsid w:val="00497BF3"/>
    <w:rsid w:val="004A131D"/>
    <w:rsid w:val="004A3837"/>
    <w:rsid w:val="004A563B"/>
    <w:rsid w:val="004A6A8D"/>
    <w:rsid w:val="004A72AE"/>
    <w:rsid w:val="004A7A52"/>
    <w:rsid w:val="004B02F4"/>
    <w:rsid w:val="004B03D7"/>
    <w:rsid w:val="004B046D"/>
    <w:rsid w:val="004B0A23"/>
    <w:rsid w:val="004B2A9B"/>
    <w:rsid w:val="004B2BC2"/>
    <w:rsid w:val="004B47B0"/>
    <w:rsid w:val="004B502B"/>
    <w:rsid w:val="004B6331"/>
    <w:rsid w:val="004B6E82"/>
    <w:rsid w:val="004B7FA8"/>
    <w:rsid w:val="004C1787"/>
    <w:rsid w:val="004C1C8C"/>
    <w:rsid w:val="004C3008"/>
    <w:rsid w:val="004C35D2"/>
    <w:rsid w:val="004C4730"/>
    <w:rsid w:val="004C477D"/>
    <w:rsid w:val="004C6B53"/>
    <w:rsid w:val="004D0D9C"/>
    <w:rsid w:val="004D1A07"/>
    <w:rsid w:val="004D2984"/>
    <w:rsid w:val="004D3470"/>
    <w:rsid w:val="004D5322"/>
    <w:rsid w:val="004D5534"/>
    <w:rsid w:val="004D6990"/>
    <w:rsid w:val="004E0061"/>
    <w:rsid w:val="004E02B9"/>
    <w:rsid w:val="004E043A"/>
    <w:rsid w:val="004E09F2"/>
    <w:rsid w:val="004E1181"/>
    <w:rsid w:val="004E18A6"/>
    <w:rsid w:val="004E3676"/>
    <w:rsid w:val="004E617B"/>
    <w:rsid w:val="004E663F"/>
    <w:rsid w:val="004F4961"/>
    <w:rsid w:val="004F57F0"/>
    <w:rsid w:val="004F5EA8"/>
    <w:rsid w:val="004F79F9"/>
    <w:rsid w:val="004F7F3C"/>
    <w:rsid w:val="00501476"/>
    <w:rsid w:val="00501585"/>
    <w:rsid w:val="00501B35"/>
    <w:rsid w:val="00503B22"/>
    <w:rsid w:val="005054CB"/>
    <w:rsid w:val="005069AA"/>
    <w:rsid w:val="00506BB1"/>
    <w:rsid w:val="00510D90"/>
    <w:rsid w:val="0051483C"/>
    <w:rsid w:val="005148B3"/>
    <w:rsid w:val="00514D09"/>
    <w:rsid w:val="005157EB"/>
    <w:rsid w:val="00515ADE"/>
    <w:rsid w:val="0051623B"/>
    <w:rsid w:val="005165C9"/>
    <w:rsid w:val="0051674F"/>
    <w:rsid w:val="00516E01"/>
    <w:rsid w:val="005206E5"/>
    <w:rsid w:val="00521080"/>
    <w:rsid w:val="005213C3"/>
    <w:rsid w:val="005234B8"/>
    <w:rsid w:val="0052476E"/>
    <w:rsid w:val="0052746C"/>
    <w:rsid w:val="00527795"/>
    <w:rsid w:val="005305B1"/>
    <w:rsid w:val="00530FEB"/>
    <w:rsid w:val="005315A2"/>
    <w:rsid w:val="00537C94"/>
    <w:rsid w:val="0054033A"/>
    <w:rsid w:val="00540CEB"/>
    <w:rsid w:val="00542DC4"/>
    <w:rsid w:val="005445AF"/>
    <w:rsid w:val="00545002"/>
    <w:rsid w:val="00546098"/>
    <w:rsid w:val="005511FB"/>
    <w:rsid w:val="00553B43"/>
    <w:rsid w:val="005544CA"/>
    <w:rsid w:val="0056025D"/>
    <w:rsid w:val="0056240C"/>
    <w:rsid w:val="00563190"/>
    <w:rsid w:val="005639B7"/>
    <w:rsid w:val="00563A54"/>
    <w:rsid w:val="00564D1F"/>
    <w:rsid w:val="00565158"/>
    <w:rsid w:val="005660F0"/>
    <w:rsid w:val="00570F50"/>
    <w:rsid w:val="00572190"/>
    <w:rsid w:val="00581530"/>
    <w:rsid w:val="00582DD3"/>
    <w:rsid w:val="00583873"/>
    <w:rsid w:val="005839E7"/>
    <w:rsid w:val="00584705"/>
    <w:rsid w:val="005852FC"/>
    <w:rsid w:val="0058676A"/>
    <w:rsid w:val="005872D9"/>
    <w:rsid w:val="00587D7D"/>
    <w:rsid w:val="00590E15"/>
    <w:rsid w:val="00591B8B"/>
    <w:rsid w:val="0059222D"/>
    <w:rsid w:val="0059377B"/>
    <w:rsid w:val="00594D61"/>
    <w:rsid w:val="0059594A"/>
    <w:rsid w:val="00596F42"/>
    <w:rsid w:val="005A1040"/>
    <w:rsid w:val="005A28A0"/>
    <w:rsid w:val="005A2C3E"/>
    <w:rsid w:val="005A452A"/>
    <w:rsid w:val="005A4BDC"/>
    <w:rsid w:val="005A4C74"/>
    <w:rsid w:val="005A5339"/>
    <w:rsid w:val="005A68DC"/>
    <w:rsid w:val="005A7234"/>
    <w:rsid w:val="005A7364"/>
    <w:rsid w:val="005B0574"/>
    <w:rsid w:val="005B104A"/>
    <w:rsid w:val="005B3304"/>
    <w:rsid w:val="005B439C"/>
    <w:rsid w:val="005B4AF4"/>
    <w:rsid w:val="005B5395"/>
    <w:rsid w:val="005B5A54"/>
    <w:rsid w:val="005B622B"/>
    <w:rsid w:val="005B6B24"/>
    <w:rsid w:val="005C1E77"/>
    <w:rsid w:val="005C3BB0"/>
    <w:rsid w:val="005C3D5D"/>
    <w:rsid w:val="005C3EC0"/>
    <w:rsid w:val="005C6807"/>
    <w:rsid w:val="005C72FB"/>
    <w:rsid w:val="005C7EA1"/>
    <w:rsid w:val="005D1033"/>
    <w:rsid w:val="005D526B"/>
    <w:rsid w:val="005D54BA"/>
    <w:rsid w:val="005D5A05"/>
    <w:rsid w:val="005D5B85"/>
    <w:rsid w:val="005D5CD3"/>
    <w:rsid w:val="005D5EE5"/>
    <w:rsid w:val="005D613F"/>
    <w:rsid w:val="005D6E4D"/>
    <w:rsid w:val="005E3AA6"/>
    <w:rsid w:val="005E50A1"/>
    <w:rsid w:val="005E669F"/>
    <w:rsid w:val="005E66A9"/>
    <w:rsid w:val="005E7096"/>
    <w:rsid w:val="005F0739"/>
    <w:rsid w:val="005F2AD8"/>
    <w:rsid w:val="005F32EA"/>
    <w:rsid w:val="005F3480"/>
    <w:rsid w:val="005F573F"/>
    <w:rsid w:val="005F6A80"/>
    <w:rsid w:val="005F6FD8"/>
    <w:rsid w:val="005F7E7C"/>
    <w:rsid w:val="00600478"/>
    <w:rsid w:val="00601530"/>
    <w:rsid w:val="00601620"/>
    <w:rsid w:val="00601853"/>
    <w:rsid w:val="00602500"/>
    <w:rsid w:val="00602A7E"/>
    <w:rsid w:val="00602B56"/>
    <w:rsid w:val="0060306E"/>
    <w:rsid w:val="00603390"/>
    <w:rsid w:val="00603FE4"/>
    <w:rsid w:val="0060443E"/>
    <w:rsid w:val="00605F78"/>
    <w:rsid w:val="006071CA"/>
    <w:rsid w:val="00607A3E"/>
    <w:rsid w:val="00612190"/>
    <w:rsid w:val="00614107"/>
    <w:rsid w:val="00614C00"/>
    <w:rsid w:val="00614C4A"/>
    <w:rsid w:val="00615115"/>
    <w:rsid w:val="00615A9E"/>
    <w:rsid w:val="00620258"/>
    <w:rsid w:val="00620F23"/>
    <w:rsid w:val="00623AB6"/>
    <w:rsid w:val="006245C8"/>
    <w:rsid w:val="00625495"/>
    <w:rsid w:val="006264BA"/>
    <w:rsid w:val="00626789"/>
    <w:rsid w:val="00633377"/>
    <w:rsid w:val="006361F6"/>
    <w:rsid w:val="006375BD"/>
    <w:rsid w:val="006403A9"/>
    <w:rsid w:val="00643B1D"/>
    <w:rsid w:val="00643BD6"/>
    <w:rsid w:val="0064416A"/>
    <w:rsid w:val="00646849"/>
    <w:rsid w:val="00646D61"/>
    <w:rsid w:val="00647CB1"/>
    <w:rsid w:val="00650BB6"/>
    <w:rsid w:val="00656A73"/>
    <w:rsid w:val="00661651"/>
    <w:rsid w:val="00664A28"/>
    <w:rsid w:val="00664B52"/>
    <w:rsid w:val="00665F52"/>
    <w:rsid w:val="00666DC1"/>
    <w:rsid w:val="00672133"/>
    <w:rsid w:val="006734D2"/>
    <w:rsid w:val="006737D1"/>
    <w:rsid w:val="00674C0F"/>
    <w:rsid w:val="006760F6"/>
    <w:rsid w:val="00677531"/>
    <w:rsid w:val="0068153D"/>
    <w:rsid w:val="00682D5E"/>
    <w:rsid w:val="00683856"/>
    <w:rsid w:val="00683BF4"/>
    <w:rsid w:val="00685470"/>
    <w:rsid w:val="0068699A"/>
    <w:rsid w:val="0068779C"/>
    <w:rsid w:val="00690463"/>
    <w:rsid w:val="0069193C"/>
    <w:rsid w:val="006940CC"/>
    <w:rsid w:val="00695672"/>
    <w:rsid w:val="00695D17"/>
    <w:rsid w:val="00695E33"/>
    <w:rsid w:val="006A0375"/>
    <w:rsid w:val="006A3508"/>
    <w:rsid w:val="006A3AE3"/>
    <w:rsid w:val="006A596E"/>
    <w:rsid w:val="006A6E2C"/>
    <w:rsid w:val="006A7799"/>
    <w:rsid w:val="006B0781"/>
    <w:rsid w:val="006B32D7"/>
    <w:rsid w:val="006B39CC"/>
    <w:rsid w:val="006B4098"/>
    <w:rsid w:val="006B5997"/>
    <w:rsid w:val="006B6714"/>
    <w:rsid w:val="006C0B93"/>
    <w:rsid w:val="006C14C8"/>
    <w:rsid w:val="006C42B4"/>
    <w:rsid w:val="006C6659"/>
    <w:rsid w:val="006C79F6"/>
    <w:rsid w:val="006C7E89"/>
    <w:rsid w:val="006D16AC"/>
    <w:rsid w:val="006D1993"/>
    <w:rsid w:val="006D4B21"/>
    <w:rsid w:val="006D5CB8"/>
    <w:rsid w:val="006D7CCD"/>
    <w:rsid w:val="006E1BB8"/>
    <w:rsid w:val="006E2D2C"/>
    <w:rsid w:val="006E4399"/>
    <w:rsid w:val="006E4807"/>
    <w:rsid w:val="006E487E"/>
    <w:rsid w:val="006E51CA"/>
    <w:rsid w:val="006E5EC3"/>
    <w:rsid w:val="006E7C02"/>
    <w:rsid w:val="006F2997"/>
    <w:rsid w:val="006F39AA"/>
    <w:rsid w:val="006F447F"/>
    <w:rsid w:val="006F5350"/>
    <w:rsid w:val="006F5B98"/>
    <w:rsid w:val="006F78F5"/>
    <w:rsid w:val="0070078D"/>
    <w:rsid w:val="00701541"/>
    <w:rsid w:val="00701807"/>
    <w:rsid w:val="00702D8B"/>
    <w:rsid w:val="0070436B"/>
    <w:rsid w:val="007050E0"/>
    <w:rsid w:val="007074E8"/>
    <w:rsid w:val="007104F6"/>
    <w:rsid w:val="0071162F"/>
    <w:rsid w:val="0071175A"/>
    <w:rsid w:val="007134EF"/>
    <w:rsid w:val="00716936"/>
    <w:rsid w:val="007209B9"/>
    <w:rsid w:val="00721651"/>
    <w:rsid w:val="00722646"/>
    <w:rsid w:val="0072268F"/>
    <w:rsid w:val="00722CC1"/>
    <w:rsid w:val="00723811"/>
    <w:rsid w:val="00725B4A"/>
    <w:rsid w:val="00727027"/>
    <w:rsid w:val="00730E3A"/>
    <w:rsid w:val="0073344A"/>
    <w:rsid w:val="007473E2"/>
    <w:rsid w:val="00747DDE"/>
    <w:rsid w:val="00750881"/>
    <w:rsid w:val="00750B6D"/>
    <w:rsid w:val="00750DBF"/>
    <w:rsid w:val="00751260"/>
    <w:rsid w:val="00755668"/>
    <w:rsid w:val="0075620F"/>
    <w:rsid w:val="007578A9"/>
    <w:rsid w:val="00761358"/>
    <w:rsid w:val="007614EC"/>
    <w:rsid w:val="00762B83"/>
    <w:rsid w:val="00762E1B"/>
    <w:rsid w:val="007636B4"/>
    <w:rsid w:val="00763FE8"/>
    <w:rsid w:val="00765AF0"/>
    <w:rsid w:val="00765E4D"/>
    <w:rsid w:val="0076726E"/>
    <w:rsid w:val="007710AA"/>
    <w:rsid w:val="00771C01"/>
    <w:rsid w:val="00771C98"/>
    <w:rsid w:val="00772DC0"/>
    <w:rsid w:val="00772F61"/>
    <w:rsid w:val="00773550"/>
    <w:rsid w:val="0077361E"/>
    <w:rsid w:val="00774A4F"/>
    <w:rsid w:val="007752E5"/>
    <w:rsid w:val="007759FC"/>
    <w:rsid w:val="007773D3"/>
    <w:rsid w:val="00777B67"/>
    <w:rsid w:val="00780CD2"/>
    <w:rsid w:val="00780D73"/>
    <w:rsid w:val="0078493C"/>
    <w:rsid w:val="007849F9"/>
    <w:rsid w:val="00785720"/>
    <w:rsid w:val="00785BC1"/>
    <w:rsid w:val="00786AB4"/>
    <w:rsid w:val="00786C74"/>
    <w:rsid w:val="0078769F"/>
    <w:rsid w:val="00787D23"/>
    <w:rsid w:val="00790073"/>
    <w:rsid w:val="00793B8C"/>
    <w:rsid w:val="00793F02"/>
    <w:rsid w:val="00795FA1"/>
    <w:rsid w:val="00797142"/>
    <w:rsid w:val="007979D3"/>
    <w:rsid w:val="00797ADF"/>
    <w:rsid w:val="007A07E5"/>
    <w:rsid w:val="007A4CF0"/>
    <w:rsid w:val="007A6C80"/>
    <w:rsid w:val="007B226A"/>
    <w:rsid w:val="007B5976"/>
    <w:rsid w:val="007B6AC0"/>
    <w:rsid w:val="007B7198"/>
    <w:rsid w:val="007C1275"/>
    <w:rsid w:val="007C1309"/>
    <w:rsid w:val="007C31A4"/>
    <w:rsid w:val="007C7F5F"/>
    <w:rsid w:val="007D24E8"/>
    <w:rsid w:val="007D3BC5"/>
    <w:rsid w:val="007D3CCC"/>
    <w:rsid w:val="007D4D65"/>
    <w:rsid w:val="007D56F8"/>
    <w:rsid w:val="007D7A69"/>
    <w:rsid w:val="007E174E"/>
    <w:rsid w:val="007E29EB"/>
    <w:rsid w:val="007E2C68"/>
    <w:rsid w:val="007E34CA"/>
    <w:rsid w:val="007E3C58"/>
    <w:rsid w:val="007E4E72"/>
    <w:rsid w:val="007E6FB8"/>
    <w:rsid w:val="007F1E9A"/>
    <w:rsid w:val="007F1ED8"/>
    <w:rsid w:val="007F23B1"/>
    <w:rsid w:val="007F4A45"/>
    <w:rsid w:val="007F4D51"/>
    <w:rsid w:val="007F705D"/>
    <w:rsid w:val="007F7AA2"/>
    <w:rsid w:val="007F7DE7"/>
    <w:rsid w:val="0080009C"/>
    <w:rsid w:val="00800176"/>
    <w:rsid w:val="0080079E"/>
    <w:rsid w:val="008018BE"/>
    <w:rsid w:val="00803AE3"/>
    <w:rsid w:val="0080462D"/>
    <w:rsid w:val="00804C87"/>
    <w:rsid w:val="00805B4F"/>
    <w:rsid w:val="00807E26"/>
    <w:rsid w:val="00810023"/>
    <w:rsid w:val="008112B2"/>
    <w:rsid w:val="0081171B"/>
    <w:rsid w:val="0081296C"/>
    <w:rsid w:val="00812F16"/>
    <w:rsid w:val="00813E26"/>
    <w:rsid w:val="00816C38"/>
    <w:rsid w:val="008172B3"/>
    <w:rsid w:val="00821EC8"/>
    <w:rsid w:val="008221B7"/>
    <w:rsid w:val="0082328E"/>
    <w:rsid w:val="0082389F"/>
    <w:rsid w:val="00827DE5"/>
    <w:rsid w:val="00832486"/>
    <w:rsid w:val="00836EC1"/>
    <w:rsid w:val="00836FA5"/>
    <w:rsid w:val="0084168E"/>
    <w:rsid w:val="008430A8"/>
    <w:rsid w:val="0084370C"/>
    <w:rsid w:val="00843922"/>
    <w:rsid w:val="008444C8"/>
    <w:rsid w:val="0084496A"/>
    <w:rsid w:val="00844EA9"/>
    <w:rsid w:val="00845A92"/>
    <w:rsid w:val="00847097"/>
    <w:rsid w:val="008500E3"/>
    <w:rsid w:val="00850FC6"/>
    <w:rsid w:val="00851EB2"/>
    <w:rsid w:val="008523EF"/>
    <w:rsid w:val="0085329D"/>
    <w:rsid w:val="0085352D"/>
    <w:rsid w:val="00853E33"/>
    <w:rsid w:val="00853FC6"/>
    <w:rsid w:val="00855890"/>
    <w:rsid w:val="00860516"/>
    <w:rsid w:val="0086060B"/>
    <w:rsid w:val="0086075D"/>
    <w:rsid w:val="00862371"/>
    <w:rsid w:val="00863EBD"/>
    <w:rsid w:val="00867B00"/>
    <w:rsid w:val="00867D84"/>
    <w:rsid w:val="00870DA6"/>
    <w:rsid w:val="00871887"/>
    <w:rsid w:val="00871AE5"/>
    <w:rsid w:val="0087213C"/>
    <w:rsid w:val="00872A91"/>
    <w:rsid w:val="00875736"/>
    <w:rsid w:val="00875881"/>
    <w:rsid w:val="00875E02"/>
    <w:rsid w:val="008778D8"/>
    <w:rsid w:val="00880670"/>
    <w:rsid w:val="008853B1"/>
    <w:rsid w:val="00886B96"/>
    <w:rsid w:val="00895446"/>
    <w:rsid w:val="00897750"/>
    <w:rsid w:val="008A156A"/>
    <w:rsid w:val="008A16B1"/>
    <w:rsid w:val="008A1DD5"/>
    <w:rsid w:val="008A4BC8"/>
    <w:rsid w:val="008A55FD"/>
    <w:rsid w:val="008A5A0A"/>
    <w:rsid w:val="008A5A7B"/>
    <w:rsid w:val="008A5EE7"/>
    <w:rsid w:val="008A607D"/>
    <w:rsid w:val="008A6627"/>
    <w:rsid w:val="008B0C17"/>
    <w:rsid w:val="008B13EC"/>
    <w:rsid w:val="008B2039"/>
    <w:rsid w:val="008B450E"/>
    <w:rsid w:val="008B62B0"/>
    <w:rsid w:val="008B7074"/>
    <w:rsid w:val="008B7FA9"/>
    <w:rsid w:val="008C1CFA"/>
    <w:rsid w:val="008C23C5"/>
    <w:rsid w:val="008C2580"/>
    <w:rsid w:val="008C5619"/>
    <w:rsid w:val="008C5C77"/>
    <w:rsid w:val="008C7188"/>
    <w:rsid w:val="008C7B96"/>
    <w:rsid w:val="008D0214"/>
    <w:rsid w:val="008D215E"/>
    <w:rsid w:val="008D3B6C"/>
    <w:rsid w:val="008D64F4"/>
    <w:rsid w:val="008D7194"/>
    <w:rsid w:val="008D7B87"/>
    <w:rsid w:val="008E04E3"/>
    <w:rsid w:val="008E27F4"/>
    <w:rsid w:val="008F0895"/>
    <w:rsid w:val="008F2400"/>
    <w:rsid w:val="008F2936"/>
    <w:rsid w:val="008F5469"/>
    <w:rsid w:val="008F61ED"/>
    <w:rsid w:val="008F7EFC"/>
    <w:rsid w:val="009010D5"/>
    <w:rsid w:val="009014A3"/>
    <w:rsid w:val="00902C4E"/>
    <w:rsid w:val="009038C9"/>
    <w:rsid w:val="00903B54"/>
    <w:rsid w:val="00904E13"/>
    <w:rsid w:val="009057E5"/>
    <w:rsid w:val="009061BE"/>
    <w:rsid w:val="009100DF"/>
    <w:rsid w:val="009132C6"/>
    <w:rsid w:val="00913648"/>
    <w:rsid w:val="00916D50"/>
    <w:rsid w:val="00920592"/>
    <w:rsid w:val="0092163A"/>
    <w:rsid w:val="00921830"/>
    <w:rsid w:val="00921FAA"/>
    <w:rsid w:val="00922374"/>
    <w:rsid w:val="009236D9"/>
    <w:rsid w:val="0092630E"/>
    <w:rsid w:val="009266AB"/>
    <w:rsid w:val="00931432"/>
    <w:rsid w:val="00931D4B"/>
    <w:rsid w:val="00934FAB"/>
    <w:rsid w:val="00937D1F"/>
    <w:rsid w:val="00940DF3"/>
    <w:rsid w:val="00940EC3"/>
    <w:rsid w:val="0094421B"/>
    <w:rsid w:val="00945128"/>
    <w:rsid w:val="00947E9B"/>
    <w:rsid w:val="009504F6"/>
    <w:rsid w:val="009510B9"/>
    <w:rsid w:val="0095554F"/>
    <w:rsid w:val="00956CBE"/>
    <w:rsid w:val="0096362C"/>
    <w:rsid w:val="00964752"/>
    <w:rsid w:val="00964877"/>
    <w:rsid w:val="009651E5"/>
    <w:rsid w:val="009659DD"/>
    <w:rsid w:val="00965F72"/>
    <w:rsid w:val="00972FD7"/>
    <w:rsid w:val="009731A6"/>
    <w:rsid w:val="009736B5"/>
    <w:rsid w:val="0097394A"/>
    <w:rsid w:val="00973FDC"/>
    <w:rsid w:val="00975551"/>
    <w:rsid w:val="00977097"/>
    <w:rsid w:val="00977F74"/>
    <w:rsid w:val="009804BA"/>
    <w:rsid w:val="0098178B"/>
    <w:rsid w:val="00983DF4"/>
    <w:rsid w:val="00983F0D"/>
    <w:rsid w:val="00983F89"/>
    <w:rsid w:val="00984D3F"/>
    <w:rsid w:val="009876A9"/>
    <w:rsid w:val="00987DA8"/>
    <w:rsid w:val="0099150E"/>
    <w:rsid w:val="0099188F"/>
    <w:rsid w:val="00991CD6"/>
    <w:rsid w:val="00991CD8"/>
    <w:rsid w:val="00993535"/>
    <w:rsid w:val="0099415F"/>
    <w:rsid w:val="00994CBA"/>
    <w:rsid w:val="00995147"/>
    <w:rsid w:val="00995E55"/>
    <w:rsid w:val="00996AF5"/>
    <w:rsid w:val="009A05D0"/>
    <w:rsid w:val="009A087E"/>
    <w:rsid w:val="009A2582"/>
    <w:rsid w:val="009A4BA6"/>
    <w:rsid w:val="009A4BE6"/>
    <w:rsid w:val="009A4E12"/>
    <w:rsid w:val="009A53D9"/>
    <w:rsid w:val="009A65D2"/>
    <w:rsid w:val="009A7872"/>
    <w:rsid w:val="009A7CCC"/>
    <w:rsid w:val="009B096A"/>
    <w:rsid w:val="009B09E1"/>
    <w:rsid w:val="009B3083"/>
    <w:rsid w:val="009B51A6"/>
    <w:rsid w:val="009B5540"/>
    <w:rsid w:val="009B7B51"/>
    <w:rsid w:val="009C1A87"/>
    <w:rsid w:val="009C1CD8"/>
    <w:rsid w:val="009C3CC2"/>
    <w:rsid w:val="009C4349"/>
    <w:rsid w:val="009C4ECA"/>
    <w:rsid w:val="009C4FD9"/>
    <w:rsid w:val="009C5742"/>
    <w:rsid w:val="009C6A1C"/>
    <w:rsid w:val="009D0398"/>
    <w:rsid w:val="009D306D"/>
    <w:rsid w:val="009D4C8A"/>
    <w:rsid w:val="009D6E69"/>
    <w:rsid w:val="009D790F"/>
    <w:rsid w:val="009E2433"/>
    <w:rsid w:val="009E3215"/>
    <w:rsid w:val="009E3490"/>
    <w:rsid w:val="009E617A"/>
    <w:rsid w:val="009E63DC"/>
    <w:rsid w:val="009E6A53"/>
    <w:rsid w:val="009F028B"/>
    <w:rsid w:val="009F6F2E"/>
    <w:rsid w:val="009F79BF"/>
    <w:rsid w:val="00A00FF4"/>
    <w:rsid w:val="00A0590F"/>
    <w:rsid w:val="00A05E5B"/>
    <w:rsid w:val="00A06881"/>
    <w:rsid w:val="00A12FE9"/>
    <w:rsid w:val="00A138AE"/>
    <w:rsid w:val="00A14190"/>
    <w:rsid w:val="00A14F02"/>
    <w:rsid w:val="00A174AD"/>
    <w:rsid w:val="00A1750F"/>
    <w:rsid w:val="00A215B0"/>
    <w:rsid w:val="00A2305F"/>
    <w:rsid w:val="00A23BED"/>
    <w:rsid w:val="00A23FDA"/>
    <w:rsid w:val="00A24414"/>
    <w:rsid w:val="00A254ED"/>
    <w:rsid w:val="00A25C29"/>
    <w:rsid w:val="00A26B8A"/>
    <w:rsid w:val="00A3107F"/>
    <w:rsid w:val="00A37F67"/>
    <w:rsid w:val="00A40CC0"/>
    <w:rsid w:val="00A46042"/>
    <w:rsid w:val="00A46353"/>
    <w:rsid w:val="00A47597"/>
    <w:rsid w:val="00A47A5B"/>
    <w:rsid w:val="00A47B09"/>
    <w:rsid w:val="00A5051E"/>
    <w:rsid w:val="00A5121F"/>
    <w:rsid w:val="00A5125F"/>
    <w:rsid w:val="00A544A3"/>
    <w:rsid w:val="00A54930"/>
    <w:rsid w:val="00A554E7"/>
    <w:rsid w:val="00A557FC"/>
    <w:rsid w:val="00A55EDC"/>
    <w:rsid w:val="00A5633D"/>
    <w:rsid w:val="00A564CC"/>
    <w:rsid w:val="00A567B6"/>
    <w:rsid w:val="00A56EED"/>
    <w:rsid w:val="00A61386"/>
    <w:rsid w:val="00A614BC"/>
    <w:rsid w:val="00A61DAB"/>
    <w:rsid w:val="00A623F5"/>
    <w:rsid w:val="00A62860"/>
    <w:rsid w:val="00A63642"/>
    <w:rsid w:val="00A64D11"/>
    <w:rsid w:val="00A6701A"/>
    <w:rsid w:val="00A71769"/>
    <w:rsid w:val="00A73F15"/>
    <w:rsid w:val="00A757C9"/>
    <w:rsid w:val="00A829E5"/>
    <w:rsid w:val="00A82AC1"/>
    <w:rsid w:val="00A832D1"/>
    <w:rsid w:val="00A84B76"/>
    <w:rsid w:val="00A8566A"/>
    <w:rsid w:val="00A85D72"/>
    <w:rsid w:val="00A85EAA"/>
    <w:rsid w:val="00A86143"/>
    <w:rsid w:val="00A861CC"/>
    <w:rsid w:val="00A87119"/>
    <w:rsid w:val="00A873FF"/>
    <w:rsid w:val="00A94107"/>
    <w:rsid w:val="00A94E56"/>
    <w:rsid w:val="00A96AB7"/>
    <w:rsid w:val="00A96DE5"/>
    <w:rsid w:val="00AA3F04"/>
    <w:rsid w:val="00AA6235"/>
    <w:rsid w:val="00AA635E"/>
    <w:rsid w:val="00AA7A88"/>
    <w:rsid w:val="00AB5D48"/>
    <w:rsid w:val="00AB62F4"/>
    <w:rsid w:val="00AB6AB1"/>
    <w:rsid w:val="00AB6D78"/>
    <w:rsid w:val="00AB6F25"/>
    <w:rsid w:val="00AB7281"/>
    <w:rsid w:val="00AB7796"/>
    <w:rsid w:val="00AC0DE4"/>
    <w:rsid w:val="00AC0F3D"/>
    <w:rsid w:val="00AC2E84"/>
    <w:rsid w:val="00AC3A61"/>
    <w:rsid w:val="00AC3F50"/>
    <w:rsid w:val="00AC40DE"/>
    <w:rsid w:val="00AC499F"/>
    <w:rsid w:val="00AC57FF"/>
    <w:rsid w:val="00AC5A76"/>
    <w:rsid w:val="00AC7D9B"/>
    <w:rsid w:val="00AD13C9"/>
    <w:rsid w:val="00AD2A12"/>
    <w:rsid w:val="00AD3309"/>
    <w:rsid w:val="00AD5E47"/>
    <w:rsid w:val="00AE1CA0"/>
    <w:rsid w:val="00AE2721"/>
    <w:rsid w:val="00AE2C19"/>
    <w:rsid w:val="00AE5818"/>
    <w:rsid w:val="00AE6365"/>
    <w:rsid w:val="00AE653E"/>
    <w:rsid w:val="00AE73C2"/>
    <w:rsid w:val="00AE7BA2"/>
    <w:rsid w:val="00AE7EB9"/>
    <w:rsid w:val="00AF07EF"/>
    <w:rsid w:val="00AF0A02"/>
    <w:rsid w:val="00AF0FEE"/>
    <w:rsid w:val="00AF12B9"/>
    <w:rsid w:val="00AF1D07"/>
    <w:rsid w:val="00AF30BF"/>
    <w:rsid w:val="00AF7041"/>
    <w:rsid w:val="00B00FB7"/>
    <w:rsid w:val="00B02009"/>
    <w:rsid w:val="00B02F97"/>
    <w:rsid w:val="00B03296"/>
    <w:rsid w:val="00B03644"/>
    <w:rsid w:val="00B0513C"/>
    <w:rsid w:val="00B053A5"/>
    <w:rsid w:val="00B056A4"/>
    <w:rsid w:val="00B06369"/>
    <w:rsid w:val="00B06A9A"/>
    <w:rsid w:val="00B1312E"/>
    <w:rsid w:val="00B133D3"/>
    <w:rsid w:val="00B152BD"/>
    <w:rsid w:val="00B159FA"/>
    <w:rsid w:val="00B163EA"/>
    <w:rsid w:val="00B16A3F"/>
    <w:rsid w:val="00B17354"/>
    <w:rsid w:val="00B209C6"/>
    <w:rsid w:val="00B210D4"/>
    <w:rsid w:val="00B21506"/>
    <w:rsid w:val="00B2156D"/>
    <w:rsid w:val="00B253EA"/>
    <w:rsid w:val="00B25631"/>
    <w:rsid w:val="00B25A3D"/>
    <w:rsid w:val="00B27057"/>
    <w:rsid w:val="00B32AD5"/>
    <w:rsid w:val="00B343D9"/>
    <w:rsid w:val="00B34859"/>
    <w:rsid w:val="00B36264"/>
    <w:rsid w:val="00B36955"/>
    <w:rsid w:val="00B4083B"/>
    <w:rsid w:val="00B409E1"/>
    <w:rsid w:val="00B41400"/>
    <w:rsid w:val="00B42D70"/>
    <w:rsid w:val="00B43917"/>
    <w:rsid w:val="00B43B91"/>
    <w:rsid w:val="00B43C78"/>
    <w:rsid w:val="00B44E7C"/>
    <w:rsid w:val="00B45DF8"/>
    <w:rsid w:val="00B47BE6"/>
    <w:rsid w:val="00B50AE7"/>
    <w:rsid w:val="00B521CD"/>
    <w:rsid w:val="00B5498B"/>
    <w:rsid w:val="00B5543E"/>
    <w:rsid w:val="00B5644F"/>
    <w:rsid w:val="00B604C9"/>
    <w:rsid w:val="00B62483"/>
    <w:rsid w:val="00B62C71"/>
    <w:rsid w:val="00B62FF7"/>
    <w:rsid w:val="00B63FEE"/>
    <w:rsid w:val="00B6477A"/>
    <w:rsid w:val="00B64D26"/>
    <w:rsid w:val="00B64DBC"/>
    <w:rsid w:val="00B6503F"/>
    <w:rsid w:val="00B66E92"/>
    <w:rsid w:val="00B701C7"/>
    <w:rsid w:val="00B72190"/>
    <w:rsid w:val="00B774C9"/>
    <w:rsid w:val="00B811F1"/>
    <w:rsid w:val="00B8142C"/>
    <w:rsid w:val="00B84ADE"/>
    <w:rsid w:val="00B85479"/>
    <w:rsid w:val="00B85CBE"/>
    <w:rsid w:val="00B87566"/>
    <w:rsid w:val="00B87D85"/>
    <w:rsid w:val="00B91A88"/>
    <w:rsid w:val="00B91B77"/>
    <w:rsid w:val="00B92F37"/>
    <w:rsid w:val="00B9304C"/>
    <w:rsid w:val="00B931AD"/>
    <w:rsid w:val="00B93245"/>
    <w:rsid w:val="00B93C31"/>
    <w:rsid w:val="00B948B6"/>
    <w:rsid w:val="00B95047"/>
    <w:rsid w:val="00B953B5"/>
    <w:rsid w:val="00B95552"/>
    <w:rsid w:val="00B95B51"/>
    <w:rsid w:val="00B9717D"/>
    <w:rsid w:val="00BA0768"/>
    <w:rsid w:val="00BA1CDF"/>
    <w:rsid w:val="00BA3799"/>
    <w:rsid w:val="00BB1BBE"/>
    <w:rsid w:val="00BB2E2F"/>
    <w:rsid w:val="00BB393B"/>
    <w:rsid w:val="00BB6098"/>
    <w:rsid w:val="00BB69CE"/>
    <w:rsid w:val="00BC044A"/>
    <w:rsid w:val="00BC3C9C"/>
    <w:rsid w:val="00BC3EF9"/>
    <w:rsid w:val="00BC4FE9"/>
    <w:rsid w:val="00BC6430"/>
    <w:rsid w:val="00BD1D14"/>
    <w:rsid w:val="00BD3B6E"/>
    <w:rsid w:val="00BD3C3B"/>
    <w:rsid w:val="00BD47CD"/>
    <w:rsid w:val="00BD71D1"/>
    <w:rsid w:val="00BE0ED0"/>
    <w:rsid w:val="00BE305D"/>
    <w:rsid w:val="00BE3B31"/>
    <w:rsid w:val="00BE6BEA"/>
    <w:rsid w:val="00BE757E"/>
    <w:rsid w:val="00BE7B11"/>
    <w:rsid w:val="00BF0747"/>
    <w:rsid w:val="00BF3A17"/>
    <w:rsid w:val="00BF43AF"/>
    <w:rsid w:val="00BF50EC"/>
    <w:rsid w:val="00BF57BE"/>
    <w:rsid w:val="00BF7D18"/>
    <w:rsid w:val="00C00BBD"/>
    <w:rsid w:val="00C02084"/>
    <w:rsid w:val="00C037A4"/>
    <w:rsid w:val="00C04374"/>
    <w:rsid w:val="00C055FB"/>
    <w:rsid w:val="00C05B50"/>
    <w:rsid w:val="00C06DF9"/>
    <w:rsid w:val="00C10129"/>
    <w:rsid w:val="00C1180D"/>
    <w:rsid w:val="00C1465D"/>
    <w:rsid w:val="00C14F71"/>
    <w:rsid w:val="00C15703"/>
    <w:rsid w:val="00C161DB"/>
    <w:rsid w:val="00C20BE5"/>
    <w:rsid w:val="00C20DBF"/>
    <w:rsid w:val="00C22E58"/>
    <w:rsid w:val="00C230DB"/>
    <w:rsid w:val="00C23ECD"/>
    <w:rsid w:val="00C24082"/>
    <w:rsid w:val="00C244DC"/>
    <w:rsid w:val="00C24ACB"/>
    <w:rsid w:val="00C27A3B"/>
    <w:rsid w:val="00C30D61"/>
    <w:rsid w:val="00C31159"/>
    <w:rsid w:val="00C31305"/>
    <w:rsid w:val="00C32971"/>
    <w:rsid w:val="00C32A25"/>
    <w:rsid w:val="00C3388D"/>
    <w:rsid w:val="00C3451D"/>
    <w:rsid w:val="00C35140"/>
    <w:rsid w:val="00C36E73"/>
    <w:rsid w:val="00C36EB6"/>
    <w:rsid w:val="00C3748B"/>
    <w:rsid w:val="00C3782A"/>
    <w:rsid w:val="00C405F4"/>
    <w:rsid w:val="00C41AA3"/>
    <w:rsid w:val="00C44CC3"/>
    <w:rsid w:val="00C50897"/>
    <w:rsid w:val="00C529B8"/>
    <w:rsid w:val="00C52AFE"/>
    <w:rsid w:val="00C531D7"/>
    <w:rsid w:val="00C536C5"/>
    <w:rsid w:val="00C53DF8"/>
    <w:rsid w:val="00C5496C"/>
    <w:rsid w:val="00C56156"/>
    <w:rsid w:val="00C56B7E"/>
    <w:rsid w:val="00C61522"/>
    <w:rsid w:val="00C61766"/>
    <w:rsid w:val="00C63BDA"/>
    <w:rsid w:val="00C64816"/>
    <w:rsid w:val="00C663C7"/>
    <w:rsid w:val="00C66F12"/>
    <w:rsid w:val="00C67331"/>
    <w:rsid w:val="00C673BE"/>
    <w:rsid w:val="00C67FCF"/>
    <w:rsid w:val="00C7232A"/>
    <w:rsid w:val="00C725FE"/>
    <w:rsid w:val="00C739AD"/>
    <w:rsid w:val="00C74300"/>
    <w:rsid w:val="00C745FA"/>
    <w:rsid w:val="00C7573F"/>
    <w:rsid w:val="00C770AD"/>
    <w:rsid w:val="00C77A40"/>
    <w:rsid w:val="00C80216"/>
    <w:rsid w:val="00C80BD6"/>
    <w:rsid w:val="00C818F3"/>
    <w:rsid w:val="00C8254D"/>
    <w:rsid w:val="00C8294A"/>
    <w:rsid w:val="00C84F7B"/>
    <w:rsid w:val="00C86401"/>
    <w:rsid w:val="00C8753D"/>
    <w:rsid w:val="00C90374"/>
    <w:rsid w:val="00C906A5"/>
    <w:rsid w:val="00C9302F"/>
    <w:rsid w:val="00C93536"/>
    <w:rsid w:val="00C941A4"/>
    <w:rsid w:val="00C95472"/>
    <w:rsid w:val="00C9618F"/>
    <w:rsid w:val="00C97047"/>
    <w:rsid w:val="00C97226"/>
    <w:rsid w:val="00C97B5E"/>
    <w:rsid w:val="00C97BC9"/>
    <w:rsid w:val="00CA191D"/>
    <w:rsid w:val="00CA346A"/>
    <w:rsid w:val="00CA39A3"/>
    <w:rsid w:val="00CA4E8F"/>
    <w:rsid w:val="00CA547F"/>
    <w:rsid w:val="00CA5EB9"/>
    <w:rsid w:val="00CA7510"/>
    <w:rsid w:val="00CA7C00"/>
    <w:rsid w:val="00CB0E86"/>
    <w:rsid w:val="00CB148B"/>
    <w:rsid w:val="00CB20B4"/>
    <w:rsid w:val="00CB2650"/>
    <w:rsid w:val="00CB2F9D"/>
    <w:rsid w:val="00CB38A4"/>
    <w:rsid w:val="00CB3F39"/>
    <w:rsid w:val="00CB5779"/>
    <w:rsid w:val="00CB59CC"/>
    <w:rsid w:val="00CB5D0C"/>
    <w:rsid w:val="00CB6466"/>
    <w:rsid w:val="00CB79F6"/>
    <w:rsid w:val="00CC01BB"/>
    <w:rsid w:val="00CC0B3C"/>
    <w:rsid w:val="00CC1A0D"/>
    <w:rsid w:val="00CC2F1E"/>
    <w:rsid w:val="00CC305F"/>
    <w:rsid w:val="00CC324A"/>
    <w:rsid w:val="00CC4AEB"/>
    <w:rsid w:val="00CC4D12"/>
    <w:rsid w:val="00CC5E69"/>
    <w:rsid w:val="00CC6557"/>
    <w:rsid w:val="00CC6F06"/>
    <w:rsid w:val="00CC741B"/>
    <w:rsid w:val="00CD06D4"/>
    <w:rsid w:val="00CD191D"/>
    <w:rsid w:val="00CD506A"/>
    <w:rsid w:val="00CD7520"/>
    <w:rsid w:val="00CE3219"/>
    <w:rsid w:val="00CE4E97"/>
    <w:rsid w:val="00CE5CFB"/>
    <w:rsid w:val="00CE5E01"/>
    <w:rsid w:val="00CE70E5"/>
    <w:rsid w:val="00CE764C"/>
    <w:rsid w:val="00CE7BE3"/>
    <w:rsid w:val="00CF008B"/>
    <w:rsid w:val="00CF2046"/>
    <w:rsid w:val="00CF28F8"/>
    <w:rsid w:val="00CF4074"/>
    <w:rsid w:val="00CF4FE1"/>
    <w:rsid w:val="00CF572A"/>
    <w:rsid w:val="00CF648F"/>
    <w:rsid w:val="00CF6A32"/>
    <w:rsid w:val="00D006E1"/>
    <w:rsid w:val="00D0228B"/>
    <w:rsid w:val="00D04244"/>
    <w:rsid w:val="00D10AB0"/>
    <w:rsid w:val="00D14006"/>
    <w:rsid w:val="00D142FC"/>
    <w:rsid w:val="00D144C9"/>
    <w:rsid w:val="00D1585E"/>
    <w:rsid w:val="00D15EC1"/>
    <w:rsid w:val="00D212B9"/>
    <w:rsid w:val="00D21DAC"/>
    <w:rsid w:val="00D22373"/>
    <w:rsid w:val="00D22722"/>
    <w:rsid w:val="00D24A8A"/>
    <w:rsid w:val="00D24F90"/>
    <w:rsid w:val="00D278B1"/>
    <w:rsid w:val="00D317EB"/>
    <w:rsid w:val="00D319C1"/>
    <w:rsid w:val="00D3512E"/>
    <w:rsid w:val="00D355D1"/>
    <w:rsid w:val="00D35862"/>
    <w:rsid w:val="00D36234"/>
    <w:rsid w:val="00D42DE5"/>
    <w:rsid w:val="00D4423D"/>
    <w:rsid w:val="00D467EA"/>
    <w:rsid w:val="00D47D19"/>
    <w:rsid w:val="00D50776"/>
    <w:rsid w:val="00D53603"/>
    <w:rsid w:val="00D5450A"/>
    <w:rsid w:val="00D5799E"/>
    <w:rsid w:val="00D612B8"/>
    <w:rsid w:val="00D647BC"/>
    <w:rsid w:val="00D70A40"/>
    <w:rsid w:val="00D715A5"/>
    <w:rsid w:val="00D71DC8"/>
    <w:rsid w:val="00D732A7"/>
    <w:rsid w:val="00D7418B"/>
    <w:rsid w:val="00D74BDE"/>
    <w:rsid w:val="00D74C08"/>
    <w:rsid w:val="00D765DB"/>
    <w:rsid w:val="00D7765F"/>
    <w:rsid w:val="00D81539"/>
    <w:rsid w:val="00D816EC"/>
    <w:rsid w:val="00D822ED"/>
    <w:rsid w:val="00D836C1"/>
    <w:rsid w:val="00D83E6C"/>
    <w:rsid w:val="00D843EC"/>
    <w:rsid w:val="00D84A0A"/>
    <w:rsid w:val="00D85876"/>
    <w:rsid w:val="00D85B1B"/>
    <w:rsid w:val="00D905BD"/>
    <w:rsid w:val="00D92249"/>
    <w:rsid w:val="00D933E5"/>
    <w:rsid w:val="00D94487"/>
    <w:rsid w:val="00D94BF5"/>
    <w:rsid w:val="00D97B60"/>
    <w:rsid w:val="00DA2035"/>
    <w:rsid w:val="00DA2797"/>
    <w:rsid w:val="00DA330D"/>
    <w:rsid w:val="00DA35D6"/>
    <w:rsid w:val="00DA5AB6"/>
    <w:rsid w:val="00DA7818"/>
    <w:rsid w:val="00DB011F"/>
    <w:rsid w:val="00DB2ECB"/>
    <w:rsid w:val="00DB3374"/>
    <w:rsid w:val="00DC3AF3"/>
    <w:rsid w:val="00DC538D"/>
    <w:rsid w:val="00DC54A7"/>
    <w:rsid w:val="00DC6F6F"/>
    <w:rsid w:val="00DC70F5"/>
    <w:rsid w:val="00DC7A0D"/>
    <w:rsid w:val="00DD18FC"/>
    <w:rsid w:val="00DD6A9F"/>
    <w:rsid w:val="00DD7586"/>
    <w:rsid w:val="00DD779E"/>
    <w:rsid w:val="00DE00E6"/>
    <w:rsid w:val="00DE1539"/>
    <w:rsid w:val="00DE2776"/>
    <w:rsid w:val="00DE5710"/>
    <w:rsid w:val="00DE58C4"/>
    <w:rsid w:val="00DE5A70"/>
    <w:rsid w:val="00DE63C9"/>
    <w:rsid w:val="00DE6A79"/>
    <w:rsid w:val="00DE6B77"/>
    <w:rsid w:val="00DE7928"/>
    <w:rsid w:val="00DF2416"/>
    <w:rsid w:val="00DF2DB0"/>
    <w:rsid w:val="00DF2E3A"/>
    <w:rsid w:val="00DF3D26"/>
    <w:rsid w:val="00DF4DC5"/>
    <w:rsid w:val="00DF5501"/>
    <w:rsid w:val="00DF61F0"/>
    <w:rsid w:val="00DF62B6"/>
    <w:rsid w:val="00DF68C2"/>
    <w:rsid w:val="00DF6B3A"/>
    <w:rsid w:val="00DF6B42"/>
    <w:rsid w:val="00E012F2"/>
    <w:rsid w:val="00E0544F"/>
    <w:rsid w:val="00E1192E"/>
    <w:rsid w:val="00E173C4"/>
    <w:rsid w:val="00E200FC"/>
    <w:rsid w:val="00E2114C"/>
    <w:rsid w:val="00E2159A"/>
    <w:rsid w:val="00E224FD"/>
    <w:rsid w:val="00E2315C"/>
    <w:rsid w:val="00E25732"/>
    <w:rsid w:val="00E25DAB"/>
    <w:rsid w:val="00E260A4"/>
    <w:rsid w:val="00E271A3"/>
    <w:rsid w:val="00E319B3"/>
    <w:rsid w:val="00E31B74"/>
    <w:rsid w:val="00E323C7"/>
    <w:rsid w:val="00E326A4"/>
    <w:rsid w:val="00E36957"/>
    <w:rsid w:val="00E40351"/>
    <w:rsid w:val="00E42DD3"/>
    <w:rsid w:val="00E44319"/>
    <w:rsid w:val="00E472AB"/>
    <w:rsid w:val="00E526A5"/>
    <w:rsid w:val="00E53644"/>
    <w:rsid w:val="00E5368F"/>
    <w:rsid w:val="00E542BC"/>
    <w:rsid w:val="00E547C3"/>
    <w:rsid w:val="00E57095"/>
    <w:rsid w:val="00E57C73"/>
    <w:rsid w:val="00E57E45"/>
    <w:rsid w:val="00E6008B"/>
    <w:rsid w:val="00E600D5"/>
    <w:rsid w:val="00E608DA"/>
    <w:rsid w:val="00E62364"/>
    <w:rsid w:val="00E64146"/>
    <w:rsid w:val="00E652AB"/>
    <w:rsid w:val="00E65B62"/>
    <w:rsid w:val="00E66295"/>
    <w:rsid w:val="00E6659E"/>
    <w:rsid w:val="00E665C1"/>
    <w:rsid w:val="00E67506"/>
    <w:rsid w:val="00E67B58"/>
    <w:rsid w:val="00E721C7"/>
    <w:rsid w:val="00E72368"/>
    <w:rsid w:val="00E75709"/>
    <w:rsid w:val="00E76131"/>
    <w:rsid w:val="00E76515"/>
    <w:rsid w:val="00E777F7"/>
    <w:rsid w:val="00E77BB4"/>
    <w:rsid w:val="00E802E5"/>
    <w:rsid w:val="00E80F12"/>
    <w:rsid w:val="00E81356"/>
    <w:rsid w:val="00E81B6C"/>
    <w:rsid w:val="00E82A18"/>
    <w:rsid w:val="00E83034"/>
    <w:rsid w:val="00E833EE"/>
    <w:rsid w:val="00E84621"/>
    <w:rsid w:val="00E84A77"/>
    <w:rsid w:val="00E85057"/>
    <w:rsid w:val="00E857E5"/>
    <w:rsid w:val="00E85DB3"/>
    <w:rsid w:val="00E92825"/>
    <w:rsid w:val="00E92941"/>
    <w:rsid w:val="00E965FB"/>
    <w:rsid w:val="00EA0131"/>
    <w:rsid w:val="00EA18E3"/>
    <w:rsid w:val="00EA1B54"/>
    <w:rsid w:val="00EA3B3D"/>
    <w:rsid w:val="00EA7316"/>
    <w:rsid w:val="00EA7C25"/>
    <w:rsid w:val="00EB0809"/>
    <w:rsid w:val="00EB0A3E"/>
    <w:rsid w:val="00EB1594"/>
    <w:rsid w:val="00EB31CD"/>
    <w:rsid w:val="00EB3EBD"/>
    <w:rsid w:val="00EB45CC"/>
    <w:rsid w:val="00EB496D"/>
    <w:rsid w:val="00EB5086"/>
    <w:rsid w:val="00EB605C"/>
    <w:rsid w:val="00EB635D"/>
    <w:rsid w:val="00EB6761"/>
    <w:rsid w:val="00EB6CF8"/>
    <w:rsid w:val="00EC00DB"/>
    <w:rsid w:val="00EC06D2"/>
    <w:rsid w:val="00EC140E"/>
    <w:rsid w:val="00EC3590"/>
    <w:rsid w:val="00EC5196"/>
    <w:rsid w:val="00ED0BA3"/>
    <w:rsid w:val="00ED0D98"/>
    <w:rsid w:val="00ED1C3B"/>
    <w:rsid w:val="00ED2909"/>
    <w:rsid w:val="00ED307B"/>
    <w:rsid w:val="00ED5B21"/>
    <w:rsid w:val="00ED7EF6"/>
    <w:rsid w:val="00EE01C4"/>
    <w:rsid w:val="00EE17C5"/>
    <w:rsid w:val="00EE1ABE"/>
    <w:rsid w:val="00EE20C0"/>
    <w:rsid w:val="00EE29FA"/>
    <w:rsid w:val="00EE2B70"/>
    <w:rsid w:val="00EE3887"/>
    <w:rsid w:val="00EE4D96"/>
    <w:rsid w:val="00EE58C3"/>
    <w:rsid w:val="00EE68D0"/>
    <w:rsid w:val="00EE6B31"/>
    <w:rsid w:val="00EE6B86"/>
    <w:rsid w:val="00EE7493"/>
    <w:rsid w:val="00EF30F6"/>
    <w:rsid w:val="00EF53FE"/>
    <w:rsid w:val="00EF6688"/>
    <w:rsid w:val="00F01FF7"/>
    <w:rsid w:val="00F02542"/>
    <w:rsid w:val="00F0624D"/>
    <w:rsid w:val="00F06E45"/>
    <w:rsid w:val="00F1100A"/>
    <w:rsid w:val="00F13471"/>
    <w:rsid w:val="00F14160"/>
    <w:rsid w:val="00F15152"/>
    <w:rsid w:val="00F15EEB"/>
    <w:rsid w:val="00F179CB"/>
    <w:rsid w:val="00F17C55"/>
    <w:rsid w:val="00F211F9"/>
    <w:rsid w:val="00F2129F"/>
    <w:rsid w:val="00F25BE9"/>
    <w:rsid w:val="00F26944"/>
    <w:rsid w:val="00F26E14"/>
    <w:rsid w:val="00F26F09"/>
    <w:rsid w:val="00F2758C"/>
    <w:rsid w:val="00F30DF8"/>
    <w:rsid w:val="00F3291C"/>
    <w:rsid w:val="00F34770"/>
    <w:rsid w:val="00F36781"/>
    <w:rsid w:val="00F375E3"/>
    <w:rsid w:val="00F37FE6"/>
    <w:rsid w:val="00F41A63"/>
    <w:rsid w:val="00F41FBF"/>
    <w:rsid w:val="00F42E7F"/>
    <w:rsid w:val="00F4421D"/>
    <w:rsid w:val="00F4682D"/>
    <w:rsid w:val="00F50D6D"/>
    <w:rsid w:val="00F5416B"/>
    <w:rsid w:val="00F5449B"/>
    <w:rsid w:val="00F54550"/>
    <w:rsid w:val="00F54794"/>
    <w:rsid w:val="00F56505"/>
    <w:rsid w:val="00F565A4"/>
    <w:rsid w:val="00F64073"/>
    <w:rsid w:val="00F64841"/>
    <w:rsid w:val="00F6589E"/>
    <w:rsid w:val="00F666F8"/>
    <w:rsid w:val="00F676D3"/>
    <w:rsid w:val="00F70C96"/>
    <w:rsid w:val="00F725ED"/>
    <w:rsid w:val="00F72EA3"/>
    <w:rsid w:val="00F73452"/>
    <w:rsid w:val="00F74D89"/>
    <w:rsid w:val="00F754AE"/>
    <w:rsid w:val="00F8033D"/>
    <w:rsid w:val="00F81968"/>
    <w:rsid w:val="00F81EB0"/>
    <w:rsid w:val="00F82027"/>
    <w:rsid w:val="00F82431"/>
    <w:rsid w:val="00F82C11"/>
    <w:rsid w:val="00F842E1"/>
    <w:rsid w:val="00F856FD"/>
    <w:rsid w:val="00F860F2"/>
    <w:rsid w:val="00F8699C"/>
    <w:rsid w:val="00F91728"/>
    <w:rsid w:val="00F92DF3"/>
    <w:rsid w:val="00F94A05"/>
    <w:rsid w:val="00F95EFC"/>
    <w:rsid w:val="00F9736A"/>
    <w:rsid w:val="00FA04FF"/>
    <w:rsid w:val="00FA0C52"/>
    <w:rsid w:val="00FA23CD"/>
    <w:rsid w:val="00FA4211"/>
    <w:rsid w:val="00FA5160"/>
    <w:rsid w:val="00FA7159"/>
    <w:rsid w:val="00FA736B"/>
    <w:rsid w:val="00FA7832"/>
    <w:rsid w:val="00FA79B2"/>
    <w:rsid w:val="00FB2BC8"/>
    <w:rsid w:val="00FB45FA"/>
    <w:rsid w:val="00FB529C"/>
    <w:rsid w:val="00FB597B"/>
    <w:rsid w:val="00FB5D7E"/>
    <w:rsid w:val="00FB75B4"/>
    <w:rsid w:val="00FC2833"/>
    <w:rsid w:val="00FC3C08"/>
    <w:rsid w:val="00FC6360"/>
    <w:rsid w:val="00FC69BB"/>
    <w:rsid w:val="00FC7704"/>
    <w:rsid w:val="00FD100F"/>
    <w:rsid w:val="00FD1B4F"/>
    <w:rsid w:val="00FD1E09"/>
    <w:rsid w:val="00FD24E7"/>
    <w:rsid w:val="00FD25B0"/>
    <w:rsid w:val="00FD2CE2"/>
    <w:rsid w:val="00FD513A"/>
    <w:rsid w:val="00FD67A4"/>
    <w:rsid w:val="00FD6D2A"/>
    <w:rsid w:val="00FD7428"/>
    <w:rsid w:val="00FE0381"/>
    <w:rsid w:val="00FE03F8"/>
    <w:rsid w:val="00FE0C7C"/>
    <w:rsid w:val="00FE10E9"/>
    <w:rsid w:val="00FE2823"/>
    <w:rsid w:val="00FE2D60"/>
    <w:rsid w:val="00FE508B"/>
    <w:rsid w:val="00FE64E1"/>
    <w:rsid w:val="00FE6B59"/>
    <w:rsid w:val="00FE7DA6"/>
    <w:rsid w:val="00FF0333"/>
    <w:rsid w:val="00FF112E"/>
    <w:rsid w:val="00FF216E"/>
    <w:rsid w:val="00FF25C6"/>
    <w:rsid w:val="00FF3889"/>
    <w:rsid w:val="00FF6361"/>
    <w:rsid w:val="00FF683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F49BB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  <w:style w:type="character" w:styleId="af1">
    <w:name w:val="Hyperlink"/>
    <w:basedOn w:val="a0"/>
    <w:uiPriority w:val="99"/>
    <w:unhideWhenUsed/>
    <w:rsid w:val="000E2CDF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D15C0"/>
    <w:pPr>
      <w:widowControl w:val="0"/>
      <w:autoSpaceDE w:val="0"/>
      <w:autoSpaceDN w:val="0"/>
      <w:adjustRightInd w:val="0"/>
      <w:ind w:left="1066" w:firstLine="709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C3782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f3">
    <w:name w:val="Emphasis"/>
    <w:basedOn w:val="a0"/>
    <w:uiPriority w:val="20"/>
    <w:qFormat/>
    <w:rsid w:val="002F1A96"/>
    <w:rPr>
      <w:i/>
      <w:iCs/>
    </w:rPr>
  </w:style>
  <w:style w:type="paragraph" w:customStyle="1" w:styleId="af4">
    <w:name w:val="Информация о версии"/>
    <w:basedOn w:val="ab"/>
    <w:next w:val="a"/>
    <w:uiPriority w:val="99"/>
    <w:rsid w:val="007F705D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5">
    <w:name w:val="Информация об изменениях"/>
    <w:basedOn w:val="a"/>
    <w:next w:val="a"/>
    <w:uiPriority w:val="99"/>
    <w:rsid w:val="007F705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7F70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styleId="af7">
    <w:name w:val="annotation reference"/>
    <w:basedOn w:val="a0"/>
    <w:semiHidden/>
    <w:unhideWhenUsed/>
    <w:rsid w:val="00847097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84709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847097"/>
  </w:style>
  <w:style w:type="paragraph" w:styleId="afa">
    <w:name w:val="annotation subject"/>
    <w:basedOn w:val="af8"/>
    <w:next w:val="af8"/>
    <w:link w:val="afb"/>
    <w:semiHidden/>
    <w:unhideWhenUsed/>
    <w:rsid w:val="0084709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847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5267742/0" TargetMode="External"/><Relationship Id="rId18" Type="http://schemas.openxmlformats.org/officeDocument/2006/relationships/hyperlink" Target="http://mobileonline.garant.ru/document/redirect/12138291/0" TargetMode="External"/><Relationship Id="rId26" Type="http://schemas.openxmlformats.org/officeDocument/2006/relationships/hyperlink" Target="http://mobileonline.garant.ru/document/redirect/555333/0" TargetMode="External"/><Relationship Id="rId39" Type="http://schemas.openxmlformats.org/officeDocument/2006/relationships/hyperlink" Target="http://mobileonline.garant.ru/document/redirect/18947850/278" TargetMode="External"/><Relationship Id="rId21" Type="http://schemas.openxmlformats.org/officeDocument/2006/relationships/hyperlink" Target="http://mobileonline.garant.ru/document/redirect/18947850/278" TargetMode="External"/><Relationship Id="rId34" Type="http://schemas.openxmlformats.org/officeDocument/2006/relationships/hyperlink" Target="http://mobileonline.garant.ru/document/redirect/12112604/0" TargetMode="External"/><Relationship Id="rId42" Type="http://schemas.openxmlformats.org/officeDocument/2006/relationships/hyperlink" Target="http://mobileonline.garant.ru/document/redirect/29109405/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45246422/0" TargetMode="External"/><Relationship Id="rId29" Type="http://schemas.openxmlformats.org/officeDocument/2006/relationships/hyperlink" Target="http://mobileonline.garant.ru/document/redirect/7468171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4681710/0" TargetMode="External"/><Relationship Id="rId24" Type="http://schemas.openxmlformats.org/officeDocument/2006/relationships/hyperlink" Target="http://mobileonline.garant.ru/document/redirect/29109405/0" TargetMode="External"/><Relationship Id="rId32" Type="http://schemas.openxmlformats.org/officeDocument/2006/relationships/hyperlink" Target="http://mobileonline.garant.ru/document/redirect/29107763/0" TargetMode="External"/><Relationship Id="rId37" Type="http://schemas.openxmlformats.org/officeDocument/2006/relationships/hyperlink" Target="http://mobileonline.garant.ru/document/redirect/29140570/1000" TargetMode="External"/><Relationship Id="rId40" Type="http://schemas.openxmlformats.org/officeDocument/2006/relationships/hyperlink" Target="http://mobileonline.garant.ru/document/redirect/18947850/269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9107763/0" TargetMode="External"/><Relationship Id="rId23" Type="http://schemas.openxmlformats.org/officeDocument/2006/relationships/hyperlink" Target="http://mobileonline.garant.ru/document/redirect/29109405/1000" TargetMode="External"/><Relationship Id="rId28" Type="http://schemas.openxmlformats.org/officeDocument/2006/relationships/hyperlink" Target="http://mobileonline.garant.ru/document/redirect/12112604/78" TargetMode="External"/><Relationship Id="rId36" Type="http://schemas.openxmlformats.org/officeDocument/2006/relationships/hyperlink" Target="http://mobileonline.garant.ru/document/redirect/12138291/0" TargetMode="External"/><Relationship Id="rId10" Type="http://schemas.openxmlformats.org/officeDocument/2006/relationships/hyperlink" Target="http://mobileonline.garant.ru/document/redirect/12112604/78" TargetMode="External"/><Relationship Id="rId19" Type="http://schemas.openxmlformats.org/officeDocument/2006/relationships/hyperlink" Target="http://mobileonline.garant.ru/document/redirect/29140570/1000" TargetMode="External"/><Relationship Id="rId31" Type="http://schemas.openxmlformats.org/officeDocument/2006/relationships/hyperlink" Target="http://mobileonline.garant.ru/document/redirect/45267742/0" TargetMode="External"/><Relationship Id="rId44" Type="http://schemas.openxmlformats.org/officeDocument/2006/relationships/hyperlink" Target="http://mobileonline.garant.ru/document/redirect/121485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29109405/0" TargetMode="External"/><Relationship Id="rId14" Type="http://schemas.openxmlformats.org/officeDocument/2006/relationships/hyperlink" Target="garantF1://402891130.0" TargetMode="External"/><Relationship Id="rId22" Type="http://schemas.openxmlformats.org/officeDocument/2006/relationships/hyperlink" Target="http://mobileonline.garant.ru/document/redirect/18947850/269" TargetMode="External"/><Relationship Id="rId27" Type="http://schemas.openxmlformats.org/officeDocument/2006/relationships/hyperlink" Target="http://mobileonline.garant.ru/document/redirect/12148567/0" TargetMode="External"/><Relationship Id="rId30" Type="http://schemas.openxmlformats.org/officeDocument/2006/relationships/hyperlink" Target="http://mobileonline.garant.ru/document/redirect/71609392/0" TargetMode="External"/><Relationship Id="rId35" Type="http://schemas.openxmlformats.org/officeDocument/2006/relationships/hyperlink" Target="http://mobileonline.garant.ru/document/redirect/45226946/0" TargetMode="External"/><Relationship Id="rId43" Type="http://schemas.openxmlformats.org/officeDocument/2006/relationships/hyperlink" Target="http://mobileonline.garant.ru/document/redirect/555333/0" TargetMode="External"/><Relationship Id="rId8" Type="http://schemas.openxmlformats.org/officeDocument/2006/relationships/hyperlink" Target="http://mobileonline.garant.ru/document/redirect/74681710/0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71609392/0" TargetMode="External"/><Relationship Id="rId17" Type="http://schemas.openxmlformats.org/officeDocument/2006/relationships/hyperlink" Target="http://mobileonline.garant.ru/document/redirect/12112604/0" TargetMode="External"/><Relationship Id="rId25" Type="http://schemas.openxmlformats.org/officeDocument/2006/relationships/hyperlink" Target="http://mobileonline.garant.ru/document/redirect/12133556/0" TargetMode="External"/><Relationship Id="rId33" Type="http://schemas.openxmlformats.org/officeDocument/2006/relationships/hyperlink" Target="http://mobileonline.garant.ru/document/redirect/45246422/0" TargetMode="External"/><Relationship Id="rId38" Type="http://schemas.openxmlformats.org/officeDocument/2006/relationships/hyperlink" Target="http://mobileonline.garant.ru/document/redirect/29140570/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mobileonline.garant.ru/document/redirect/29140570/0" TargetMode="External"/><Relationship Id="rId41" Type="http://schemas.openxmlformats.org/officeDocument/2006/relationships/hyperlink" Target="http://mobileonline.garant.ru/document/redirect/29109405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3E87-E73B-476C-911B-0B0DCD93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37</Pages>
  <Words>14188</Words>
  <Characters>80878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Панадий Светлана Александровна</cp:lastModifiedBy>
  <cp:revision>23</cp:revision>
  <cp:lastPrinted>2023-02-16T09:59:00Z</cp:lastPrinted>
  <dcterms:created xsi:type="dcterms:W3CDTF">2023-02-17T05:14:00Z</dcterms:created>
  <dcterms:modified xsi:type="dcterms:W3CDTF">2023-04-10T12:17:00Z</dcterms:modified>
</cp:coreProperties>
</file>