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>Принято на заседании Думы</w:t>
      </w:r>
      <w:r w:rsidR="000B492C" w:rsidRPr="000B492C">
        <w:rPr>
          <w:rFonts w:eastAsia="Calibri"/>
          <w:szCs w:val="28"/>
        </w:rPr>
        <w:t xml:space="preserve"> 26 </w:t>
      </w:r>
      <w:r w:rsidR="000B492C">
        <w:rPr>
          <w:rFonts w:eastAsia="Calibri"/>
          <w:szCs w:val="28"/>
        </w:rPr>
        <w:t xml:space="preserve">мая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8851E2" w:rsidRDefault="008851E2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354-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3F50FE" w:rsidRDefault="003F50FE" w:rsidP="003F50FE">
      <w:pPr>
        <w:tabs>
          <w:tab w:val="left" w:pos="3684"/>
        </w:tabs>
        <w:ind w:right="5812"/>
        <w:jc w:val="left"/>
        <w:rPr>
          <w:rFonts w:eastAsia="Times New Roman" w:cs="Times New Roman"/>
          <w:szCs w:val="28"/>
          <w:lang w:eastAsia="ru-RU"/>
        </w:rPr>
      </w:pPr>
    </w:p>
    <w:p w:rsidR="003F50FE" w:rsidRPr="003F50FE" w:rsidRDefault="003F50FE" w:rsidP="003F50FE">
      <w:pPr>
        <w:ind w:right="5526"/>
        <w:rPr>
          <w:rFonts w:eastAsia="Times New Roman" w:cs="Times New Roman"/>
          <w:szCs w:val="28"/>
          <w:lang w:eastAsia="ru-RU"/>
        </w:rPr>
      </w:pPr>
      <w:r w:rsidRPr="003F50FE">
        <w:rPr>
          <w:rFonts w:eastAsia="Times New Roman" w:cs="Times New Roman"/>
          <w:szCs w:val="28"/>
          <w:lang w:eastAsia="ru-RU"/>
        </w:rPr>
        <w:t>О внесении изменений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3F50FE">
        <w:rPr>
          <w:rFonts w:eastAsia="Times New Roman" w:cs="Times New Roman"/>
          <w:szCs w:val="28"/>
          <w:lang w:eastAsia="ru-RU"/>
        </w:rPr>
        <w:t>в решение Думы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3F50FE">
        <w:rPr>
          <w:rFonts w:eastAsia="Times New Roman" w:cs="Times New Roman"/>
          <w:szCs w:val="28"/>
          <w:lang w:eastAsia="ru-RU"/>
        </w:rPr>
        <w:t>от 21.02.2018 № 233-</w:t>
      </w:r>
      <w:r w:rsidRPr="003F50FE">
        <w:rPr>
          <w:rFonts w:eastAsia="Times New Roman" w:cs="Times New Roman"/>
          <w:szCs w:val="28"/>
          <w:lang w:val="en-US" w:eastAsia="ru-RU"/>
        </w:rPr>
        <w:t>VI</w:t>
      </w:r>
      <w:r w:rsidRPr="003F50FE">
        <w:rPr>
          <w:rFonts w:eastAsia="Times New Roman" w:cs="Times New Roman"/>
          <w:szCs w:val="28"/>
          <w:lang w:eastAsia="ru-RU"/>
        </w:rPr>
        <w:t xml:space="preserve"> ДГ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3F50FE">
        <w:rPr>
          <w:rFonts w:eastAsia="Times New Roman" w:cs="Times New Roman"/>
          <w:szCs w:val="28"/>
          <w:lang w:eastAsia="ru-RU"/>
        </w:rPr>
        <w:t>«О Методике расч</w:t>
      </w:r>
      <w:r w:rsidR="007B1B62">
        <w:rPr>
          <w:rFonts w:eastAsia="Times New Roman" w:cs="Times New Roman"/>
          <w:szCs w:val="28"/>
          <w:lang w:eastAsia="ru-RU"/>
        </w:rPr>
        <w:t>ё</w:t>
      </w:r>
      <w:r w:rsidRPr="003F50FE">
        <w:rPr>
          <w:rFonts w:eastAsia="Times New Roman" w:cs="Times New Roman"/>
          <w:szCs w:val="28"/>
          <w:lang w:eastAsia="ru-RU"/>
        </w:rPr>
        <w:t>та арендной платы за пользование муниципальным имуществом, расположенным на территории города»</w:t>
      </w:r>
    </w:p>
    <w:p w:rsidR="003F50FE" w:rsidRPr="003F50FE" w:rsidRDefault="003F50FE" w:rsidP="003F50FE">
      <w:pPr>
        <w:jc w:val="left"/>
        <w:rPr>
          <w:rFonts w:eastAsia="Times New Roman" w:cs="Times New Roman"/>
          <w:szCs w:val="28"/>
          <w:lang w:eastAsia="ru-RU"/>
        </w:rPr>
      </w:pPr>
    </w:p>
    <w:p w:rsidR="003F50FE" w:rsidRPr="003F50FE" w:rsidRDefault="003F50FE" w:rsidP="003F50FE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3F50FE">
        <w:rPr>
          <w:rFonts w:eastAsia="Times New Roman" w:cs="Times New Roman"/>
          <w:szCs w:val="28"/>
          <w:lang w:eastAsia="ru-RU"/>
        </w:rPr>
        <w:t>В соответствии с Гражданским кодексом Российской Федерации, стать</w:t>
      </w:r>
      <w:r>
        <w:rPr>
          <w:rFonts w:eastAsia="Times New Roman" w:cs="Times New Roman"/>
          <w:szCs w:val="28"/>
          <w:lang w:eastAsia="ru-RU"/>
        </w:rPr>
        <w:t>ё</w:t>
      </w:r>
      <w:r w:rsidRPr="003F50FE">
        <w:rPr>
          <w:rFonts w:eastAsia="Times New Roman" w:cs="Times New Roman"/>
          <w:szCs w:val="28"/>
          <w:lang w:eastAsia="ru-RU"/>
        </w:rPr>
        <w:t>й 16 Федерального закона от 06.10.2003 № 131-ФЗ «Об общих принципах организации местного самоуправления в Российской Федерации»,</w:t>
      </w:r>
      <w:r w:rsidRPr="003F50FE">
        <w:rPr>
          <w:rFonts w:eastAsia="Times New Roman" w:cs="Times New Roman"/>
          <w:szCs w:val="28"/>
          <w:lang w:eastAsia="ru-RU"/>
        </w:rPr>
        <w:br/>
        <w:t>пунктом 4 постановления Правительства Х</w:t>
      </w:r>
      <w:r>
        <w:rPr>
          <w:rFonts w:eastAsia="Times New Roman" w:cs="Times New Roman"/>
          <w:szCs w:val="28"/>
          <w:lang w:eastAsia="ru-RU"/>
        </w:rPr>
        <w:t>анты-</w:t>
      </w:r>
      <w:r w:rsidRPr="003F50FE">
        <w:rPr>
          <w:rFonts w:eastAsia="Times New Roman" w:cs="Times New Roman"/>
          <w:szCs w:val="28"/>
          <w:lang w:eastAsia="ru-RU"/>
        </w:rPr>
        <w:t>М</w:t>
      </w:r>
      <w:r>
        <w:rPr>
          <w:rFonts w:eastAsia="Times New Roman" w:cs="Times New Roman"/>
          <w:szCs w:val="28"/>
          <w:lang w:eastAsia="ru-RU"/>
        </w:rPr>
        <w:t xml:space="preserve">ансийского автономного округа – </w:t>
      </w:r>
      <w:r w:rsidRPr="003F50FE">
        <w:rPr>
          <w:rFonts w:eastAsia="Times New Roman" w:cs="Times New Roman"/>
          <w:szCs w:val="28"/>
          <w:lang w:eastAsia="ru-RU"/>
        </w:rPr>
        <w:t>Югры от 10.02.2023 № 51-п «О едином перечне прав, льгот, социальных гарантий и компенсаций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F50FE">
        <w:rPr>
          <w:rFonts w:eastAsia="Times New Roman" w:cs="Times New Roman"/>
          <w:szCs w:val="28"/>
          <w:lang w:eastAsia="ru-RU"/>
        </w:rPr>
        <w:t>в Ханты-Мансийском автономном округе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3F50FE">
        <w:rPr>
          <w:rFonts w:eastAsia="Times New Roman" w:cs="Times New Roman"/>
          <w:szCs w:val="28"/>
          <w:lang w:eastAsia="ru-RU"/>
        </w:rPr>
        <w:t xml:space="preserve">Югре гражданам, принимающим участие в специальной военной операции, и членам их семей», решением Думы города от 07.10.2009 </w:t>
      </w:r>
      <w:r>
        <w:rPr>
          <w:rFonts w:eastAsia="Times New Roman" w:cs="Times New Roman"/>
          <w:szCs w:val="28"/>
          <w:lang w:eastAsia="ru-RU"/>
        </w:rPr>
        <w:br/>
      </w:r>
      <w:r w:rsidRPr="003F50FE">
        <w:rPr>
          <w:rFonts w:eastAsia="Times New Roman" w:cs="Times New Roman"/>
          <w:szCs w:val="28"/>
          <w:lang w:eastAsia="ru-RU"/>
        </w:rPr>
        <w:t>№ 604-IV ДГ «О Положении о порядке управления и распоряжения имуществом, находящимся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F50FE">
        <w:rPr>
          <w:rFonts w:eastAsia="Times New Roman" w:cs="Times New Roman"/>
          <w:szCs w:val="28"/>
          <w:lang w:eastAsia="ru-RU"/>
        </w:rPr>
        <w:t>в муниципальной собственности» Дума города РЕШИЛА:</w:t>
      </w:r>
    </w:p>
    <w:p w:rsidR="003F50FE" w:rsidRPr="003F50FE" w:rsidRDefault="003F50FE" w:rsidP="003F50FE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</w:p>
    <w:p w:rsidR="003F50FE" w:rsidRPr="003F50FE" w:rsidRDefault="003F50FE" w:rsidP="003F50FE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3F50FE">
        <w:rPr>
          <w:rFonts w:eastAsia="Times New Roman" w:cs="Times New Roman"/>
          <w:szCs w:val="28"/>
          <w:lang w:eastAsia="ru-RU"/>
        </w:rPr>
        <w:t>1.</w:t>
      </w:r>
      <w:r w:rsidRPr="003F50FE">
        <w:rPr>
          <w:rFonts w:eastAsia="Times New Roman" w:cs="Times New Roman"/>
          <w:szCs w:val="28"/>
          <w:lang w:eastAsia="ru-RU"/>
        </w:rPr>
        <w:tab/>
        <w:t xml:space="preserve">Внести в решение Думы города от 21.02.2018 № 233-VI ДГ </w:t>
      </w:r>
      <w:r w:rsidRPr="003F50FE">
        <w:rPr>
          <w:rFonts w:eastAsia="Times New Roman" w:cs="Times New Roman"/>
          <w:szCs w:val="28"/>
          <w:lang w:eastAsia="ru-RU"/>
        </w:rPr>
        <w:br/>
        <w:t>«О Методике расч</w:t>
      </w:r>
      <w:r w:rsidR="007B1B62">
        <w:rPr>
          <w:rFonts w:eastAsia="Times New Roman" w:cs="Times New Roman"/>
          <w:szCs w:val="28"/>
          <w:lang w:eastAsia="ru-RU"/>
        </w:rPr>
        <w:t>ё</w:t>
      </w:r>
      <w:r w:rsidRPr="003F50FE">
        <w:rPr>
          <w:rFonts w:eastAsia="Times New Roman" w:cs="Times New Roman"/>
          <w:szCs w:val="28"/>
          <w:lang w:eastAsia="ru-RU"/>
        </w:rPr>
        <w:t xml:space="preserve">та арендной платы за пользование муниципальным имуществом, расположенным на территории города» (в редакции </w:t>
      </w:r>
      <w:r w:rsidRPr="003F50FE">
        <w:rPr>
          <w:rFonts w:eastAsia="Times New Roman" w:cs="Times New Roman"/>
          <w:szCs w:val="28"/>
          <w:lang w:eastAsia="ru-RU"/>
        </w:rPr>
        <w:br/>
        <w:t>от 31.05.2022 № 135-VI</w:t>
      </w:r>
      <w:r w:rsidRPr="003F50FE">
        <w:rPr>
          <w:rFonts w:eastAsia="Times New Roman" w:cs="Times New Roman"/>
          <w:szCs w:val="28"/>
          <w:lang w:val="en-US" w:eastAsia="ru-RU"/>
        </w:rPr>
        <w:t>I</w:t>
      </w:r>
      <w:r w:rsidRPr="003F50FE">
        <w:rPr>
          <w:rFonts w:eastAsia="Times New Roman" w:cs="Times New Roman"/>
          <w:szCs w:val="28"/>
          <w:lang w:eastAsia="ru-RU"/>
        </w:rPr>
        <w:t xml:space="preserve"> ДГ) следующие изменения:</w:t>
      </w:r>
    </w:p>
    <w:p w:rsidR="003F50FE" w:rsidRPr="003F50FE" w:rsidRDefault="003F50FE" w:rsidP="003F50FE">
      <w:pPr>
        <w:ind w:firstLine="709"/>
        <w:rPr>
          <w:rFonts w:eastAsia="Times New Roman" w:cs="Times New Roman"/>
          <w:szCs w:val="28"/>
          <w:lang w:eastAsia="ru-RU"/>
        </w:rPr>
      </w:pPr>
      <w:r w:rsidRPr="003F50FE">
        <w:rPr>
          <w:rFonts w:eastAsia="Times New Roman" w:cs="Times New Roman"/>
          <w:szCs w:val="28"/>
          <w:lang w:eastAsia="ru-RU"/>
        </w:rPr>
        <w:t>1) части 4, 5, 6 постановляющей части решения</w:t>
      </w:r>
      <w:r w:rsidR="007B1B62" w:rsidRPr="007B1B62">
        <w:rPr>
          <w:rFonts w:eastAsia="Times New Roman" w:cs="Times New Roman"/>
          <w:szCs w:val="28"/>
          <w:lang w:eastAsia="ru-RU"/>
        </w:rPr>
        <w:t xml:space="preserve"> </w:t>
      </w:r>
      <w:r w:rsidR="007B1B62" w:rsidRPr="003F50FE">
        <w:rPr>
          <w:rFonts w:eastAsia="Times New Roman" w:cs="Times New Roman"/>
          <w:szCs w:val="28"/>
          <w:lang w:eastAsia="ru-RU"/>
        </w:rPr>
        <w:t>признать утратившими силу</w:t>
      </w:r>
      <w:r w:rsidRPr="003F50FE">
        <w:rPr>
          <w:rFonts w:eastAsia="Times New Roman" w:cs="Times New Roman"/>
          <w:szCs w:val="28"/>
          <w:lang w:eastAsia="ru-RU"/>
        </w:rPr>
        <w:t>;</w:t>
      </w:r>
    </w:p>
    <w:p w:rsidR="003F50FE" w:rsidRPr="003F50FE" w:rsidRDefault="003F50FE" w:rsidP="003F50FE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3F50FE">
        <w:rPr>
          <w:rFonts w:eastAsia="Times New Roman" w:cs="Times New Roman"/>
          <w:szCs w:val="28"/>
          <w:lang w:eastAsia="ru-RU"/>
        </w:rPr>
        <w:t>2) постановляющую часть решения дополнить частью 7 следующего содержания:</w:t>
      </w:r>
    </w:p>
    <w:p w:rsidR="003F50FE" w:rsidRPr="003F50FE" w:rsidRDefault="003F50FE" w:rsidP="003F50FE">
      <w:pPr>
        <w:ind w:firstLine="709"/>
        <w:rPr>
          <w:rFonts w:eastAsia="Times New Roman" w:cs="Times New Roman"/>
          <w:szCs w:val="28"/>
          <w:lang w:eastAsia="ru-RU"/>
        </w:rPr>
      </w:pPr>
      <w:r w:rsidRPr="003F50FE">
        <w:rPr>
          <w:rFonts w:eastAsia="Times New Roman" w:cs="Times New Roman"/>
          <w:szCs w:val="28"/>
          <w:lang w:eastAsia="ru-RU"/>
        </w:rPr>
        <w:t xml:space="preserve">«7. Предоставить гражданам, принимающим (принявшим) участие </w:t>
      </w:r>
      <w:r>
        <w:rPr>
          <w:rFonts w:eastAsia="Times New Roman" w:cs="Times New Roman"/>
          <w:szCs w:val="28"/>
          <w:lang w:eastAsia="ru-RU"/>
        </w:rPr>
        <w:br/>
      </w:r>
      <w:r w:rsidRPr="003F50FE">
        <w:rPr>
          <w:rFonts w:eastAsia="Times New Roman" w:cs="Times New Roman"/>
          <w:szCs w:val="28"/>
          <w:lang w:eastAsia="ru-RU"/>
        </w:rPr>
        <w:t xml:space="preserve">в специальной военной операции на территориях Украины, Донецкой Народной Республики, Луганской Народной Республики, Запорожской, </w:t>
      </w:r>
      <w:r w:rsidRPr="003F50FE">
        <w:rPr>
          <w:rFonts w:eastAsia="Times New Roman" w:cs="Times New Roman"/>
          <w:szCs w:val="28"/>
          <w:lang w:eastAsia="ru-RU"/>
        </w:rPr>
        <w:lastRenderedPageBreak/>
        <w:t>Херсонской областей (далее – участники специальной военной операции), участнику специальной военной операции, являющемуся индивидуальным предпринимателем, юридическому лицу, в котором участник специальной военной операции является единственным учредителем (участником), единоличным исполнительным органом в одном лице, в порядке, предусмотренном муниципальным правовым актом Администрации города:</w:t>
      </w:r>
    </w:p>
    <w:p w:rsidR="003F50FE" w:rsidRPr="003F50FE" w:rsidRDefault="003F50FE" w:rsidP="003F50FE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3F50FE">
        <w:rPr>
          <w:rFonts w:eastAsia="Times New Roman" w:cs="Times New Roman"/>
          <w:szCs w:val="28"/>
          <w:lang w:eastAsia="ru-RU"/>
        </w:rPr>
        <w:t>1)</w:t>
      </w:r>
      <w:r>
        <w:rPr>
          <w:rFonts w:eastAsia="Times New Roman" w:cs="Times New Roman"/>
          <w:szCs w:val="28"/>
          <w:lang w:eastAsia="ru-RU"/>
        </w:rPr>
        <w:tab/>
      </w:r>
      <w:r w:rsidRPr="003F50FE">
        <w:rPr>
          <w:rFonts w:eastAsia="Times New Roman" w:cs="Times New Roman"/>
          <w:szCs w:val="28"/>
          <w:lang w:eastAsia="ru-RU"/>
        </w:rPr>
        <w:t>отсрочку внесения платы, начисленной по договорам аренды муниципального имущества за период прохождения гражданами военной службы или оказания ими добровольного содействия в выполнении задач, возложенных на Вооруженные Силы Российской Федерации;</w:t>
      </w:r>
    </w:p>
    <w:p w:rsidR="003F50FE" w:rsidRPr="003F50FE" w:rsidRDefault="003F50FE" w:rsidP="003F50FE">
      <w:pPr>
        <w:autoSpaceDE w:val="0"/>
        <w:autoSpaceDN w:val="0"/>
        <w:adjustRightInd w:val="0"/>
        <w:ind w:firstLine="709"/>
        <w:rPr>
          <w:rFonts w:eastAsia="Calibri" w:cs="Times New Roman"/>
          <w:bCs/>
          <w:color w:val="26282F"/>
          <w:szCs w:val="28"/>
        </w:rPr>
      </w:pPr>
      <w:r w:rsidRPr="003F50FE">
        <w:rPr>
          <w:rFonts w:eastAsia="Times New Roman" w:cs="Times New Roman"/>
          <w:szCs w:val="28"/>
          <w:lang w:eastAsia="ru-RU"/>
        </w:rPr>
        <w:t>2) возможность расторжения договора аренды или односторонний отказ от исполнения указанного договора без применения штрафных санкций.»</w:t>
      </w:r>
      <w:r>
        <w:rPr>
          <w:rFonts w:eastAsia="Times New Roman" w:cs="Times New Roman"/>
          <w:szCs w:val="28"/>
          <w:lang w:eastAsia="ru-RU"/>
        </w:rPr>
        <w:t>;</w:t>
      </w:r>
    </w:p>
    <w:p w:rsidR="003F50FE" w:rsidRPr="003F50FE" w:rsidRDefault="003F50FE" w:rsidP="003F50FE">
      <w:pPr>
        <w:ind w:firstLine="709"/>
        <w:rPr>
          <w:rFonts w:eastAsia="Times New Roman" w:cs="Times New Roman"/>
          <w:szCs w:val="28"/>
          <w:lang w:eastAsia="ru-RU"/>
        </w:rPr>
      </w:pPr>
      <w:r w:rsidRPr="003F50FE">
        <w:rPr>
          <w:rFonts w:eastAsia="Times New Roman" w:cs="Times New Roman"/>
          <w:szCs w:val="28"/>
          <w:lang w:eastAsia="ru-RU"/>
        </w:rPr>
        <w:t>3) приложение 1 к</w:t>
      </w:r>
      <w:r w:rsidR="007B1B62">
        <w:rPr>
          <w:rFonts w:eastAsia="Times New Roman" w:cs="Times New Roman"/>
          <w:szCs w:val="28"/>
          <w:lang w:eastAsia="ru-RU"/>
        </w:rPr>
        <w:t xml:space="preserve"> М</w:t>
      </w:r>
      <w:r w:rsidRPr="003F50FE">
        <w:rPr>
          <w:rFonts w:eastAsia="Times New Roman" w:cs="Times New Roman"/>
          <w:szCs w:val="28"/>
          <w:lang w:eastAsia="ru-RU"/>
        </w:rPr>
        <w:t xml:space="preserve">етодике </w:t>
      </w:r>
      <w:r w:rsidR="00FD201E" w:rsidRPr="003F50FE">
        <w:rPr>
          <w:rFonts w:eastAsia="Times New Roman" w:cs="Times New Roman"/>
          <w:szCs w:val="28"/>
          <w:lang w:eastAsia="ru-RU"/>
        </w:rPr>
        <w:t xml:space="preserve">изложить </w:t>
      </w:r>
      <w:r w:rsidRPr="003F50FE">
        <w:rPr>
          <w:rFonts w:eastAsia="Times New Roman" w:cs="Times New Roman"/>
          <w:szCs w:val="28"/>
          <w:lang w:eastAsia="ru-RU"/>
        </w:rPr>
        <w:t>в редакции согласно приложению 1 к настоящему решению;</w:t>
      </w:r>
    </w:p>
    <w:p w:rsidR="003F50FE" w:rsidRPr="003F50FE" w:rsidRDefault="003F50FE" w:rsidP="003F50FE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3F50FE">
        <w:rPr>
          <w:rFonts w:eastAsia="Times New Roman" w:cs="Times New Roman"/>
          <w:szCs w:val="28"/>
          <w:lang w:eastAsia="ru-RU"/>
        </w:rPr>
        <w:t>4) приложение 2 к</w:t>
      </w:r>
      <w:r w:rsidR="007B1B62">
        <w:rPr>
          <w:rFonts w:eastAsia="Times New Roman" w:cs="Times New Roman"/>
          <w:szCs w:val="28"/>
          <w:lang w:eastAsia="ru-RU"/>
        </w:rPr>
        <w:t xml:space="preserve"> М</w:t>
      </w:r>
      <w:r w:rsidRPr="003F50FE">
        <w:rPr>
          <w:rFonts w:eastAsia="Times New Roman" w:cs="Times New Roman"/>
          <w:szCs w:val="28"/>
          <w:lang w:eastAsia="ru-RU"/>
        </w:rPr>
        <w:t xml:space="preserve">етодике </w:t>
      </w:r>
      <w:r w:rsidR="00FD201E" w:rsidRPr="003F50FE">
        <w:rPr>
          <w:rFonts w:eastAsia="Times New Roman" w:cs="Times New Roman"/>
          <w:szCs w:val="28"/>
          <w:lang w:eastAsia="ru-RU"/>
        </w:rPr>
        <w:t xml:space="preserve">изложить </w:t>
      </w:r>
      <w:r w:rsidRPr="003F50FE">
        <w:rPr>
          <w:rFonts w:eastAsia="Times New Roman" w:cs="Times New Roman"/>
          <w:szCs w:val="28"/>
          <w:lang w:eastAsia="ru-RU"/>
        </w:rPr>
        <w:t>в редакции согласно приложению 2 к настоящему решению.</w:t>
      </w:r>
    </w:p>
    <w:p w:rsidR="003F50FE" w:rsidRPr="003F50FE" w:rsidRDefault="003F50FE" w:rsidP="003F50FE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3F50FE">
        <w:rPr>
          <w:rFonts w:eastAsia="Times New Roman" w:cs="Times New Roman"/>
          <w:szCs w:val="28"/>
          <w:lang w:eastAsia="ru-RU"/>
        </w:rPr>
        <w:t>. Администрации города привести свои муниципальные правовые акты в соответствие с настоящим решением.</w:t>
      </w:r>
    </w:p>
    <w:p w:rsidR="003F50FE" w:rsidRPr="003F50FE" w:rsidRDefault="003F50FE" w:rsidP="007B1B62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3F50FE">
        <w:rPr>
          <w:rFonts w:eastAsia="Times New Roman" w:cs="Times New Roman"/>
          <w:szCs w:val="28"/>
          <w:lang w:eastAsia="ru-RU"/>
        </w:rPr>
        <w:t>.</w:t>
      </w:r>
      <w:r w:rsidR="007B1B62">
        <w:rPr>
          <w:rFonts w:eastAsia="Times New Roman" w:cs="Times New Roman"/>
          <w:szCs w:val="28"/>
          <w:lang w:eastAsia="ru-RU"/>
        </w:rPr>
        <w:tab/>
      </w:r>
      <w:r w:rsidRPr="003F50FE">
        <w:rPr>
          <w:rFonts w:eastAsia="Times New Roman" w:cs="Times New Roman"/>
          <w:szCs w:val="28"/>
          <w:lang w:eastAsia="ru-RU"/>
        </w:rPr>
        <w:t xml:space="preserve">Пункты 1, 2 части 1 настоящего решения вступают в силу после официального опубликования. </w:t>
      </w:r>
    </w:p>
    <w:p w:rsidR="003F50FE" w:rsidRPr="003F50FE" w:rsidRDefault="003F50FE" w:rsidP="007B1B62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3F50FE">
        <w:rPr>
          <w:rFonts w:eastAsia="Times New Roman" w:cs="Times New Roman"/>
          <w:szCs w:val="28"/>
          <w:lang w:eastAsia="ru-RU"/>
        </w:rPr>
        <w:t>.</w:t>
      </w:r>
      <w:r w:rsidR="007B1B62">
        <w:rPr>
          <w:rFonts w:eastAsia="Times New Roman" w:cs="Times New Roman"/>
          <w:szCs w:val="28"/>
          <w:lang w:eastAsia="ru-RU"/>
        </w:rPr>
        <w:tab/>
      </w:r>
      <w:r w:rsidRPr="003F50FE">
        <w:rPr>
          <w:rFonts w:eastAsia="Times New Roman" w:cs="Times New Roman"/>
          <w:szCs w:val="28"/>
          <w:lang w:eastAsia="ru-RU"/>
        </w:rPr>
        <w:t>Пункты 3, 4 части 1 настоящего решения вступают в силу с 01.01.2024.</w:t>
      </w:r>
    </w:p>
    <w:p w:rsidR="00D14E92" w:rsidRPr="003F50FE" w:rsidRDefault="00D14E92" w:rsidP="003F50FE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6F6A63" w:rsidRPr="003F50FE" w:rsidRDefault="006F6A63" w:rsidP="003F50FE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0B492C" w:rsidRDefault="000B492C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8851E2" w:rsidP="001F2DE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31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8851E2" w:rsidP="001F2DE7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31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0" w:name="sub_1000"/>
      <w:bookmarkEnd w:id="0"/>
    </w:p>
    <w:p w:rsidR="003F50FE" w:rsidRDefault="003F50F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</w:p>
    <w:p w:rsidR="003F50FE" w:rsidRDefault="003F50F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</w:p>
    <w:p w:rsidR="003F50FE" w:rsidRDefault="003F50F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</w:p>
    <w:p w:rsidR="003F50FE" w:rsidRDefault="003F50F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</w:p>
    <w:p w:rsidR="003F50FE" w:rsidRDefault="003F50F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</w:p>
    <w:p w:rsidR="003F50FE" w:rsidRDefault="003F50F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r>
        <w:rPr>
          <w:rFonts w:eastAsia="Calibri" w:cs="Times New Roman"/>
          <w:bCs/>
          <w:color w:val="26282F"/>
          <w:szCs w:val="28"/>
        </w:rPr>
        <w:br w:type="page"/>
      </w:r>
    </w:p>
    <w:p w:rsidR="004E625A" w:rsidRDefault="003F50FE" w:rsidP="003F50FE">
      <w:pPr>
        <w:autoSpaceDE w:val="0"/>
        <w:autoSpaceDN w:val="0"/>
        <w:adjustRightInd w:val="0"/>
        <w:ind w:left="5812"/>
        <w:outlineLvl w:val="0"/>
        <w:rPr>
          <w:rFonts w:cs="Times New Roman"/>
          <w:szCs w:val="28"/>
        </w:rPr>
      </w:pPr>
      <w:r w:rsidRPr="003F50FE">
        <w:rPr>
          <w:rFonts w:cs="Times New Roman"/>
          <w:szCs w:val="28"/>
        </w:rPr>
        <w:lastRenderedPageBreak/>
        <w:t>Приложение 1</w:t>
      </w:r>
    </w:p>
    <w:p w:rsidR="004E625A" w:rsidRDefault="003F50FE" w:rsidP="003F50FE">
      <w:pPr>
        <w:autoSpaceDE w:val="0"/>
        <w:autoSpaceDN w:val="0"/>
        <w:adjustRightInd w:val="0"/>
        <w:ind w:left="5812"/>
        <w:outlineLvl w:val="0"/>
        <w:rPr>
          <w:rFonts w:cs="Times New Roman"/>
          <w:szCs w:val="28"/>
        </w:rPr>
      </w:pPr>
      <w:r w:rsidRPr="003F50FE">
        <w:rPr>
          <w:rFonts w:cs="Times New Roman"/>
          <w:szCs w:val="28"/>
        </w:rPr>
        <w:t xml:space="preserve">к решению Думы города </w:t>
      </w:r>
    </w:p>
    <w:p w:rsidR="003F50FE" w:rsidRPr="008851E2" w:rsidRDefault="008851E2" w:rsidP="003F50FE">
      <w:pPr>
        <w:autoSpaceDE w:val="0"/>
        <w:autoSpaceDN w:val="0"/>
        <w:adjustRightInd w:val="0"/>
        <w:ind w:left="5812"/>
        <w:outlineLvl w:val="0"/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  <w:u w:val="single"/>
        </w:rPr>
        <w:t>31.05.2023</w:t>
      </w:r>
      <w:r w:rsidR="003F50FE">
        <w:rPr>
          <w:rFonts w:cs="Times New Roman"/>
          <w:szCs w:val="28"/>
        </w:rPr>
        <w:t xml:space="preserve"> </w:t>
      </w:r>
      <w:r w:rsidR="003F50FE" w:rsidRPr="003F50FE">
        <w:rPr>
          <w:rFonts w:cs="Times New Roman"/>
          <w:szCs w:val="28"/>
        </w:rPr>
        <w:t>№</w:t>
      </w:r>
      <w:r w:rsidR="003F50F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u w:val="single"/>
        </w:rPr>
        <w:t>354-</w:t>
      </w:r>
      <w:r>
        <w:rPr>
          <w:rFonts w:cs="Times New Roman"/>
          <w:szCs w:val="28"/>
          <w:u w:val="single"/>
          <w:lang w:val="en-US"/>
        </w:rPr>
        <w:t xml:space="preserve">VII </w:t>
      </w:r>
      <w:r>
        <w:rPr>
          <w:rFonts w:cs="Times New Roman"/>
          <w:szCs w:val="28"/>
          <w:u w:val="single"/>
        </w:rPr>
        <w:t>ДГ</w:t>
      </w:r>
    </w:p>
    <w:p w:rsidR="007B1B62" w:rsidRDefault="007B1B62" w:rsidP="007B1B62">
      <w:pPr>
        <w:autoSpaceDE w:val="0"/>
        <w:autoSpaceDN w:val="0"/>
        <w:adjustRightInd w:val="0"/>
        <w:ind w:firstLine="5812"/>
        <w:rPr>
          <w:rFonts w:cs="Times New Roman"/>
          <w:szCs w:val="28"/>
        </w:rPr>
      </w:pPr>
    </w:p>
    <w:p w:rsidR="003F50FE" w:rsidRDefault="007B1B62" w:rsidP="007B1B62">
      <w:pPr>
        <w:autoSpaceDE w:val="0"/>
        <w:autoSpaceDN w:val="0"/>
        <w:adjustRightInd w:val="0"/>
        <w:ind w:firstLine="5812"/>
        <w:rPr>
          <w:rFonts w:cs="Times New Roman"/>
          <w:szCs w:val="28"/>
        </w:rPr>
      </w:pPr>
      <w:r>
        <w:rPr>
          <w:rFonts w:cs="Times New Roman"/>
          <w:szCs w:val="28"/>
        </w:rPr>
        <w:t>«Приложение 1 к Методике</w:t>
      </w:r>
    </w:p>
    <w:p w:rsidR="007B1B62" w:rsidRPr="003F50FE" w:rsidRDefault="007B1B62" w:rsidP="003F50FE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3F50FE" w:rsidRPr="003F50FE" w:rsidRDefault="003F50FE" w:rsidP="004E625A">
      <w:pPr>
        <w:autoSpaceDE w:val="0"/>
        <w:autoSpaceDN w:val="0"/>
        <w:adjustRightInd w:val="0"/>
        <w:ind w:firstLine="709"/>
        <w:jc w:val="center"/>
        <w:rPr>
          <w:rFonts w:cs="Times New Roman"/>
          <w:bCs/>
          <w:szCs w:val="28"/>
        </w:rPr>
      </w:pPr>
      <w:r w:rsidRPr="003F50FE">
        <w:rPr>
          <w:rFonts w:cs="Times New Roman"/>
          <w:bCs/>
          <w:szCs w:val="28"/>
        </w:rPr>
        <w:t>Территориальное зонирование города Сургута</w:t>
      </w:r>
    </w:p>
    <w:p w:rsidR="003F50FE" w:rsidRPr="003F50FE" w:rsidRDefault="003F50FE" w:rsidP="003F50FE">
      <w:pPr>
        <w:autoSpaceDE w:val="0"/>
        <w:autoSpaceDN w:val="0"/>
        <w:adjustRightInd w:val="0"/>
        <w:rPr>
          <w:rFonts w:cs="Times New Roman"/>
          <w:szCs w:val="28"/>
        </w:rPr>
      </w:pPr>
    </w:p>
    <w:tbl>
      <w:tblPr>
        <w:tblpPr w:leftFromText="180" w:rightFromText="180" w:vertAnchor="text" w:tblpY="1"/>
        <w:tblOverlap w:val="never"/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3"/>
        <w:gridCol w:w="2127"/>
        <w:gridCol w:w="2693"/>
      </w:tblGrid>
      <w:tr w:rsidR="003F50FE" w:rsidRPr="003F50FE" w:rsidTr="004E625A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Центр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 xml:space="preserve">Близлежащие </w:t>
            </w:r>
            <w:r w:rsidR="004E625A">
              <w:rPr>
                <w:rFonts w:cs="Times New Roman"/>
                <w:szCs w:val="28"/>
              </w:rPr>
              <w:br/>
            </w:r>
            <w:r w:rsidRPr="003F50FE">
              <w:rPr>
                <w:rFonts w:cs="Times New Roman"/>
                <w:szCs w:val="28"/>
              </w:rPr>
              <w:t>к центру улицы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Городская окраина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Промышленные районы</w:t>
            </w:r>
          </w:p>
        </w:tc>
      </w:tr>
      <w:tr w:rsidR="003F50FE" w:rsidRPr="003F50FE" w:rsidTr="004E625A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Зона 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Зона 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Зона 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Зона IV</w:t>
            </w:r>
          </w:p>
        </w:tc>
      </w:tr>
      <w:tr w:rsidR="003F50FE" w:rsidRPr="003F50FE" w:rsidTr="004E625A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30 лет Победы (18</w:t>
            </w:r>
            <w:r w:rsidR="004E625A">
              <w:rPr>
                <w:rFonts w:cs="Times New Roman"/>
                <w:szCs w:val="28"/>
              </w:rPr>
              <w:t xml:space="preserve"> – </w:t>
            </w:r>
            <w:r w:rsidRPr="003F50FE">
              <w:rPr>
                <w:rFonts w:cs="Times New Roman"/>
                <w:szCs w:val="28"/>
              </w:rPr>
              <w:t xml:space="preserve">20А </w:t>
            </w:r>
            <w:proofErr w:type="spellStart"/>
            <w:r w:rsidRPr="003F50FE">
              <w:rPr>
                <w:rFonts w:cs="Times New Roman"/>
                <w:szCs w:val="28"/>
              </w:rPr>
              <w:t>мкр</w:t>
            </w:r>
            <w:proofErr w:type="spellEnd"/>
            <w:r w:rsidRPr="003F50FE">
              <w:rPr>
                <w:rFonts w:cs="Times New Roman"/>
                <w:szCs w:val="28"/>
              </w:rPr>
              <w:t>.)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30 лет Победы (31</w:t>
            </w:r>
            <w:r w:rsidR="004E625A">
              <w:rPr>
                <w:rFonts w:cs="Times New Roman"/>
                <w:szCs w:val="28"/>
              </w:rPr>
              <w:t xml:space="preserve"> –  </w:t>
            </w:r>
            <w:r w:rsidRPr="003F50FE">
              <w:rPr>
                <w:rFonts w:cs="Times New Roman"/>
                <w:szCs w:val="28"/>
              </w:rPr>
              <w:t xml:space="preserve">32 </w:t>
            </w:r>
            <w:proofErr w:type="spellStart"/>
            <w:r w:rsidRPr="003F50FE">
              <w:rPr>
                <w:rFonts w:cs="Times New Roman"/>
                <w:szCs w:val="28"/>
              </w:rPr>
              <w:t>мкр</w:t>
            </w:r>
            <w:proofErr w:type="spellEnd"/>
            <w:r w:rsidRPr="003F50FE">
              <w:rPr>
                <w:rFonts w:cs="Times New Roman"/>
                <w:szCs w:val="28"/>
              </w:rPr>
              <w:t>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ind w:left="-68" w:right="-138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30 лет Победы (31Б</w:t>
            </w:r>
            <w:r w:rsidR="004E625A">
              <w:rPr>
                <w:rFonts w:cs="Times New Roman"/>
                <w:szCs w:val="28"/>
              </w:rPr>
              <w:t xml:space="preserve"> – </w:t>
            </w:r>
            <w:r w:rsidRPr="003F50FE">
              <w:rPr>
                <w:rFonts w:cs="Times New Roman"/>
                <w:szCs w:val="28"/>
              </w:rPr>
              <w:t xml:space="preserve">31В </w:t>
            </w:r>
            <w:proofErr w:type="spellStart"/>
            <w:r w:rsidRPr="003F50FE">
              <w:rPr>
                <w:rFonts w:cs="Times New Roman"/>
                <w:szCs w:val="28"/>
              </w:rPr>
              <w:t>мкр</w:t>
            </w:r>
            <w:proofErr w:type="spellEnd"/>
            <w:r w:rsidRPr="003F50FE">
              <w:rPr>
                <w:rFonts w:cs="Times New Roman"/>
                <w:szCs w:val="28"/>
              </w:rPr>
              <w:t>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Автомобилистов</w:t>
            </w:r>
          </w:p>
        </w:tc>
      </w:tr>
      <w:tr w:rsidR="003F50FE" w:rsidRPr="003F50FE" w:rsidTr="004E625A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50 лет ВЛКСМ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60 лет 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п. Взлетный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 xml:space="preserve">18 зона </w:t>
            </w:r>
            <w:proofErr w:type="spellStart"/>
            <w:r w:rsidRPr="003F50FE">
              <w:rPr>
                <w:rFonts w:cs="Times New Roman"/>
                <w:szCs w:val="28"/>
              </w:rPr>
              <w:t>Главснаб</w:t>
            </w:r>
            <w:proofErr w:type="spellEnd"/>
          </w:p>
        </w:tc>
      </w:tr>
      <w:tr w:rsidR="003F50FE" w:rsidRPr="003F50FE" w:rsidTr="004E625A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Бульвар Писателей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Артема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п. Геологов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Андреевский заезд</w:t>
            </w:r>
          </w:p>
        </w:tc>
      </w:tr>
      <w:tr w:rsidR="003F50FE" w:rsidRPr="003F50FE" w:rsidTr="004E625A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Бажова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3F50FE">
              <w:rPr>
                <w:rFonts w:cs="Times New Roman"/>
                <w:szCs w:val="28"/>
              </w:rPr>
              <w:t>Аэрофлотская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Глухова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п. Юность</w:t>
            </w:r>
          </w:p>
        </w:tc>
      </w:tr>
      <w:tr w:rsidR="003F50FE" w:rsidRPr="003F50FE" w:rsidTr="004E625A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3F50FE">
              <w:rPr>
                <w:rFonts w:cs="Times New Roman"/>
                <w:szCs w:val="28"/>
              </w:rPr>
              <w:t>Бахилова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3F50FE">
              <w:rPr>
                <w:rFonts w:cs="Times New Roman"/>
                <w:szCs w:val="28"/>
              </w:rPr>
              <w:t>Быстринская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Грибоедова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Базовая</w:t>
            </w:r>
          </w:p>
        </w:tc>
      </w:tr>
      <w:tr w:rsidR="003F50FE" w:rsidRPr="003F50FE" w:rsidTr="004E625A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Гагарина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Восход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п. Дорожный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Буровая</w:t>
            </w:r>
          </w:p>
        </w:tc>
      </w:tr>
      <w:tr w:rsidR="003F50FE" w:rsidRPr="003F50FE" w:rsidTr="004E625A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Декабристов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Генерала Иванова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 xml:space="preserve">Дмитрия </w:t>
            </w:r>
            <w:proofErr w:type="spellStart"/>
            <w:r w:rsidRPr="003F50FE">
              <w:rPr>
                <w:rFonts w:cs="Times New Roman"/>
                <w:szCs w:val="28"/>
              </w:rPr>
              <w:t>Коротчаева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п. Гидростроитель</w:t>
            </w:r>
          </w:p>
        </w:tc>
      </w:tr>
      <w:tr w:rsidR="003F50FE" w:rsidRPr="003F50FE" w:rsidTr="004E625A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Дзержинского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Геологическая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Есенина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ГРЭС</w:t>
            </w:r>
          </w:p>
        </w:tc>
      </w:tr>
      <w:tr w:rsidR="003F50FE" w:rsidRPr="003F50FE" w:rsidTr="004E625A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Дружбы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Губкина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Ивана Захарова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Домостроителей</w:t>
            </w:r>
          </w:p>
        </w:tc>
      </w:tr>
      <w:tr w:rsidR="003F50FE" w:rsidRPr="003F50FE" w:rsidTr="004E625A">
        <w:trPr>
          <w:trHeight w:val="12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5A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 xml:space="preserve">Григория </w:t>
            </w:r>
            <w:proofErr w:type="spellStart"/>
            <w:r w:rsidRPr="003F50FE">
              <w:rPr>
                <w:rFonts w:cs="Times New Roman"/>
                <w:szCs w:val="28"/>
              </w:rPr>
              <w:t>Кукуевицкого</w:t>
            </w:r>
            <w:proofErr w:type="spellEnd"/>
            <w:r w:rsidRPr="003F50FE">
              <w:rPr>
                <w:rFonts w:cs="Times New Roman"/>
                <w:szCs w:val="28"/>
              </w:rPr>
              <w:t xml:space="preserve"> (Квартал А, </w:t>
            </w:r>
          </w:p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 xml:space="preserve">6 </w:t>
            </w:r>
            <w:proofErr w:type="spellStart"/>
            <w:r w:rsidRPr="003F50FE">
              <w:rPr>
                <w:rFonts w:cs="Times New Roman"/>
                <w:szCs w:val="28"/>
              </w:rPr>
              <w:t>мкр</w:t>
            </w:r>
            <w:proofErr w:type="spellEnd"/>
            <w:r w:rsidRPr="003F50FE">
              <w:rPr>
                <w:rFonts w:cs="Times New Roman"/>
                <w:szCs w:val="28"/>
              </w:rPr>
              <w:t>.)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 xml:space="preserve">Ивана </w:t>
            </w:r>
            <w:proofErr w:type="spellStart"/>
            <w:r w:rsidRPr="003F50FE">
              <w:rPr>
                <w:rFonts w:cs="Times New Roman"/>
                <w:szCs w:val="28"/>
              </w:rPr>
              <w:t>Кайдалова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Иосифа Каролинского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Заячий остров</w:t>
            </w:r>
          </w:p>
        </w:tc>
      </w:tr>
      <w:tr w:rsidR="003F50FE" w:rsidRPr="003F50FE" w:rsidTr="004E625A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Ленина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 xml:space="preserve">И. </w:t>
            </w:r>
            <w:proofErr w:type="spellStart"/>
            <w:r w:rsidRPr="003F50FE">
              <w:rPr>
                <w:rFonts w:cs="Times New Roman"/>
                <w:szCs w:val="28"/>
              </w:rPr>
              <w:t>Киртбая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Крылова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Звездный</w:t>
            </w:r>
          </w:p>
        </w:tc>
      </w:tr>
      <w:tr w:rsidR="003F50FE" w:rsidRPr="003F50FE" w:rsidTr="004E625A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Ленинградская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Комсомольский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Марии Поливановой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Индустриальная</w:t>
            </w:r>
          </w:p>
        </w:tc>
      </w:tr>
      <w:tr w:rsidR="003F50FE" w:rsidRPr="003F50FE" w:rsidTr="004E625A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Лермонтова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 xml:space="preserve">Григория </w:t>
            </w:r>
            <w:proofErr w:type="spellStart"/>
            <w:r w:rsidRPr="003F50FE">
              <w:rPr>
                <w:rFonts w:cs="Times New Roman"/>
                <w:szCs w:val="28"/>
              </w:rPr>
              <w:t>Кукуевицкого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Мечникова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Инженерная</w:t>
            </w:r>
          </w:p>
        </w:tc>
      </w:tr>
      <w:tr w:rsidR="003F50FE" w:rsidRPr="003F50FE" w:rsidTr="004E625A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Магистральная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Лесная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3F50FE">
              <w:rPr>
                <w:rFonts w:cs="Times New Roman"/>
                <w:szCs w:val="28"/>
              </w:rPr>
              <w:t>Мунарева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Медвежий угол</w:t>
            </w:r>
          </w:p>
        </w:tc>
      </w:tr>
      <w:tr w:rsidR="003F50FE" w:rsidRPr="003F50FE" w:rsidTr="004E625A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lastRenderedPageBreak/>
              <w:t>Майская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Маяковского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Нагорная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3F50FE">
              <w:rPr>
                <w:rFonts w:cs="Times New Roman"/>
                <w:szCs w:val="28"/>
              </w:rPr>
              <w:t>Нефтеюганское</w:t>
            </w:r>
            <w:proofErr w:type="spellEnd"/>
            <w:r w:rsidRPr="003F50FE">
              <w:rPr>
                <w:rFonts w:cs="Times New Roman"/>
                <w:szCs w:val="28"/>
              </w:rPr>
              <w:t xml:space="preserve"> шоссе</w:t>
            </w:r>
          </w:p>
        </w:tc>
      </w:tr>
      <w:tr w:rsidR="003F50FE" w:rsidRPr="003F50FE" w:rsidTr="004E625A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Мира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3F50FE">
              <w:rPr>
                <w:rFonts w:cs="Times New Roman"/>
                <w:szCs w:val="28"/>
              </w:rPr>
              <w:t>Мелик-Карамова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Привокзальная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3F50FE">
              <w:rPr>
                <w:rFonts w:cs="Times New Roman"/>
                <w:szCs w:val="28"/>
              </w:rPr>
              <w:t>Нижневартовское</w:t>
            </w:r>
            <w:proofErr w:type="spellEnd"/>
            <w:r w:rsidRPr="003F50FE">
              <w:rPr>
                <w:rFonts w:cs="Times New Roman"/>
                <w:szCs w:val="28"/>
              </w:rPr>
              <w:t xml:space="preserve"> шоссе</w:t>
            </w:r>
          </w:p>
        </w:tc>
      </w:tr>
      <w:tr w:rsidR="003F50FE" w:rsidRPr="003F50FE" w:rsidTr="004E625A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Островского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Московская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Рыбников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п. Кедровый</w:t>
            </w:r>
          </w:p>
        </w:tc>
      </w:tr>
      <w:tr w:rsidR="003F50FE" w:rsidRPr="003F50FE" w:rsidTr="004E625A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Просвещения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Нефтяников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 xml:space="preserve">Семена </w:t>
            </w:r>
            <w:proofErr w:type="spellStart"/>
            <w:r w:rsidRPr="003F50FE">
              <w:rPr>
                <w:rFonts w:cs="Times New Roman"/>
                <w:szCs w:val="28"/>
              </w:rPr>
              <w:t>Билецкого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Производственная</w:t>
            </w:r>
          </w:p>
        </w:tc>
      </w:tr>
      <w:tr w:rsidR="003F50FE" w:rsidRPr="003F50FE" w:rsidTr="004E625A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Пушкина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Набережный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п. Снежный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Промышленная</w:t>
            </w:r>
          </w:p>
        </w:tc>
      </w:tr>
      <w:tr w:rsidR="003F50FE" w:rsidRPr="003F50FE" w:rsidTr="004E625A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Рабочая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Никольская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п. Таежный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Рационализаторов</w:t>
            </w:r>
          </w:p>
        </w:tc>
      </w:tr>
      <w:tr w:rsidR="003F50FE" w:rsidRPr="003F50FE" w:rsidTr="004E625A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Республики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Первопроходцев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Терешковой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СМП</w:t>
            </w:r>
          </w:p>
        </w:tc>
      </w:tr>
      <w:tr w:rsidR="003F50FE" w:rsidRPr="003F50FE" w:rsidTr="004E625A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Северная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Пролетарский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Толстого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Сосновая</w:t>
            </w:r>
          </w:p>
        </w:tc>
      </w:tr>
      <w:tr w:rsidR="003F50FE" w:rsidRPr="003F50FE" w:rsidTr="004E625A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 xml:space="preserve">Сергея </w:t>
            </w:r>
            <w:proofErr w:type="spellStart"/>
            <w:r w:rsidRPr="003F50FE">
              <w:rPr>
                <w:rFonts w:cs="Times New Roman"/>
                <w:szCs w:val="28"/>
              </w:rPr>
              <w:t>Безверхова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Профсоюзов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Тюменский тракт (АУРА)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3F50FE">
              <w:rPr>
                <w:rFonts w:cs="Times New Roman"/>
                <w:szCs w:val="28"/>
              </w:rPr>
              <w:t>Сургутская</w:t>
            </w:r>
            <w:proofErr w:type="spellEnd"/>
          </w:p>
        </w:tc>
      </w:tr>
      <w:tr w:rsidR="003F50FE" w:rsidRPr="003F50FE" w:rsidTr="004E625A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Сибирская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 xml:space="preserve">Университетская (20А, 31, 32 </w:t>
            </w:r>
            <w:proofErr w:type="spellStart"/>
            <w:r w:rsidRPr="003F50FE">
              <w:rPr>
                <w:rFonts w:cs="Times New Roman"/>
                <w:szCs w:val="28"/>
              </w:rPr>
              <w:t>мкр</w:t>
            </w:r>
            <w:proofErr w:type="spellEnd"/>
            <w:r w:rsidRPr="003F50FE">
              <w:rPr>
                <w:rFonts w:cs="Times New Roman"/>
                <w:szCs w:val="28"/>
              </w:rPr>
              <w:t>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А. Усольцева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Технологическая</w:t>
            </w:r>
          </w:p>
        </w:tc>
      </w:tr>
      <w:tr w:rsidR="003F50FE" w:rsidRPr="003F50FE" w:rsidTr="004E625A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Свободы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Федорова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Фармана Салманова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Черный Мыс</w:t>
            </w:r>
          </w:p>
        </w:tc>
      </w:tr>
      <w:tr w:rsidR="003F50FE" w:rsidRPr="003F50FE" w:rsidTr="004E625A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Студенческая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3F50FE">
              <w:rPr>
                <w:rFonts w:cs="Times New Roman"/>
                <w:szCs w:val="28"/>
              </w:rPr>
              <w:t>Флегонта</w:t>
            </w:r>
            <w:proofErr w:type="spellEnd"/>
            <w:r w:rsidRPr="003F50F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F50FE">
              <w:rPr>
                <w:rFonts w:cs="Times New Roman"/>
                <w:szCs w:val="28"/>
              </w:rPr>
              <w:t>Показаньева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Щепеткина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Электротехническая</w:t>
            </w:r>
          </w:p>
        </w:tc>
      </w:tr>
      <w:tr w:rsidR="003F50FE" w:rsidRPr="003F50FE" w:rsidTr="004E625A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 xml:space="preserve">Университетская </w:t>
            </w:r>
            <w:r w:rsidRPr="003F50FE">
              <w:rPr>
                <w:rFonts w:cs="Times New Roman"/>
                <w:sz w:val="26"/>
                <w:szCs w:val="26"/>
              </w:rPr>
              <w:t>(7 кв., 18</w:t>
            </w:r>
            <w:r w:rsidR="004E625A" w:rsidRPr="004E625A">
              <w:rPr>
                <w:rFonts w:cs="Times New Roman"/>
                <w:sz w:val="26"/>
                <w:szCs w:val="26"/>
              </w:rPr>
              <w:t xml:space="preserve"> – </w:t>
            </w:r>
            <w:r w:rsidRPr="003F50FE">
              <w:rPr>
                <w:rFonts w:cs="Times New Roman"/>
                <w:sz w:val="26"/>
                <w:szCs w:val="26"/>
              </w:rPr>
              <w:t xml:space="preserve">20 </w:t>
            </w:r>
            <w:proofErr w:type="spellStart"/>
            <w:r w:rsidRPr="003F50FE">
              <w:rPr>
                <w:rFonts w:cs="Times New Roman"/>
                <w:sz w:val="26"/>
                <w:szCs w:val="26"/>
              </w:rPr>
              <w:t>мкр</w:t>
            </w:r>
            <w:proofErr w:type="spellEnd"/>
            <w:r w:rsidRPr="003F50FE">
              <w:rPr>
                <w:rFonts w:cs="Times New Roman"/>
                <w:sz w:val="26"/>
                <w:szCs w:val="26"/>
              </w:rPr>
              <w:t>.)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Чехова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Югорская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3F50FE">
              <w:rPr>
                <w:rFonts w:cs="Times New Roman"/>
                <w:szCs w:val="28"/>
              </w:rPr>
              <w:t>Энергостроителей</w:t>
            </w:r>
            <w:proofErr w:type="spellEnd"/>
          </w:p>
        </w:tc>
      </w:tr>
      <w:tr w:rsidR="003F50FE" w:rsidRPr="003F50FE" w:rsidTr="004E625A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Энгельса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Энтузиастов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Югорский тракт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п. Юность</w:t>
            </w:r>
          </w:p>
        </w:tc>
      </w:tr>
      <w:tr w:rsidR="003F50FE" w:rsidRPr="003F50FE" w:rsidTr="004E625A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Энергетиков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3F50FE" w:rsidRPr="003F50FE" w:rsidTr="004E625A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F50FE">
              <w:rPr>
                <w:rFonts w:cs="Times New Roman"/>
                <w:szCs w:val="28"/>
              </w:rPr>
              <w:t>Юности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FE" w:rsidRPr="003F50FE" w:rsidRDefault="003F50FE" w:rsidP="004E62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</w:tbl>
    <w:p w:rsidR="003F50FE" w:rsidRPr="003F50FE" w:rsidRDefault="007B1B62" w:rsidP="007B1B62">
      <w:pPr>
        <w:widowControl w:val="0"/>
        <w:autoSpaceDE w:val="0"/>
        <w:autoSpaceDN w:val="0"/>
        <w:ind w:left="5954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»</w:t>
      </w:r>
    </w:p>
    <w:p w:rsidR="003F50FE" w:rsidRPr="003F50FE" w:rsidRDefault="003F50FE" w:rsidP="003F50FE">
      <w:pPr>
        <w:widowControl w:val="0"/>
        <w:autoSpaceDE w:val="0"/>
        <w:autoSpaceDN w:val="0"/>
        <w:ind w:left="5954"/>
        <w:rPr>
          <w:rFonts w:eastAsia="Times New Roman" w:cs="Times New Roman"/>
          <w:szCs w:val="28"/>
          <w:lang w:eastAsia="ru-RU"/>
        </w:rPr>
      </w:pPr>
    </w:p>
    <w:p w:rsidR="003F50FE" w:rsidRPr="003F50FE" w:rsidRDefault="003F50FE" w:rsidP="003F50FE">
      <w:pPr>
        <w:widowControl w:val="0"/>
        <w:autoSpaceDE w:val="0"/>
        <w:autoSpaceDN w:val="0"/>
        <w:ind w:left="5954"/>
        <w:rPr>
          <w:rFonts w:eastAsia="Times New Roman" w:cs="Times New Roman"/>
          <w:szCs w:val="28"/>
          <w:lang w:eastAsia="ru-RU"/>
        </w:rPr>
      </w:pPr>
    </w:p>
    <w:p w:rsidR="003F50FE" w:rsidRPr="003F50FE" w:rsidRDefault="003F50FE" w:rsidP="003F50FE">
      <w:pPr>
        <w:widowControl w:val="0"/>
        <w:autoSpaceDE w:val="0"/>
        <w:autoSpaceDN w:val="0"/>
        <w:ind w:left="5954"/>
        <w:rPr>
          <w:rFonts w:eastAsia="Times New Roman" w:cs="Times New Roman"/>
          <w:szCs w:val="28"/>
          <w:lang w:eastAsia="ru-RU"/>
        </w:rPr>
      </w:pPr>
    </w:p>
    <w:p w:rsidR="003F50FE" w:rsidRPr="003F50FE" w:rsidRDefault="003F50FE" w:rsidP="003F50FE">
      <w:pPr>
        <w:widowControl w:val="0"/>
        <w:autoSpaceDE w:val="0"/>
        <w:autoSpaceDN w:val="0"/>
        <w:ind w:left="5954"/>
        <w:rPr>
          <w:rFonts w:eastAsia="Times New Roman" w:cs="Times New Roman"/>
          <w:szCs w:val="28"/>
          <w:lang w:eastAsia="ru-RU"/>
        </w:rPr>
      </w:pPr>
    </w:p>
    <w:p w:rsidR="003F50FE" w:rsidRPr="003F50FE" w:rsidRDefault="003F50FE" w:rsidP="003F50FE">
      <w:pPr>
        <w:widowControl w:val="0"/>
        <w:autoSpaceDE w:val="0"/>
        <w:autoSpaceDN w:val="0"/>
        <w:ind w:left="5954"/>
        <w:rPr>
          <w:rFonts w:eastAsia="Times New Roman" w:cs="Times New Roman"/>
          <w:szCs w:val="28"/>
          <w:lang w:eastAsia="ru-RU"/>
        </w:rPr>
      </w:pPr>
    </w:p>
    <w:p w:rsidR="003F50FE" w:rsidRPr="003F50FE" w:rsidRDefault="003F50FE" w:rsidP="003F50FE">
      <w:pPr>
        <w:widowControl w:val="0"/>
        <w:autoSpaceDE w:val="0"/>
        <w:autoSpaceDN w:val="0"/>
        <w:ind w:left="5954"/>
        <w:rPr>
          <w:rFonts w:eastAsia="Times New Roman" w:cs="Times New Roman"/>
          <w:szCs w:val="28"/>
          <w:lang w:eastAsia="ru-RU"/>
        </w:rPr>
      </w:pPr>
    </w:p>
    <w:p w:rsidR="003F50FE" w:rsidRPr="003F50FE" w:rsidRDefault="003F50FE" w:rsidP="003F50FE">
      <w:pPr>
        <w:widowControl w:val="0"/>
        <w:autoSpaceDE w:val="0"/>
        <w:autoSpaceDN w:val="0"/>
        <w:ind w:left="5954"/>
        <w:rPr>
          <w:rFonts w:eastAsia="Times New Roman" w:cs="Times New Roman"/>
          <w:szCs w:val="28"/>
          <w:lang w:eastAsia="ru-RU"/>
        </w:rPr>
      </w:pPr>
    </w:p>
    <w:p w:rsidR="003F50FE" w:rsidRDefault="003F50FE" w:rsidP="00D973CD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D973CD" w:rsidRPr="003F50FE" w:rsidRDefault="00D973CD" w:rsidP="00D973CD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3F50FE" w:rsidRPr="003F50FE" w:rsidRDefault="003F50FE" w:rsidP="007B1B62">
      <w:pPr>
        <w:widowControl w:val="0"/>
        <w:autoSpaceDE w:val="0"/>
        <w:autoSpaceDN w:val="0"/>
        <w:ind w:left="5812"/>
        <w:rPr>
          <w:rFonts w:eastAsia="Times New Roman" w:cs="Times New Roman"/>
          <w:szCs w:val="28"/>
          <w:lang w:eastAsia="ru-RU"/>
        </w:rPr>
      </w:pPr>
      <w:r w:rsidRPr="003F50FE">
        <w:rPr>
          <w:rFonts w:eastAsia="Times New Roman" w:cs="Times New Roman"/>
          <w:szCs w:val="28"/>
          <w:lang w:eastAsia="ru-RU"/>
        </w:rPr>
        <w:lastRenderedPageBreak/>
        <w:t>Приложение 2</w:t>
      </w:r>
    </w:p>
    <w:p w:rsidR="003F50FE" w:rsidRPr="003F50FE" w:rsidRDefault="003F50FE" w:rsidP="007B1B62">
      <w:pPr>
        <w:widowControl w:val="0"/>
        <w:autoSpaceDE w:val="0"/>
        <w:autoSpaceDN w:val="0"/>
        <w:ind w:left="5812"/>
        <w:rPr>
          <w:rFonts w:eastAsia="Times New Roman" w:cs="Times New Roman"/>
          <w:szCs w:val="28"/>
          <w:lang w:eastAsia="ru-RU"/>
        </w:rPr>
      </w:pPr>
      <w:r w:rsidRPr="003F50FE">
        <w:rPr>
          <w:rFonts w:eastAsia="Times New Roman" w:cs="Times New Roman"/>
          <w:szCs w:val="28"/>
          <w:lang w:eastAsia="ru-RU"/>
        </w:rPr>
        <w:t xml:space="preserve">к решению Думы города </w:t>
      </w:r>
    </w:p>
    <w:p w:rsidR="007B1B62" w:rsidRPr="008851E2" w:rsidRDefault="003F50FE" w:rsidP="007B1B62">
      <w:pPr>
        <w:widowControl w:val="0"/>
        <w:autoSpaceDE w:val="0"/>
        <w:autoSpaceDN w:val="0"/>
        <w:ind w:left="5812"/>
        <w:rPr>
          <w:rFonts w:eastAsia="Times New Roman" w:cs="Times New Roman"/>
          <w:szCs w:val="28"/>
          <w:u w:val="single"/>
          <w:lang w:eastAsia="ru-RU"/>
        </w:rPr>
      </w:pPr>
      <w:r w:rsidRPr="003F50FE">
        <w:rPr>
          <w:rFonts w:eastAsia="Times New Roman" w:cs="Times New Roman"/>
          <w:szCs w:val="28"/>
          <w:lang w:eastAsia="ru-RU"/>
        </w:rPr>
        <w:t>от</w:t>
      </w:r>
      <w:r w:rsidR="004E625A">
        <w:rPr>
          <w:rFonts w:eastAsia="Times New Roman" w:cs="Times New Roman"/>
          <w:szCs w:val="28"/>
          <w:lang w:eastAsia="ru-RU"/>
        </w:rPr>
        <w:t xml:space="preserve"> </w:t>
      </w:r>
      <w:r w:rsidR="008851E2">
        <w:rPr>
          <w:rFonts w:eastAsia="Times New Roman" w:cs="Times New Roman"/>
          <w:szCs w:val="28"/>
          <w:u w:val="single"/>
          <w:lang w:eastAsia="ru-RU"/>
        </w:rPr>
        <w:t>31.05.2023</w:t>
      </w:r>
      <w:r w:rsidR="004E625A">
        <w:rPr>
          <w:rFonts w:eastAsia="Times New Roman" w:cs="Times New Roman"/>
          <w:szCs w:val="28"/>
          <w:lang w:eastAsia="ru-RU"/>
        </w:rPr>
        <w:t xml:space="preserve"> </w:t>
      </w:r>
      <w:r w:rsidRPr="003F50FE">
        <w:rPr>
          <w:rFonts w:eastAsia="Times New Roman" w:cs="Times New Roman"/>
          <w:szCs w:val="28"/>
          <w:lang w:eastAsia="ru-RU"/>
        </w:rPr>
        <w:t>№</w:t>
      </w:r>
      <w:r w:rsidR="007B1B62">
        <w:rPr>
          <w:rFonts w:eastAsia="Times New Roman" w:cs="Times New Roman"/>
          <w:szCs w:val="28"/>
          <w:lang w:eastAsia="ru-RU"/>
        </w:rPr>
        <w:t xml:space="preserve"> </w:t>
      </w:r>
      <w:r w:rsidR="008851E2">
        <w:rPr>
          <w:rFonts w:eastAsia="Times New Roman" w:cs="Times New Roman"/>
          <w:szCs w:val="28"/>
          <w:u w:val="single"/>
          <w:lang w:eastAsia="ru-RU"/>
        </w:rPr>
        <w:t>354-</w:t>
      </w:r>
      <w:r w:rsidR="008851E2">
        <w:rPr>
          <w:rFonts w:eastAsia="Times New Roman" w:cs="Times New Roman"/>
          <w:szCs w:val="28"/>
          <w:u w:val="single"/>
          <w:lang w:val="en-US" w:eastAsia="ru-RU"/>
        </w:rPr>
        <w:t xml:space="preserve">VII </w:t>
      </w:r>
      <w:r w:rsidR="008851E2">
        <w:rPr>
          <w:rFonts w:eastAsia="Times New Roman" w:cs="Times New Roman"/>
          <w:szCs w:val="28"/>
          <w:u w:val="single"/>
          <w:lang w:eastAsia="ru-RU"/>
        </w:rPr>
        <w:t>ДГ</w:t>
      </w:r>
      <w:bookmarkStart w:id="1" w:name="_GoBack"/>
      <w:bookmarkEnd w:id="1"/>
    </w:p>
    <w:p w:rsidR="007B1B62" w:rsidRDefault="007B1B62" w:rsidP="007B1B62">
      <w:pPr>
        <w:widowControl w:val="0"/>
        <w:autoSpaceDE w:val="0"/>
        <w:autoSpaceDN w:val="0"/>
        <w:ind w:left="5812"/>
        <w:rPr>
          <w:rFonts w:eastAsia="Times New Roman" w:cs="Times New Roman"/>
          <w:szCs w:val="28"/>
          <w:lang w:eastAsia="ru-RU"/>
        </w:rPr>
      </w:pPr>
    </w:p>
    <w:p w:rsidR="007B1B62" w:rsidRDefault="007B1B62" w:rsidP="007B1B62">
      <w:pPr>
        <w:widowControl w:val="0"/>
        <w:autoSpaceDE w:val="0"/>
        <w:autoSpaceDN w:val="0"/>
        <w:ind w:left="5812"/>
        <w:rPr>
          <w:rFonts w:cs="Times New Roman"/>
          <w:szCs w:val="28"/>
        </w:rPr>
      </w:pPr>
      <w:r>
        <w:rPr>
          <w:rFonts w:cs="Times New Roman"/>
          <w:szCs w:val="28"/>
        </w:rPr>
        <w:t>«Приложение 2 к Методике</w:t>
      </w:r>
    </w:p>
    <w:p w:rsidR="007B1B62" w:rsidRPr="003F50FE" w:rsidRDefault="007B1B62" w:rsidP="003F50FE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3F50FE" w:rsidRPr="003F50FE" w:rsidRDefault="003F50FE" w:rsidP="004E625A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3F50FE">
        <w:rPr>
          <w:rFonts w:eastAsia="Times New Roman" w:cs="Times New Roman"/>
          <w:szCs w:val="28"/>
          <w:lang w:eastAsia="ru-RU"/>
        </w:rPr>
        <w:t>Базовые ставки арендной платы за один квадратный метр площади муниципального имущества, расположенного на территории города</w:t>
      </w:r>
      <w:r w:rsidR="007B1B62">
        <w:rPr>
          <w:rFonts w:eastAsia="Times New Roman" w:cs="Times New Roman"/>
          <w:szCs w:val="28"/>
          <w:lang w:eastAsia="ru-RU"/>
        </w:rPr>
        <w:t>,</w:t>
      </w:r>
      <w:r w:rsidR="004E625A">
        <w:rPr>
          <w:rFonts w:eastAsia="Times New Roman" w:cs="Times New Roman"/>
          <w:szCs w:val="28"/>
          <w:lang w:eastAsia="ru-RU"/>
        </w:rPr>
        <w:t xml:space="preserve"> </w:t>
      </w:r>
      <w:r w:rsidR="004E625A">
        <w:rPr>
          <w:rFonts w:eastAsia="Times New Roman" w:cs="Times New Roman"/>
          <w:szCs w:val="28"/>
          <w:lang w:eastAsia="ru-RU"/>
        </w:rPr>
        <w:br/>
      </w:r>
      <w:r w:rsidRPr="003F50FE">
        <w:rPr>
          <w:rFonts w:eastAsia="Times New Roman" w:cs="Times New Roman"/>
          <w:szCs w:val="28"/>
          <w:lang w:eastAsia="ru-RU"/>
        </w:rPr>
        <w:t>на 2024 год</w:t>
      </w:r>
      <w:r w:rsidR="004E625A">
        <w:rPr>
          <w:rFonts w:eastAsia="Times New Roman" w:cs="Times New Roman"/>
          <w:szCs w:val="28"/>
          <w:lang w:eastAsia="ru-RU"/>
        </w:rPr>
        <w:t xml:space="preserve"> </w:t>
      </w:r>
    </w:p>
    <w:p w:rsidR="003F50FE" w:rsidRPr="003F50FE" w:rsidRDefault="003F50FE" w:rsidP="003F50FE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093"/>
        <w:gridCol w:w="1242"/>
        <w:gridCol w:w="1242"/>
        <w:gridCol w:w="1385"/>
      </w:tblGrid>
      <w:tr w:rsidR="003F50FE" w:rsidRPr="003F50FE" w:rsidTr="006E5EA6">
        <w:trPr>
          <w:trHeight w:val="20"/>
        </w:trPr>
        <w:tc>
          <w:tcPr>
            <w:tcW w:w="4531" w:type="dxa"/>
            <w:vMerge w:val="restart"/>
          </w:tcPr>
          <w:p w:rsidR="003F50FE" w:rsidRPr="003F50FE" w:rsidRDefault="003F50FE" w:rsidP="003F50F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F50FE">
              <w:rPr>
                <w:rFonts w:eastAsia="Times New Roman" w:cs="Times New Roman"/>
                <w:szCs w:val="28"/>
                <w:lang w:eastAsia="ru-RU"/>
              </w:rPr>
              <w:t>Наименование группы помещений</w:t>
            </w:r>
          </w:p>
        </w:tc>
        <w:tc>
          <w:tcPr>
            <w:tcW w:w="4962" w:type="dxa"/>
            <w:gridSpan w:val="4"/>
          </w:tcPr>
          <w:p w:rsidR="003F50FE" w:rsidRPr="003F50FE" w:rsidRDefault="003F50FE" w:rsidP="003F50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50FE">
              <w:rPr>
                <w:rFonts w:eastAsia="Times New Roman" w:cs="Times New Roman"/>
                <w:szCs w:val="28"/>
                <w:lang w:eastAsia="ru-RU"/>
              </w:rPr>
              <w:t>Базовые ставки за 1 кв.</w:t>
            </w:r>
            <w:r w:rsidR="004E625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3F50FE">
              <w:rPr>
                <w:rFonts w:eastAsia="Times New Roman" w:cs="Times New Roman"/>
                <w:szCs w:val="28"/>
                <w:lang w:eastAsia="ru-RU"/>
              </w:rPr>
              <w:t>метр в месяц</w:t>
            </w:r>
          </w:p>
          <w:p w:rsidR="003F50FE" w:rsidRPr="003F50FE" w:rsidRDefault="003F50FE" w:rsidP="004E625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50FE">
              <w:rPr>
                <w:rFonts w:eastAsia="Times New Roman" w:cs="Times New Roman"/>
                <w:szCs w:val="28"/>
                <w:lang w:eastAsia="ru-RU"/>
              </w:rPr>
              <w:t>(без уч</w:t>
            </w:r>
            <w:r w:rsidR="004E625A"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3F50FE">
              <w:rPr>
                <w:rFonts w:eastAsia="Times New Roman" w:cs="Times New Roman"/>
                <w:szCs w:val="28"/>
                <w:lang w:eastAsia="ru-RU"/>
              </w:rPr>
              <w:t>та НДС)</w:t>
            </w:r>
            <w:r w:rsidR="007B1B62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3F50FE">
              <w:rPr>
                <w:rFonts w:eastAsia="Times New Roman" w:cs="Times New Roman"/>
                <w:szCs w:val="28"/>
                <w:lang w:eastAsia="ru-RU"/>
              </w:rPr>
              <w:t xml:space="preserve"> руб.</w:t>
            </w:r>
          </w:p>
        </w:tc>
      </w:tr>
      <w:tr w:rsidR="003F50FE" w:rsidRPr="003F50FE" w:rsidTr="006E5EA6">
        <w:trPr>
          <w:trHeight w:val="20"/>
        </w:trPr>
        <w:tc>
          <w:tcPr>
            <w:tcW w:w="4531" w:type="dxa"/>
            <w:vMerge/>
          </w:tcPr>
          <w:p w:rsidR="003F50FE" w:rsidRPr="003F50FE" w:rsidRDefault="003F50FE" w:rsidP="003F50F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93" w:type="dxa"/>
          </w:tcPr>
          <w:p w:rsidR="003F50FE" w:rsidRPr="003F50FE" w:rsidRDefault="003F50FE" w:rsidP="003F50F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val="en-US" w:eastAsia="ru-RU"/>
              </w:rPr>
            </w:pPr>
            <w:r w:rsidRPr="003F50FE">
              <w:rPr>
                <w:rFonts w:eastAsia="Times New Roman" w:cs="Times New Roman"/>
                <w:szCs w:val="28"/>
                <w:lang w:eastAsia="ru-RU"/>
              </w:rPr>
              <w:t xml:space="preserve">Зона </w:t>
            </w:r>
            <w:r w:rsidRPr="003F50FE">
              <w:rPr>
                <w:rFonts w:eastAsia="Times New Roman" w:cs="Times New Roman"/>
                <w:szCs w:val="28"/>
                <w:lang w:val="en-US" w:eastAsia="ru-RU"/>
              </w:rPr>
              <w:t>I</w:t>
            </w:r>
          </w:p>
        </w:tc>
        <w:tc>
          <w:tcPr>
            <w:tcW w:w="1242" w:type="dxa"/>
          </w:tcPr>
          <w:p w:rsidR="003F50FE" w:rsidRPr="003F50FE" w:rsidRDefault="003F50FE" w:rsidP="003F50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3F50FE">
              <w:rPr>
                <w:rFonts w:eastAsia="Times New Roman" w:cs="Times New Roman"/>
                <w:szCs w:val="28"/>
                <w:lang w:eastAsia="ru-RU"/>
              </w:rPr>
              <w:t xml:space="preserve">Зона </w:t>
            </w:r>
            <w:r w:rsidRPr="003F50FE">
              <w:rPr>
                <w:rFonts w:eastAsia="Times New Roman" w:cs="Times New Roman"/>
                <w:szCs w:val="28"/>
                <w:lang w:val="en-US" w:eastAsia="ru-RU"/>
              </w:rPr>
              <w:t>II</w:t>
            </w:r>
          </w:p>
        </w:tc>
        <w:tc>
          <w:tcPr>
            <w:tcW w:w="1242" w:type="dxa"/>
          </w:tcPr>
          <w:p w:rsidR="003F50FE" w:rsidRPr="003F50FE" w:rsidRDefault="003F50FE" w:rsidP="003F50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3F50FE">
              <w:rPr>
                <w:rFonts w:eastAsia="Times New Roman" w:cs="Times New Roman"/>
                <w:szCs w:val="28"/>
                <w:lang w:eastAsia="ru-RU"/>
              </w:rPr>
              <w:t xml:space="preserve">Зона </w:t>
            </w:r>
            <w:r w:rsidRPr="003F50FE">
              <w:rPr>
                <w:rFonts w:eastAsia="Times New Roman" w:cs="Times New Roman"/>
                <w:szCs w:val="28"/>
                <w:lang w:val="en-US" w:eastAsia="ru-RU"/>
              </w:rPr>
              <w:t>III</w:t>
            </w:r>
          </w:p>
        </w:tc>
        <w:tc>
          <w:tcPr>
            <w:tcW w:w="1385" w:type="dxa"/>
          </w:tcPr>
          <w:p w:rsidR="003F50FE" w:rsidRPr="003F50FE" w:rsidRDefault="003F50FE" w:rsidP="003F50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50FE">
              <w:rPr>
                <w:rFonts w:eastAsia="Times New Roman" w:cs="Times New Roman"/>
                <w:szCs w:val="28"/>
                <w:lang w:eastAsia="ru-RU"/>
              </w:rPr>
              <w:t>Зона IV</w:t>
            </w:r>
          </w:p>
        </w:tc>
      </w:tr>
      <w:tr w:rsidR="003F50FE" w:rsidRPr="003F50FE" w:rsidTr="006E5EA6">
        <w:trPr>
          <w:trHeight w:val="20"/>
        </w:trPr>
        <w:tc>
          <w:tcPr>
            <w:tcW w:w="4531" w:type="dxa"/>
          </w:tcPr>
          <w:p w:rsidR="003F50FE" w:rsidRPr="003F50FE" w:rsidRDefault="003F50FE" w:rsidP="004E625A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F50FE">
              <w:rPr>
                <w:rFonts w:eastAsia="Times New Roman" w:cs="Times New Roman"/>
                <w:szCs w:val="28"/>
                <w:lang w:eastAsia="ru-RU"/>
              </w:rPr>
              <w:t>Офисно</w:t>
            </w:r>
            <w:proofErr w:type="spellEnd"/>
            <w:r w:rsidRPr="003F50FE">
              <w:rPr>
                <w:rFonts w:eastAsia="Times New Roman" w:cs="Times New Roman"/>
                <w:szCs w:val="28"/>
                <w:lang w:eastAsia="ru-RU"/>
              </w:rPr>
              <w:t>-торговые</w:t>
            </w:r>
          </w:p>
        </w:tc>
        <w:tc>
          <w:tcPr>
            <w:tcW w:w="1093" w:type="dxa"/>
          </w:tcPr>
          <w:p w:rsidR="003F50FE" w:rsidRPr="003F50FE" w:rsidRDefault="003F50FE" w:rsidP="003F50F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50FE">
              <w:rPr>
                <w:rFonts w:eastAsia="Times New Roman" w:cs="Times New Roman"/>
                <w:szCs w:val="28"/>
                <w:lang w:eastAsia="ru-RU"/>
              </w:rPr>
              <w:t>599</w:t>
            </w:r>
          </w:p>
        </w:tc>
        <w:tc>
          <w:tcPr>
            <w:tcW w:w="1242" w:type="dxa"/>
          </w:tcPr>
          <w:p w:rsidR="003F50FE" w:rsidRPr="003F50FE" w:rsidRDefault="003F50FE" w:rsidP="003F50F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50FE">
              <w:rPr>
                <w:rFonts w:eastAsia="Times New Roman" w:cs="Times New Roman"/>
                <w:szCs w:val="28"/>
                <w:lang w:eastAsia="ru-RU"/>
              </w:rPr>
              <w:t>579</w:t>
            </w:r>
          </w:p>
        </w:tc>
        <w:tc>
          <w:tcPr>
            <w:tcW w:w="1242" w:type="dxa"/>
          </w:tcPr>
          <w:p w:rsidR="003F50FE" w:rsidRPr="003F50FE" w:rsidRDefault="003F50FE" w:rsidP="003F50F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50FE">
              <w:rPr>
                <w:rFonts w:eastAsia="Times New Roman" w:cs="Times New Roman"/>
                <w:szCs w:val="28"/>
                <w:lang w:eastAsia="ru-RU"/>
              </w:rPr>
              <w:t>577</w:t>
            </w:r>
          </w:p>
        </w:tc>
        <w:tc>
          <w:tcPr>
            <w:tcW w:w="1385" w:type="dxa"/>
          </w:tcPr>
          <w:p w:rsidR="003F50FE" w:rsidRPr="003F50FE" w:rsidRDefault="003F50FE" w:rsidP="003F50F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50FE">
              <w:rPr>
                <w:rFonts w:eastAsia="Times New Roman" w:cs="Times New Roman"/>
                <w:szCs w:val="28"/>
                <w:lang w:eastAsia="ru-RU"/>
              </w:rPr>
              <w:t>387</w:t>
            </w:r>
          </w:p>
        </w:tc>
      </w:tr>
      <w:tr w:rsidR="003F50FE" w:rsidRPr="003F50FE" w:rsidTr="006E5EA6">
        <w:trPr>
          <w:trHeight w:val="20"/>
        </w:trPr>
        <w:tc>
          <w:tcPr>
            <w:tcW w:w="4531" w:type="dxa"/>
          </w:tcPr>
          <w:p w:rsidR="003F50FE" w:rsidRPr="003F50FE" w:rsidRDefault="003F50FE" w:rsidP="004E625A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F50FE">
              <w:rPr>
                <w:rFonts w:eastAsia="Times New Roman" w:cs="Times New Roman"/>
                <w:szCs w:val="28"/>
                <w:lang w:eastAsia="ru-RU"/>
              </w:rPr>
              <w:t>Производственно-складские</w:t>
            </w:r>
          </w:p>
        </w:tc>
        <w:tc>
          <w:tcPr>
            <w:tcW w:w="1093" w:type="dxa"/>
          </w:tcPr>
          <w:p w:rsidR="003F50FE" w:rsidRPr="003F50FE" w:rsidRDefault="003F50FE" w:rsidP="003F50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3F50FE">
              <w:rPr>
                <w:rFonts w:eastAsia="Times New Roman" w:cs="Times New Roman"/>
                <w:szCs w:val="28"/>
                <w:lang w:val="en-US" w:eastAsia="ru-RU"/>
              </w:rPr>
              <w:t>215</w:t>
            </w:r>
          </w:p>
        </w:tc>
        <w:tc>
          <w:tcPr>
            <w:tcW w:w="1242" w:type="dxa"/>
          </w:tcPr>
          <w:p w:rsidR="003F50FE" w:rsidRPr="003F50FE" w:rsidRDefault="003F50FE" w:rsidP="003F50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3F50FE">
              <w:rPr>
                <w:rFonts w:eastAsia="Times New Roman" w:cs="Times New Roman"/>
                <w:szCs w:val="28"/>
                <w:lang w:val="en-US" w:eastAsia="ru-RU"/>
              </w:rPr>
              <w:t>279</w:t>
            </w:r>
          </w:p>
        </w:tc>
        <w:tc>
          <w:tcPr>
            <w:tcW w:w="1242" w:type="dxa"/>
          </w:tcPr>
          <w:p w:rsidR="003F50FE" w:rsidRPr="003F50FE" w:rsidRDefault="003F50FE" w:rsidP="003F50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3F50FE">
              <w:rPr>
                <w:rFonts w:eastAsia="Times New Roman" w:cs="Times New Roman"/>
                <w:szCs w:val="28"/>
                <w:lang w:val="en-US" w:eastAsia="ru-RU"/>
              </w:rPr>
              <w:t>201</w:t>
            </w:r>
          </w:p>
        </w:tc>
        <w:tc>
          <w:tcPr>
            <w:tcW w:w="1385" w:type="dxa"/>
          </w:tcPr>
          <w:p w:rsidR="003F50FE" w:rsidRPr="003F50FE" w:rsidRDefault="003F50FE" w:rsidP="003F50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50FE">
              <w:rPr>
                <w:rFonts w:eastAsia="Times New Roman" w:cs="Times New Roman"/>
                <w:szCs w:val="28"/>
                <w:lang w:eastAsia="ru-RU"/>
              </w:rPr>
              <w:t>252</w:t>
            </w:r>
          </w:p>
        </w:tc>
      </w:tr>
    </w:tbl>
    <w:p w:rsidR="007B1B62" w:rsidRPr="003F50FE" w:rsidRDefault="007B1B62" w:rsidP="007B1B62">
      <w:pPr>
        <w:widowControl w:val="0"/>
        <w:autoSpaceDE w:val="0"/>
        <w:autoSpaceDN w:val="0"/>
        <w:ind w:left="5954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»</w:t>
      </w:r>
    </w:p>
    <w:p w:rsidR="003F50FE" w:rsidRPr="003F50FE" w:rsidRDefault="003F50FE" w:rsidP="003F50FE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3F50FE" w:rsidRPr="003F50FE" w:rsidRDefault="003F50FE" w:rsidP="003F50FE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3F50FE" w:rsidRPr="003F50FE" w:rsidRDefault="003F50FE" w:rsidP="003F50FE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3F50FE" w:rsidRPr="003F50FE" w:rsidRDefault="003F50FE" w:rsidP="003F50FE">
      <w:pPr>
        <w:widowControl w:val="0"/>
        <w:autoSpaceDE w:val="0"/>
        <w:autoSpaceDN w:val="0"/>
        <w:rPr>
          <w:rFonts w:eastAsia="Times New Roman" w:cs="Times New Roman"/>
          <w:sz w:val="27"/>
          <w:szCs w:val="27"/>
          <w:lang w:eastAsia="ru-RU"/>
        </w:rPr>
      </w:pPr>
    </w:p>
    <w:p w:rsidR="003F50FE" w:rsidRPr="003F50FE" w:rsidRDefault="003F50FE" w:rsidP="003F50FE">
      <w:pPr>
        <w:widowControl w:val="0"/>
        <w:autoSpaceDE w:val="0"/>
        <w:autoSpaceDN w:val="0"/>
        <w:rPr>
          <w:rFonts w:eastAsia="Times New Roman" w:cs="Times New Roman"/>
          <w:sz w:val="27"/>
          <w:szCs w:val="27"/>
          <w:lang w:eastAsia="ru-RU"/>
        </w:rPr>
      </w:pPr>
    </w:p>
    <w:p w:rsidR="003F50FE" w:rsidRPr="003F50FE" w:rsidRDefault="003F50FE" w:rsidP="003F50FE">
      <w:pPr>
        <w:widowControl w:val="0"/>
        <w:autoSpaceDE w:val="0"/>
        <w:autoSpaceDN w:val="0"/>
        <w:rPr>
          <w:rFonts w:eastAsia="Times New Roman" w:cs="Times New Roman"/>
          <w:sz w:val="27"/>
          <w:szCs w:val="27"/>
          <w:lang w:eastAsia="ru-RU"/>
        </w:rPr>
      </w:pPr>
    </w:p>
    <w:p w:rsidR="003F50FE" w:rsidRPr="003F50FE" w:rsidRDefault="003F50FE" w:rsidP="003F50FE">
      <w:pPr>
        <w:widowControl w:val="0"/>
        <w:autoSpaceDE w:val="0"/>
        <w:autoSpaceDN w:val="0"/>
        <w:rPr>
          <w:rFonts w:eastAsia="Times New Roman" w:cs="Times New Roman"/>
          <w:sz w:val="27"/>
          <w:szCs w:val="27"/>
          <w:lang w:eastAsia="ru-RU"/>
        </w:rPr>
      </w:pPr>
    </w:p>
    <w:p w:rsidR="003F50FE" w:rsidRPr="003F50FE" w:rsidRDefault="003F50FE" w:rsidP="003F50FE">
      <w:pPr>
        <w:widowControl w:val="0"/>
        <w:autoSpaceDE w:val="0"/>
        <w:autoSpaceDN w:val="0"/>
        <w:rPr>
          <w:rFonts w:eastAsia="Times New Roman" w:cs="Times New Roman"/>
          <w:sz w:val="27"/>
          <w:szCs w:val="27"/>
          <w:lang w:eastAsia="ru-RU"/>
        </w:rPr>
      </w:pPr>
    </w:p>
    <w:p w:rsidR="003F50FE" w:rsidRPr="003F50FE" w:rsidRDefault="003F50FE" w:rsidP="003F50FE">
      <w:pPr>
        <w:widowControl w:val="0"/>
        <w:autoSpaceDE w:val="0"/>
        <w:autoSpaceDN w:val="0"/>
        <w:rPr>
          <w:rFonts w:eastAsia="Times New Roman" w:cs="Times New Roman"/>
          <w:sz w:val="27"/>
          <w:szCs w:val="27"/>
          <w:lang w:eastAsia="ru-RU"/>
        </w:rPr>
      </w:pPr>
    </w:p>
    <w:p w:rsidR="003F50FE" w:rsidRPr="003F50FE" w:rsidRDefault="003F50FE" w:rsidP="003F50FE">
      <w:pPr>
        <w:widowControl w:val="0"/>
        <w:autoSpaceDE w:val="0"/>
        <w:autoSpaceDN w:val="0"/>
        <w:rPr>
          <w:rFonts w:eastAsia="Times New Roman" w:cs="Times New Roman"/>
          <w:sz w:val="27"/>
          <w:szCs w:val="27"/>
          <w:lang w:eastAsia="ru-RU"/>
        </w:rPr>
      </w:pPr>
    </w:p>
    <w:p w:rsidR="003F50FE" w:rsidRPr="003F50FE" w:rsidRDefault="003F50FE" w:rsidP="003F50FE">
      <w:pPr>
        <w:widowControl w:val="0"/>
        <w:autoSpaceDE w:val="0"/>
        <w:autoSpaceDN w:val="0"/>
        <w:rPr>
          <w:rFonts w:eastAsia="Times New Roman" w:cs="Times New Roman"/>
          <w:sz w:val="27"/>
          <w:szCs w:val="27"/>
          <w:lang w:eastAsia="ru-RU"/>
        </w:rPr>
      </w:pPr>
    </w:p>
    <w:p w:rsidR="003F50FE" w:rsidRPr="003F50FE" w:rsidRDefault="003F50FE" w:rsidP="003F50FE">
      <w:pPr>
        <w:widowControl w:val="0"/>
        <w:autoSpaceDE w:val="0"/>
        <w:autoSpaceDN w:val="0"/>
        <w:rPr>
          <w:rFonts w:eastAsia="Times New Roman" w:cs="Times New Roman"/>
          <w:sz w:val="27"/>
          <w:szCs w:val="27"/>
          <w:lang w:eastAsia="ru-RU"/>
        </w:rPr>
      </w:pPr>
    </w:p>
    <w:p w:rsidR="003F50FE" w:rsidRPr="003F50FE" w:rsidRDefault="003F50FE" w:rsidP="003F50FE">
      <w:pPr>
        <w:widowControl w:val="0"/>
        <w:autoSpaceDE w:val="0"/>
        <w:autoSpaceDN w:val="0"/>
        <w:rPr>
          <w:rFonts w:eastAsia="Times New Roman" w:cs="Times New Roman"/>
          <w:sz w:val="27"/>
          <w:szCs w:val="27"/>
          <w:lang w:eastAsia="ru-RU"/>
        </w:rPr>
      </w:pPr>
    </w:p>
    <w:p w:rsidR="003F50FE" w:rsidRPr="003F50FE" w:rsidRDefault="003F50FE" w:rsidP="003F50FE">
      <w:pPr>
        <w:widowControl w:val="0"/>
        <w:autoSpaceDE w:val="0"/>
        <w:autoSpaceDN w:val="0"/>
        <w:rPr>
          <w:rFonts w:eastAsia="Times New Roman" w:cs="Times New Roman"/>
          <w:sz w:val="27"/>
          <w:szCs w:val="27"/>
          <w:lang w:eastAsia="ru-RU"/>
        </w:rPr>
      </w:pPr>
    </w:p>
    <w:p w:rsidR="003F50FE" w:rsidRDefault="003F50F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</w:p>
    <w:p w:rsidR="003F50FE" w:rsidRDefault="003F50F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</w:p>
    <w:sectPr w:rsidR="003F50FE" w:rsidSect="00A27C10">
      <w:headerReference w:type="default" r:id="rId8"/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E6F" w:rsidRDefault="006D4E6F" w:rsidP="006757BB">
      <w:r>
        <w:separator/>
      </w:r>
    </w:p>
  </w:endnote>
  <w:endnote w:type="continuationSeparator" w:id="0">
    <w:p w:rsidR="006D4E6F" w:rsidRDefault="006D4E6F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E6F" w:rsidRDefault="006D4E6F" w:rsidP="006757BB">
      <w:r>
        <w:separator/>
      </w:r>
    </w:p>
  </w:footnote>
  <w:footnote w:type="continuationSeparator" w:id="0">
    <w:p w:rsidR="006D4E6F" w:rsidRDefault="006D4E6F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3977995"/>
      <w:docPartObj>
        <w:docPartGallery w:val="Page Numbers (Top of Page)"/>
        <w:docPartUnique/>
      </w:docPartObj>
    </w:sdtPr>
    <w:sdtEndPr/>
    <w:sdtContent>
      <w:p w:rsidR="003F50FE" w:rsidRDefault="003F50FE">
        <w:pPr>
          <w:pStyle w:val="ad"/>
          <w:jc w:val="center"/>
        </w:pPr>
        <w:r w:rsidRPr="003F50FE">
          <w:rPr>
            <w:sz w:val="20"/>
            <w:szCs w:val="20"/>
          </w:rPr>
          <w:fldChar w:fldCharType="begin"/>
        </w:r>
        <w:r w:rsidRPr="003F50FE">
          <w:rPr>
            <w:sz w:val="20"/>
            <w:szCs w:val="20"/>
          </w:rPr>
          <w:instrText>PAGE   \* MERGEFORMAT</w:instrText>
        </w:r>
        <w:r w:rsidRPr="003F50FE">
          <w:rPr>
            <w:sz w:val="20"/>
            <w:szCs w:val="20"/>
          </w:rPr>
          <w:fldChar w:fldCharType="separate"/>
        </w:r>
        <w:r w:rsidR="008851E2">
          <w:rPr>
            <w:noProof/>
            <w:sz w:val="20"/>
            <w:szCs w:val="20"/>
          </w:rPr>
          <w:t>5</w:t>
        </w:r>
        <w:r w:rsidRPr="003F50FE">
          <w:rPr>
            <w:sz w:val="20"/>
            <w:szCs w:val="20"/>
          </w:rPr>
          <w:fldChar w:fldCharType="end"/>
        </w:r>
      </w:p>
    </w:sdtContent>
  </w:sdt>
  <w:p w:rsidR="003F50FE" w:rsidRDefault="003F50F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3A257F"/>
    <w:multiLevelType w:val="hybridMultilevel"/>
    <w:tmpl w:val="32D6CB44"/>
    <w:lvl w:ilvl="0" w:tplc="927882BA">
      <w:start w:val="1"/>
      <w:numFmt w:val="decimal"/>
      <w:lvlText w:val="%1."/>
      <w:lvlJc w:val="left"/>
      <w:pPr>
        <w:ind w:left="1129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8865E5"/>
    <w:multiLevelType w:val="hybridMultilevel"/>
    <w:tmpl w:val="B9E0489A"/>
    <w:lvl w:ilvl="0" w:tplc="4B52EE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2C"/>
    <w:rsid w:val="000B49B9"/>
    <w:rsid w:val="000B533B"/>
    <w:rsid w:val="000C5399"/>
    <w:rsid w:val="000E559A"/>
    <w:rsid w:val="000F10F6"/>
    <w:rsid w:val="00100262"/>
    <w:rsid w:val="00130AD8"/>
    <w:rsid w:val="00145E65"/>
    <w:rsid w:val="00146439"/>
    <w:rsid w:val="0015286F"/>
    <w:rsid w:val="00153A8B"/>
    <w:rsid w:val="00156BD5"/>
    <w:rsid w:val="001734EA"/>
    <w:rsid w:val="00180FF3"/>
    <w:rsid w:val="001930EF"/>
    <w:rsid w:val="001D226B"/>
    <w:rsid w:val="001D4643"/>
    <w:rsid w:val="001F2DE7"/>
    <w:rsid w:val="001F43EC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3F50FE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E625A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4E6F"/>
    <w:rsid w:val="006D794C"/>
    <w:rsid w:val="006E6CE2"/>
    <w:rsid w:val="006F5A64"/>
    <w:rsid w:val="006F6A63"/>
    <w:rsid w:val="007059EF"/>
    <w:rsid w:val="0071370F"/>
    <w:rsid w:val="007145A9"/>
    <w:rsid w:val="00744930"/>
    <w:rsid w:val="00756F80"/>
    <w:rsid w:val="007575F8"/>
    <w:rsid w:val="007579F0"/>
    <w:rsid w:val="00765012"/>
    <w:rsid w:val="007846C1"/>
    <w:rsid w:val="007A0896"/>
    <w:rsid w:val="007A6477"/>
    <w:rsid w:val="007A7339"/>
    <w:rsid w:val="007B1B62"/>
    <w:rsid w:val="007D2B57"/>
    <w:rsid w:val="007D6A51"/>
    <w:rsid w:val="007E4424"/>
    <w:rsid w:val="007E442C"/>
    <w:rsid w:val="007F5B20"/>
    <w:rsid w:val="008009E7"/>
    <w:rsid w:val="00803407"/>
    <w:rsid w:val="00805915"/>
    <w:rsid w:val="0081348C"/>
    <w:rsid w:val="00847112"/>
    <w:rsid w:val="00854D0C"/>
    <w:rsid w:val="00867E60"/>
    <w:rsid w:val="008851E2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92AB9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973CD"/>
    <w:rsid w:val="00DA53AA"/>
    <w:rsid w:val="00DB1499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123B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D201E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69D50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E2A5C"/>
    <w:rsid w:val="001044E6"/>
    <w:rsid w:val="001303A1"/>
    <w:rsid w:val="001A648F"/>
    <w:rsid w:val="001B2BC7"/>
    <w:rsid w:val="001F478C"/>
    <w:rsid w:val="002749D0"/>
    <w:rsid w:val="002B4F35"/>
    <w:rsid w:val="002D2FEC"/>
    <w:rsid w:val="00316132"/>
    <w:rsid w:val="003405E5"/>
    <w:rsid w:val="00347E6D"/>
    <w:rsid w:val="00372DB3"/>
    <w:rsid w:val="004167DB"/>
    <w:rsid w:val="004262C4"/>
    <w:rsid w:val="00491ED2"/>
    <w:rsid w:val="004A4E4E"/>
    <w:rsid w:val="005929E3"/>
    <w:rsid w:val="005E63D4"/>
    <w:rsid w:val="005F5FBD"/>
    <w:rsid w:val="00627304"/>
    <w:rsid w:val="006950D9"/>
    <w:rsid w:val="006C2433"/>
    <w:rsid w:val="00764FD1"/>
    <w:rsid w:val="007920C7"/>
    <w:rsid w:val="007D06A5"/>
    <w:rsid w:val="00827DF2"/>
    <w:rsid w:val="00831160"/>
    <w:rsid w:val="00884C65"/>
    <w:rsid w:val="008A4503"/>
    <w:rsid w:val="008A4E20"/>
    <w:rsid w:val="008B7791"/>
    <w:rsid w:val="008D13E3"/>
    <w:rsid w:val="008E652B"/>
    <w:rsid w:val="008F7986"/>
    <w:rsid w:val="009036D6"/>
    <w:rsid w:val="009B4AB1"/>
    <w:rsid w:val="009F3BE0"/>
    <w:rsid w:val="00A10C17"/>
    <w:rsid w:val="00A13D77"/>
    <w:rsid w:val="00A61EC3"/>
    <w:rsid w:val="00A861F8"/>
    <w:rsid w:val="00AE5F75"/>
    <w:rsid w:val="00AE610D"/>
    <w:rsid w:val="00B103EC"/>
    <w:rsid w:val="00C17ABD"/>
    <w:rsid w:val="00CC3629"/>
    <w:rsid w:val="00CD6F2A"/>
    <w:rsid w:val="00D1490D"/>
    <w:rsid w:val="00D723BA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1363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123</cp:revision>
  <cp:lastPrinted>2023-05-30T06:23:00Z</cp:lastPrinted>
  <dcterms:created xsi:type="dcterms:W3CDTF">2021-02-25T07:49:00Z</dcterms:created>
  <dcterms:modified xsi:type="dcterms:W3CDTF">2023-06-01T05:14:00Z</dcterms:modified>
</cp:coreProperties>
</file>