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226CBD" w:rsidRDefault="00226CBD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390-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2D1568" w:rsidRPr="002D1568" w:rsidRDefault="002D1568" w:rsidP="002D1568">
      <w:pPr>
        <w:tabs>
          <w:tab w:val="left" w:pos="3119"/>
          <w:tab w:val="left" w:pos="4253"/>
        </w:tabs>
        <w:ind w:right="5104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О плане работы Думы города </w:t>
      </w:r>
      <w:r w:rsidRPr="002D1568">
        <w:rPr>
          <w:rFonts w:eastAsia="Times New Roman" w:cs="Times New Roman"/>
          <w:szCs w:val="28"/>
          <w:lang w:eastAsia="ru-RU"/>
        </w:rPr>
        <w:br/>
        <w:t xml:space="preserve">на </w:t>
      </w:r>
      <w:r w:rsidRPr="002D1568">
        <w:rPr>
          <w:rFonts w:eastAsia="Times New Roman" w:cs="Times New Roman"/>
          <w:szCs w:val="28"/>
          <w:lang w:val="en-US" w:eastAsia="ru-RU"/>
        </w:rPr>
        <w:t>II</w:t>
      </w:r>
      <w:r w:rsidRPr="002D1568">
        <w:rPr>
          <w:rFonts w:eastAsia="Times New Roman" w:cs="Times New Roman"/>
          <w:szCs w:val="28"/>
          <w:lang w:eastAsia="ru-RU"/>
        </w:rPr>
        <w:t xml:space="preserve"> полугодие 2023 года </w:t>
      </w:r>
    </w:p>
    <w:p w:rsidR="002D1568" w:rsidRPr="002D1568" w:rsidRDefault="002D1568" w:rsidP="002D1568">
      <w:pPr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tabs>
          <w:tab w:val="left" w:pos="9214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Рассмотрев предложения в план работы Думы города на </w:t>
      </w:r>
      <w:r w:rsidRPr="002D1568">
        <w:rPr>
          <w:rFonts w:eastAsia="Times New Roman" w:cs="Times New Roman"/>
          <w:szCs w:val="28"/>
          <w:lang w:val="en-US" w:eastAsia="ru-RU"/>
        </w:rPr>
        <w:t>II</w:t>
      </w:r>
      <w:r w:rsidRPr="002D1568">
        <w:rPr>
          <w:rFonts w:eastAsia="Times New Roman" w:cs="Times New Roman"/>
          <w:szCs w:val="28"/>
          <w:lang w:eastAsia="ru-RU"/>
        </w:rPr>
        <w:t xml:space="preserve"> полугодие 2023 года, поступившие от Главы города, депутатов Думы города, </w:t>
      </w:r>
      <w:r w:rsidRPr="002D1568">
        <w:rPr>
          <w:rFonts w:eastAsia="Times New Roman" w:cs="Times New Roman"/>
          <w:szCs w:val="28"/>
          <w:lang w:eastAsia="ru-RU"/>
        </w:rPr>
        <w:br/>
        <w:t>Дума города РЕШИЛА:</w:t>
      </w:r>
    </w:p>
    <w:p w:rsidR="002D1568" w:rsidRPr="002D1568" w:rsidRDefault="002D1568" w:rsidP="002D1568">
      <w:pPr>
        <w:ind w:firstLine="709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1.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Утвердить план работы Думы города на </w:t>
      </w:r>
      <w:r w:rsidRPr="002D1568">
        <w:rPr>
          <w:rFonts w:eastAsia="Times New Roman" w:cs="Times New Roman"/>
          <w:szCs w:val="28"/>
          <w:lang w:val="en-US" w:eastAsia="ru-RU"/>
        </w:rPr>
        <w:t>II</w:t>
      </w:r>
      <w:r w:rsidRPr="002D1568">
        <w:rPr>
          <w:rFonts w:eastAsia="Times New Roman" w:cs="Times New Roman"/>
          <w:szCs w:val="28"/>
          <w:lang w:eastAsia="ru-RU"/>
        </w:rPr>
        <w:t xml:space="preserve"> полугодие 2023 года согласно приложению. </w:t>
      </w:r>
    </w:p>
    <w:p w:rsidR="002D1568" w:rsidRPr="002D1568" w:rsidRDefault="002D1568" w:rsidP="002D1568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2.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Контроль за выполнением настоящего решения возложить </w:t>
      </w:r>
      <w:r w:rsidRPr="002D1568">
        <w:rPr>
          <w:rFonts w:eastAsia="Times New Roman" w:cs="Times New Roman"/>
          <w:szCs w:val="28"/>
          <w:lang w:eastAsia="ru-RU"/>
        </w:rPr>
        <w:br/>
        <w:t xml:space="preserve">на депутата Думы города, Председателя Думы города Слепова М.Н.  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226CBD">
        <w:rPr>
          <w:rFonts w:eastAsia="Times New Roman" w:cs="Times New Roman"/>
          <w:szCs w:val="20"/>
          <w:lang w:eastAsia="ru-RU"/>
        </w:rPr>
        <w:t>«</w:t>
      </w:r>
      <w:r w:rsidR="00226CBD">
        <w:rPr>
          <w:rFonts w:eastAsia="Times New Roman" w:cs="Times New Roman"/>
          <w:szCs w:val="20"/>
          <w:u w:val="single"/>
          <w:lang w:eastAsia="ru-RU"/>
        </w:rPr>
        <w:t>20</w:t>
      </w:r>
      <w:r w:rsidR="00226CBD">
        <w:rPr>
          <w:rFonts w:eastAsia="Times New Roman" w:cs="Times New Roman"/>
          <w:szCs w:val="20"/>
          <w:lang w:eastAsia="ru-RU"/>
        </w:rPr>
        <w:t xml:space="preserve">» </w:t>
      </w:r>
      <w:r w:rsidR="00226CBD">
        <w:rPr>
          <w:rFonts w:eastAsia="Times New Roman" w:cs="Times New Roman"/>
          <w:szCs w:val="20"/>
          <w:u w:val="single"/>
          <w:lang w:eastAsia="ru-RU"/>
        </w:rPr>
        <w:t>июня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2D1568" w:rsidRDefault="002D1568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2D1568" w:rsidRDefault="002D1568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2D1568" w:rsidRPr="002D1568" w:rsidRDefault="002D1568" w:rsidP="002D1568">
      <w:pPr>
        <w:ind w:left="5954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2D1568" w:rsidRDefault="002D1568" w:rsidP="002D1568">
      <w:pPr>
        <w:ind w:left="5954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2D1568" w:rsidRPr="00226CBD" w:rsidRDefault="002D1568" w:rsidP="002D1568">
      <w:pPr>
        <w:ind w:left="5954"/>
        <w:rPr>
          <w:rFonts w:eastAsia="Times New Roman" w:cs="Times New Roman"/>
          <w:szCs w:val="28"/>
          <w:u w:val="single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26CBD">
        <w:rPr>
          <w:rFonts w:eastAsia="Times New Roman" w:cs="Times New Roman"/>
          <w:szCs w:val="28"/>
          <w:u w:val="single"/>
          <w:lang w:eastAsia="ru-RU"/>
        </w:rPr>
        <w:t>20.06.2023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26CBD">
        <w:rPr>
          <w:rFonts w:eastAsia="Times New Roman" w:cs="Times New Roman"/>
          <w:szCs w:val="28"/>
          <w:lang w:eastAsia="ru-RU"/>
        </w:rPr>
        <w:t xml:space="preserve">№ </w:t>
      </w:r>
      <w:r w:rsidR="00226CBD">
        <w:rPr>
          <w:rFonts w:eastAsia="Times New Roman" w:cs="Times New Roman"/>
          <w:szCs w:val="28"/>
          <w:u w:val="single"/>
          <w:lang w:eastAsia="ru-RU"/>
        </w:rPr>
        <w:t>390-</w:t>
      </w:r>
      <w:r w:rsidR="00226CBD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226CBD"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2D1568" w:rsidRPr="002D1568" w:rsidRDefault="002D1568" w:rsidP="002D1568">
      <w:pPr>
        <w:jc w:val="center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План </w:t>
      </w:r>
    </w:p>
    <w:p w:rsidR="002D1568" w:rsidRPr="002D1568" w:rsidRDefault="002D1568" w:rsidP="002D1568">
      <w:pPr>
        <w:jc w:val="center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работы Думы города на </w:t>
      </w:r>
      <w:r w:rsidRPr="002D1568">
        <w:rPr>
          <w:rFonts w:eastAsia="Times New Roman" w:cs="Times New Roman"/>
          <w:szCs w:val="28"/>
          <w:lang w:val="en-US" w:eastAsia="ru-RU"/>
        </w:rPr>
        <w:t>II</w:t>
      </w:r>
      <w:r w:rsidRPr="002D1568">
        <w:rPr>
          <w:rFonts w:eastAsia="Times New Roman" w:cs="Times New Roman"/>
          <w:szCs w:val="28"/>
          <w:lang w:eastAsia="ru-RU"/>
        </w:rPr>
        <w:t xml:space="preserve"> полугодие 2023 года </w:t>
      </w:r>
    </w:p>
    <w:p w:rsidR="002D1568" w:rsidRPr="002D1568" w:rsidRDefault="002D1568" w:rsidP="002D1568">
      <w:pPr>
        <w:jc w:val="center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Раздел </w:t>
      </w:r>
      <w:r w:rsidRPr="002D1568">
        <w:rPr>
          <w:rFonts w:eastAsia="Times New Roman" w:cs="Times New Roman"/>
          <w:szCs w:val="28"/>
          <w:lang w:val="en-US" w:eastAsia="ru-RU"/>
        </w:rPr>
        <w:t>I</w:t>
      </w:r>
      <w:r w:rsidRPr="002D1568">
        <w:rPr>
          <w:rFonts w:eastAsia="Times New Roman" w:cs="Times New Roman"/>
          <w:szCs w:val="28"/>
          <w:lang w:eastAsia="ru-RU"/>
        </w:rPr>
        <w:t xml:space="preserve">. </w:t>
      </w:r>
      <w:r w:rsidRPr="002D1568">
        <w:rPr>
          <w:rFonts w:eastAsia="Times New Roman" w:cs="Times New Roman"/>
          <w:b/>
          <w:szCs w:val="28"/>
          <w:lang w:eastAsia="ru-RU"/>
        </w:rPr>
        <w:t>Вопросы для рассмотрения на заседаниях Думы города</w:t>
      </w: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val="en-US" w:eastAsia="ru-RU"/>
        </w:rPr>
        <w:t>III</w:t>
      </w:r>
      <w:r w:rsidRPr="002D1568">
        <w:rPr>
          <w:rFonts w:eastAsia="Times New Roman" w:cs="Times New Roman"/>
          <w:b/>
          <w:szCs w:val="28"/>
          <w:lang w:eastAsia="ru-RU"/>
        </w:rPr>
        <w:t xml:space="preserve"> квартал </w:t>
      </w: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 xml:space="preserve">Сентябрь </w:t>
      </w: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tabs>
          <w:tab w:val="left" w:pos="709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1.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О внесении изменений в решение Думы города от 26.12.2022 </w:t>
      </w:r>
      <w:r w:rsidRPr="002D1568">
        <w:rPr>
          <w:rFonts w:eastAsia="Times New Roman" w:cs="Times New Roman"/>
          <w:szCs w:val="28"/>
          <w:lang w:eastAsia="ru-RU"/>
        </w:rPr>
        <w:br/>
        <w:t xml:space="preserve">№ 250-VII ДГ «О бюджете городского округа Сургут Ханты-Мансийского автономного округа – Югры на 2023 год и плановый период 2024 – 2025 годов».  </w:t>
      </w:r>
    </w:p>
    <w:p w:rsidR="002D1568" w:rsidRPr="002D1568" w:rsidRDefault="002D1568" w:rsidP="002D1568">
      <w:pPr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2D1568">
        <w:rPr>
          <w:rFonts w:eastAsia="Times New Roman" w:cs="Times New Roman"/>
          <w:szCs w:val="20"/>
          <w:lang w:eastAsia="ru-RU"/>
        </w:rPr>
        <w:t>Готовит</w:t>
      </w:r>
      <w:r w:rsidRPr="002D1568">
        <w:rPr>
          <w:rFonts w:eastAsia="Times New Roman" w:cs="Times New Roman"/>
          <w:szCs w:val="20"/>
          <w:lang w:eastAsia="ru-RU"/>
        </w:rPr>
        <w:tab/>
        <w:t xml:space="preserve">Администрация города </w:t>
      </w:r>
    </w:p>
    <w:p w:rsidR="002D1568" w:rsidRPr="002D1568" w:rsidRDefault="002D1568" w:rsidP="002D1568">
      <w:pPr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2D1568">
        <w:rPr>
          <w:rFonts w:eastAsia="Times New Roman" w:cs="Times New Roman"/>
          <w:szCs w:val="20"/>
          <w:lang w:eastAsia="ru-RU"/>
        </w:rPr>
        <w:t>(по предложению Главы города Филатова А.С.)</w:t>
      </w:r>
    </w:p>
    <w:p w:rsidR="002D1568" w:rsidRPr="002D1568" w:rsidRDefault="002D1568" w:rsidP="002D1568">
      <w:pPr>
        <w:tabs>
          <w:tab w:val="left" w:pos="1134"/>
        </w:tabs>
        <w:ind w:firstLine="709"/>
        <w:rPr>
          <w:rFonts w:eastAsia="Times New Roman" w:cs="Times New Roman"/>
          <w:color w:val="808080"/>
          <w:szCs w:val="20"/>
          <w:lang w:eastAsia="ru-RU"/>
        </w:rPr>
      </w:pPr>
    </w:p>
    <w:p w:rsidR="002D1568" w:rsidRPr="002D1568" w:rsidRDefault="002D1568" w:rsidP="002D1568">
      <w:pPr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2. О внесении изменения в решение Думы города от 02.10.2014 </w:t>
      </w:r>
      <w:r w:rsidRPr="002D1568">
        <w:rPr>
          <w:rFonts w:eastAsia="Times New Roman" w:cs="Times New Roman"/>
          <w:szCs w:val="28"/>
          <w:lang w:eastAsia="ru-RU"/>
        </w:rPr>
        <w:br/>
        <w:t>№ 569-</w:t>
      </w:r>
      <w:r w:rsidRPr="002D1568">
        <w:rPr>
          <w:rFonts w:eastAsia="Times New Roman" w:cs="Times New Roman"/>
          <w:szCs w:val="28"/>
          <w:lang w:val="en-US" w:eastAsia="ru-RU"/>
        </w:rPr>
        <w:t>V</w:t>
      </w:r>
      <w:r w:rsidRPr="002D1568">
        <w:rPr>
          <w:rFonts w:eastAsia="Times New Roman" w:cs="Times New Roman"/>
          <w:szCs w:val="28"/>
          <w:lang w:eastAsia="ru-RU"/>
        </w:rPr>
        <w:t xml:space="preserve"> ДГ «О дополнительных мерах социальной поддержки учащихся (воспитанников) муниципальных образовательных организаций за счёт средств бюджета города». </w:t>
      </w:r>
    </w:p>
    <w:p w:rsidR="002D1568" w:rsidRPr="002D1568" w:rsidRDefault="002D1568" w:rsidP="002D1568">
      <w:pPr>
        <w:tabs>
          <w:tab w:val="left" w:pos="709"/>
          <w:tab w:val="left" w:pos="993"/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2D1568" w:rsidRPr="002D1568" w:rsidRDefault="002D1568" w:rsidP="002D1568">
      <w:pPr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(по предложению Главы города Филатова А.С.) </w:t>
      </w:r>
    </w:p>
    <w:p w:rsidR="002D1568" w:rsidRPr="002D1568" w:rsidRDefault="002D1568" w:rsidP="002D1568">
      <w:pPr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3. О внесении изменений в решение Думы города от 27.12.2013 </w:t>
      </w:r>
      <w:r w:rsidRPr="002D1568">
        <w:rPr>
          <w:rFonts w:eastAsia="Times New Roman" w:cs="Times New Roman"/>
          <w:szCs w:val="28"/>
          <w:lang w:eastAsia="ru-RU"/>
        </w:rPr>
        <w:br/>
        <w:t xml:space="preserve">№ 454-V ДГ «О дополнительной мере социальной поддержки обучающихся муниципальных образовательных учреждений». </w:t>
      </w:r>
    </w:p>
    <w:p w:rsidR="002D1568" w:rsidRPr="002D1568" w:rsidRDefault="002D1568" w:rsidP="002D1568">
      <w:pPr>
        <w:tabs>
          <w:tab w:val="left" w:pos="709"/>
          <w:tab w:val="left" w:pos="993"/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2D1568" w:rsidRPr="002D1568" w:rsidRDefault="002D1568" w:rsidP="002D1568">
      <w:pPr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(по предложению Главы города Филатова А.С.) </w:t>
      </w:r>
    </w:p>
    <w:p w:rsidR="002D1568" w:rsidRPr="002D1568" w:rsidRDefault="002D1568" w:rsidP="002D1568">
      <w:pPr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85DED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4. О внесении изменения в решение Думы города от 26.10.2013 </w:t>
      </w:r>
      <w:r w:rsidRPr="002D1568">
        <w:rPr>
          <w:rFonts w:eastAsia="Times New Roman" w:cs="Times New Roman"/>
          <w:szCs w:val="28"/>
          <w:lang w:eastAsia="ru-RU"/>
        </w:rPr>
        <w:br/>
        <w:t xml:space="preserve">№ 404-V ДГ «О дополнительных мерах социальной поддержки </w:t>
      </w:r>
      <w:r w:rsidRPr="002D1568">
        <w:rPr>
          <w:rFonts w:eastAsia="Times New Roman" w:cs="Times New Roman"/>
          <w:szCs w:val="28"/>
          <w:lang w:eastAsia="ru-RU"/>
        </w:rPr>
        <w:br/>
        <w:t xml:space="preserve">детей-инвалидов». </w:t>
      </w:r>
    </w:p>
    <w:p w:rsidR="002D1568" w:rsidRPr="002D1568" w:rsidRDefault="002D1568" w:rsidP="00285DED">
      <w:pPr>
        <w:widowControl w:val="0"/>
        <w:tabs>
          <w:tab w:val="left" w:pos="709"/>
          <w:tab w:val="left" w:pos="993"/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2D1568" w:rsidRPr="002D1568" w:rsidRDefault="002D1568" w:rsidP="00285DED">
      <w:pPr>
        <w:widowControl w:val="0"/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(по предложению Главы города Филатова А.С.) </w:t>
      </w:r>
    </w:p>
    <w:p w:rsidR="002D1568" w:rsidRPr="002D1568" w:rsidRDefault="002D1568" w:rsidP="00285DED">
      <w:pPr>
        <w:widowControl w:val="0"/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85DED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5. О внесении изменения в решение Думы от 26.09.2019 № 479-VI ДГ «О дополнительной мере социальной поддержки детей из семей, признанных малоимущими». </w:t>
      </w:r>
    </w:p>
    <w:p w:rsidR="002D1568" w:rsidRPr="002D1568" w:rsidRDefault="002D1568" w:rsidP="00285DED">
      <w:pPr>
        <w:widowControl w:val="0"/>
        <w:tabs>
          <w:tab w:val="left" w:pos="709"/>
          <w:tab w:val="left" w:pos="993"/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2D1568" w:rsidRPr="002D1568" w:rsidRDefault="002D1568" w:rsidP="00285DED">
      <w:pPr>
        <w:widowControl w:val="0"/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2D1568" w:rsidRPr="002D1568" w:rsidRDefault="002D1568" w:rsidP="00285DED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lastRenderedPageBreak/>
        <w:t xml:space="preserve">6. О внесении изменения в решение Думы города от 05.10.2022 </w:t>
      </w:r>
      <w:r w:rsidRPr="002D1568">
        <w:rPr>
          <w:rFonts w:eastAsia="Times New Roman" w:cs="Times New Roman"/>
          <w:szCs w:val="28"/>
          <w:lang w:eastAsia="ru-RU"/>
        </w:rPr>
        <w:br/>
        <w:t xml:space="preserve">№ 205-VII ДГ «О дополнительной мере социальной поддержки студентов, заключивших с муниципальными образовательными учреждениями, подведомственными департаменту образования Администрации города, договор о целевом обучении». </w:t>
      </w:r>
    </w:p>
    <w:p w:rsidR="002D1568" w:rsidRPr="002D1568" w:rsidRDefault="002D1568" w:rsidP="00535A63">
      <w:pPr>
        <w:widowControl w:val="0"/>
        <w:tabs>
          <w:tab w:val="left" w:pos="709"/>
          <w:tab w:val="left" w:pos="993"/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2D1568" w:rsidRPr="002D1568" w:rsidRDefault="002D1568" w:rsidP="00285DED">
      <w:pPr>
        <w:widowControl w:val="0"/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2D1568" w:rsidRPr="002D1568" w:rsidRDefault="002D1568" w:rsidP="00285DED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val="en-US" w:eastAsia="ru-RU"/>
        </w:rPr>
        <w:t>IV</w:t>
      </w:r>
      <w:r w:rsidRPr="002D1568">
        <w:rPr>
          <w:rFonts w:eastAsia="Times New Roman" w:cs="Times New Roman"/>
          <w:b/>
          <w:szCs w:val="28"/>
          <w:lang w:eastAsia="ru-RU"/>
        </w:rPr>
        <w:t xml:space="preserve"> квартал </w:t>
      </w:r>
    </w:p>
    <w:p w:rsidR="002D1568" w:rsidRPr="002D1568" w:rsidRDefault="002D1568" w:rsidP="002D1568">
      <w:pPr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>Октябрь</w:t>
      </w: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О снятии с контроля решений Думы города и о внесении изменений </w:t>
      </w:r>
      <w:r w:rsidRPr="002D1568">
        <w:rPr>
          <w:rFonts w:eastAsia="Times New Roman" w:cs="Times New Roman"/>
          <w:szCs w:val="28"/>
          <w:lang w:eastAsia="ru-RU"/>
        </w:rPr>
        <w:br/>
        <w:t xml:space="preserve">в некоторые решения Думы города. </w:t>
      </w:r>
    </w:p>
    <w:p w:rsidR="002D1568" w:rsidRPr="002D1568" w:rsidRDefault="002D1568" w:rsidP="00535A63">
      <w:pPr>
        <w:tabs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="00535A63">
        <w:rPr>
          <w:rFonts w:eastAsia="Times New Roman" w:cs="Times New Roman"/>
          <w:szCs w:val="28"/>
          <w:lang w:eastAsia="ru-RU"/>
        </w:rPr>
        <w:tab/>
      </w:r>
      <w:r w:rsidRPr="002D1568">
        <w:rPr>
          <w:rFonts w:eastAsia="Times New Roman" w:cs="Times New Roman"/>
          <w:szCs w:val="28"/>
          <w:lang w:eastAsia="ru-RU"/>
        </w:rPr>
        <w:t xml:space="preserve">Дума города </w:t>
      </w:r>
    </w:p>
    <w:p w:rsidR="002D1568" w:rsidRPr="002D1568" w:rsidRDefault="002D1568" w:rsidP="002D1568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(по предложению Председателя Думы города Слепова М.Н.)</w:t>
      </w: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 xml:space="preserve">Ноябрь </w:t>
      </w:r>
    </w:p>
    <w:p w:rsidR="002D1568" w:rsidRPr="002D1568" w:rsidRDefault="002D1568" w:rsidP="002D1568">
      <w:pPr>
        <w:jc w:val="center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numPr>
          <w:ilvl w:val="0"/>
          <w:numId w:val="13"/>
        </w:numPr>
        <w:tabs>
          <w:tab w:val="left" w:pos="993"/>
          <w:tab w:val="left" w:pos="2430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О внесении изменений в решение Думы города</w:t>
      </w:r>
      <w:r w:rsidR="00906C77">
        <w:rPr>
          <w:rFonts w:eastAsia="Times New Roman" w:cs="Times New Roman"/>
          <w:szCs w:val="28"/>
          <w:lang w:eastAsia="ru-RU"/>
        </w:rPr>
        <w:t xml:space="preserve"> </w:t>
      </w:r>
      <w:r w:rsidRPr="002D1568">
        <w:rPr>
          <w:rFonts w:eastAsia="Times New Roman" w:cs="Times New Roman"/>
          <w:szCs w:val="28"/>
          <w:lang w:eastAsia="ru-RU"/>
        </w:rPr>
        <w:t>от 29.03.2016</w:t>
      </w:r>
      <w:r w:rsidR="00906C77">
        <w:rPr>
          <w:rFonts w:eastAsia="Times New Roman" w:cs="Times New Roman"/>
          <w:szCs w:val="28"/>
          <w:lang w:eastAsia="ru-RU"/>
        </w:rPr>
        <w:t xml:space="preserve"> </w:t>
      </w:r>
      <w:r w:rsidR="00906C77">
        <w:rPr>
          <w:rFonts w:eastAsia="Times New Roman" w:cs="Times New Roman"/>
          <w:szCs w:val="28"/>
          <w:lang w:eastAsia="ru-RU"/>
        </w:rPr>
        <w:br/>
      </w:r>
      <w:r w:rsidRPr="002D1568">
        <w:rPr>
          <w:rFonts w:eastAsia="Times New Roman" w:cs="Times New Roman"/>
          <w:szCs w:val="28"/>
          <w:lang w:eastAsia="ru-RU"/>
        </w:rPr>
        <w:t>№ 854-V ДГ «О Порядке определения размера платы по соглашению</w:t>
      </w:r>
      <w:r w:rsidR="00906C77">
        <w:rPr>
          <w:rFonts w:eastAsia="Times New Roman" w:cs="Times New Roman"/>
          <w:szCs w:val="28"/>
          <w:lang w:eastAsia="ru-RU"/>
        </w:rPr>
        <w:t xml:space="preserve"> </w:t>
      </w:r>
      <w:r w:rsidR="00906C77">
        <w:rPr>
          <w:rFonts w:eastAsia="Times New Roman" w:cs="Times New Roman"/>
          <w:szCs w:val="28"/>
          <w:lang w:eastAsia="ru-RU"/>
        </w:rPr>
        <w:br/>
      </w:r>
      <w:r w:rsidRPr="002D1568">
        <w:rPr>
          <w:rFonts w:eastAsia="Times New Roman" w:cs="Times New Roman"/>
          <w:szCs w:val="28"/>
          <w:lang w:eastAsia="ru-RU"/>
        </w:rPr>
        <w:t>об установлении сервитута в отношении земельных участков, находящихся</w:t>
      </w:r>
      <w:r w:rsidR="00906C77">
        <w:rPr>
          <w:rFonts w:eastAsia="Times New Roman" w:cs="Times New Roman"/>
          <w:szCs w:val="28"/>
          <w:lang w:eastAsia="ru-RU"/>
        </w:rPr>
        <w:t xml:space="preserve"> </w:t>
      </w:r>
      <w:r w:rsidR="00906C77">
        <w:rPr>
          <w:rFonts w:eastAsia="Times New Roman" w:cs="Times New Roman"/>
          <w:szCs w:val="28"/>
          <w:lang w:eastAsia="ru-RU"/>
        </w:rPr>
        <w:br/>
      </w:r>
      <w:r w:rsidRPr="002D1568">
        <w:rPr>
          <w:rFonts w:eastAsia="Times New Roman" w:cs="Times New Roman"/>
          <w:szCs w:val="28"/>
          <w:lang w:eastAsia="ru-RU"/>
        </w:rPr>
        <w:t>в собственности муниципального образования городской округ город</w:t>
      </w:r>
      <w:r w:rsidR="00906C77">
        <w:rPr>
          <w:rFonts w:eastAsia="Times New Roman" w:cs="Times New Roman"/>
          <w:szCs w:val="28"/>
          <w:lang w:eastAsia="ru-RU"/>
        </w:rPr>
        <w:t xml:space="preserve"> </w:t>
      </w:r>
      <w:r w:rsidRPr="002D1568">
        <w:rPr>
          <w:rFonts w:eastAsia="Times New Roman" w:cs="Times New Roman"/>
          <w:szCs w:val="28"/>
          <w:lang w:eastAsia="ru-RU"/>
        </w:rPr>
        <w:t>Сургут».</w:t>
      </w:r>
    </w:p>
    <w:p w:rsidR="002D1568" w:rsidRPr="002D1568" w:rsidRDefault="002D1568" w:rsidP="002D1568">
      <w:pPr>
        <w:tabs>
          <w:tab w:val="left" w:pos="709"/>
          <w:tab w:val="left" w:pos="993"/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2D1568" w:rsidRPr="002D1568" w:rsidRDefault="002D1568" w:rsidP="002D1568">
      <w:pPr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2D1568" w:rsidRPr="002D1568" w:rsidRDefault="002D1568" w:rsidP="002D1568">
      <w:pPr>
        <w:tabs>
          <w:tab w:val="left" w:pos="993"/>
          <w:tab w:val="left" w:pos="2430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numPr>
          <w:ilvl w:val="0"/>
          <w:numId w:val="13"/>
        </w:numPr>
        <w:tabs>
          <w:tab w:val="left" w:pos="993"/>
          <w:tab w:val="left" w:pos="2430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О внесении изменений в решение Думы города</w:t>
      </w:r>
      <w:r w:rsidR="00906C77">
        <w:rPr>
          <w:rFonts w:eastAsia="Times New Roman" w:cs="Times New Roman"/>
          <w:szCs w:val="28"/>
          <w:lang w:eastAsia="ru-RU"/>
        </w:rPr>
        <w:t xml:space="preserve"> </w:t>
      </w:r>
      <w:r w:rsidRPr="002D1568">
        <w:rPr>
          <w:rFonts w:eastAsia="Times New Roman" w:cs="Times New Roman"/>
          <w:szCs w:val="28"/>
          <w:lang w:eastAsia="ru-RU"/>
        </w:rPr>
        <w:t xml:space="preserve">от 29.03.2016 </w:t>
      </w:r>
      <w:r w:rsidR="00906C77">
        <w:rPr>
          <w:rFonts w:eastAsia="Times New Roman" w:cs="Times New Roman"/>
          <w:szCs w:val="28"/>
          <w:lang w:eastAsia="ru-RU"/>
        </w:rPr>
        <w:br/>
      </w:r>
      <w:r w:rsidRPr="002D1568">
        <w:rPr>
          <w:rFonts w:eastAsia="Times New Roman" w:cs="Times New Roman"/>
          <w:szCs w:val="28"/>
          <w:lang w:eastAsia="ru-RU"/>
        </w:rPr>
        <w:t>№ 855-V ДГ «О Порядке определения размера платы за увеличение площади земельных участков, находящихся в частной собственности, в результате</w:t>
      </w:r>
      <w:r w:rsidR="00906C77">
        <w:rPr>
          <w:rFonts w:eastAsia="Times New Roman" w:cs="Times New Roman"/>
          <w:szCs w:val="28"/>
          <w:lang w:eastAsia="ru-RU"/>
        </w:rPr>
        <w:t xml:space="preserve"> </w:t>
      </w:r>
      <w:r w:rsidR="00906C77">
        <w:rPr>
          <w:rFonts w:eastAsia="Times New Roman" w:cs="Times New Roman"/>
          <w:szCs w:val="28"/>
          <w:lang w:eastAsia="ru-RU"/>
        </w:rPr>
        <w:br/>
      </w:r>
      <w:r w:rsidRPr="002D1568">
        <w:rPr>
          <w:rFonts w:eastAsia="Times New Roman" w:cs="Times New Roman"/>
          <w:szCs w:val="28"/>
          <w:lang w:eastAsia="ru-RU"/>
        </w:rPr>
        <w:t>их перераспределения с земельными участками, находящимися</w:t>
      </w:r>
      <w:r w:rsidR="00906C77">
        <w:rPr>
          <w:rFonts w:eastAsia="Times New Roman" w:cs="Times New Roman"/>
          <w:szCs w:val="28"/>
          <w:lang w:eastAsia="ru-RU"/>
        </w:rPr>
        <w:t xml:space="preserve"> </w:t>
      </w:r>
      <w:r w:rsidR="00906C77">
        <w:rPr>
          <w:rFonts w:eastAsia="Times New Roman" w:cs="Times New Roman"/>
          <w:szCs w:val="28"/>
          <w:lang w:eastAsia="ru-RU"/>
        </w:rPr>
        <w:br/>
      </w:r>
      <w:r w:rsidRPr="002D1568">
        <w:rPr>
          <w:rFonts w:eastAsia="Times New Roman" w:cs="Times New Roman"/>
          <w:szCs w:val="28"/>
          <w:lang w:eastAsia="ru-RU"/>
        </w:rPr>
        <w:t>в собственности муниципального образования городской округ город</w:t>
      </w:r>
      <w:r w:rsidR="00906C77">
        <w:rPr>
          <w:rFonts w:eastAsia="Times New Roman" w:cs="Times New Roman"/>
          <w:szCs w:val="28"/>
          <w:lang w:eastAsia="ru-RU"/>
        </w:rPr>
        <w:t xml:space="preserve"> С</w:t>
      </w:r>
      <w:r w:rsidRPr="002D1568">
        <w:rPr>
          <w:rFonts w:eastAsia="Times New Roman" w:cs="Times New Roman"/>
          <w:szCs w:val="28"/>
          <w:lang w:eastAsia="ru-RU"/>
        </w:rPr>
        <w:t>ургут».</w:t>
      </w:r>
    </w:p>
    <w:p w:rsidR="002D1568" w:rsidRPr="002D1568" w:rsidRDefault="002D1568" w:rsidP="002D1568">
      <w:pPr>
        <w:tabs>
          <w:tab w:val="left" w:pos="709"/>
          <w:tab w:val="left" w:pos="993"/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2D1568" w:rsidRPr="002D1568" w:rsidRDefault="002D1568" w:rsidP="002D1568">
      <w:pPr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2D1568" w:rsidRPr="002D1568" w:rsidRDefault="002D1568" w:rsidP="002D1568">
      <w:pPr>
        <w:tabs>
          <w:tab w:val="left" w:pos="993"/>
          <w:tab w:val="left" w:pos="2430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ind w:firstLine="426"/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 xml:space="preserve">Декабрь </w:t>
      </w:r>
    </w:p>
    <w:p w:rsidR="002D1568" w:rsidRPr="002D1568" w:rsidRDefault="002D1568" w:rsidP="002D156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>1.</w:t>
      </w:r>
      <w:r w:rsidRPr="002D1568">
        <w:rPr>
          <w:rFonts w:eastAsia="Calibri" w:cs="Times New Roman"/>
          <w:szCs w:val="28"/>
        </w:rPr>
        <w:tab/>
        <w:t xml:space="preserve">О бюджете городского округа Сургут Ханты-Мансийского автономного округа – Югры на 2024 год и плановый период 2025 – 2026 годов. </w:t>
      </w:r>
    </w:p>
    <w:p w:rsidR="002D1568" w:rsidRPr="002D1568" w:rsidRDefault="002D1568" w:rsidP="002D1568">
      <w:pPr>
        <w:tabs>
          <w:tab w:val="left" w:pos="709"/>
          <w:tab w:val="left" w:pos="993"/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2D1568" w:rsidRPr="002D1568" w:rsidRDefault="002D1568" w:rsidP="00285DED">
      <w:pPr>
        <w:widowControl w:val="0"/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2D1568" w:rsidRPr="002D1568" w:rsidRDefault="002D1568" w:rsidP="00285DED">
      <w:pPr>
        <w:widowControl w:val="0"/>
        <w:tabs>
          <w:tab w:val="left" w:pos="1134"/>
        </w:tabs>
        <w:ind w:firstLine="709"/>
        <w:rPr>
          <w:rFonts w:eastAsia="Calibri" w:cs="Times New Roman"/>
          <w:szCs w:val="28"/>
        </w:rPr>
      </w:pPr>
    </w:p>
    <w:p w:rsidR="002D1568" w:rsidRPr="002D1568" w:rsidRDefault="002D1568" w:rsidP="00285DED">
      <w:pPr>
        <w:widowControl w:val="0"/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lastRenderedPageBreak/>
        <w:t xml:space="preserve">2. О внесении изменений в решение Думы города от 26.12.2022 </w:t>
      </w:r>
      <w:r w:rsidRPr="002D1568">
        <w:rPr>
          <w:rFonts w:eastAsia="Calibri" w:cs="Times New Roman"/>
          <w:szCs w:val="28"/>
        </w:rPr>
        <w:br/>
        <w:t xml:space="preserve">№ 250-VII ДГ «О бюджете городского округа Сургут Ханты-Мансийского автономного округа – Югры на 2023 год и плановый период 2024 – 2025 годов».  </w:t>
      </w:r>
    </w:p>
    <w:p w:rsidR="002D1568" w:rsidRPr="002D1568" w:rsidRDefault="002D1568" w:rsidP="002D1568">
      <w:pPr>
        <w:tabs>
          <w:tab w:val="left" w:pos="709"/>
          <w:tab w:val="left" w:pos="993"/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2D1568" w:rsidRPr="002D1568" w:rsidRDefault="002D1568" w:rsidP="002D1568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2D1568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2D1568" w:rsidRPr="002D1568" w:rsidRDefault="002D1568" w:rsidP="002D1568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</w:p>
    <w:p w:rsidR="002D1568" w:rsidRPr="002D1568" w:rsidRDefault="002D1568" w:rsidP="002D1568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 xml:space="preserve">3. О внесении изменений в решение Думы города от 02.10.2018 </w:t>
      </w:r>
      <w:r w:rsidRPr="002D1568">
        <w:rPr>
          <w:rFonts w:eastAsia="Calibri" w:cs="Times New Roman"/>
          <w:szCs w:val="28"/>
        </w:rPr>
        <w:br/>
        <w:t>№ 326-</w:t>
      </w:r>
      <w:r w:rsidRPr="002D1568">
        <w:rPr>
          <w:rFonts w:eastAsia="Calibri" w:cs="Times New Roman"/>
          <w:szCs w:val="28"/>
          <w:lang w:val="en-US"/>
        </w:rPr>
        <w:t>VI</w:t>
      </w:r>
      <w:r w:rsidRPr="002D1568">
        <w:rPr>
          <w:rFonts w:eastAsia="Calibri" w:cs="Times New Roman"/>
          <w:szCs w:val="28"/>
        </w:rPr>
        <w:t xml:space="preserve"> ДГ «О предоставлении дополнительной меры социальной поддержки по оплате содержания жилых помещений отдельным категориям граждан».</w:t>
      </w:r>
    </w:p>
    <w:p w:rsidR="002D1568" w:rsidRPr="002D1568" w:rsidRDefault="002D1568" w:rsidP="002D1568">
      <w:pPr>
        <w:tabs>
          <w:tab w:val="left" w:pos="709"/>
          <w:tab w:val="left" w:pos="993"/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Администрация города </w:t>
      </w:r>
    </w:p>
    <w:p w:rsidR="002D1568" w:rsidRPr="002D1568" w:rsidRDefault="002D1568" w:rsidP="002D1568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2D1568">
        <w:rPr>
          <w:rFonts w:eastAsia="Times New Roman" w:cs="Times New Roman"/>
          <w:szCs w:val="28"/>
          <w:lang w:eastAsia="ru-RU"/>
        </w:rPr>
        <w:t>(по предложению Главы города Филатова А.С.)</w:t>
      </w:r>
    </w:p>
    <w:p w:rsidR="002D1568" w:rsidRPr="002D1568" w:rsidRDefault="002D1568" w:rsidP="002D1568">
      <w:pPr>
        <w:jc w:val="center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4. О плане работы Думы города на I полугодие 2024 года. </w:t>
      </w:r>
    </w:p>
    <w:p w:rsidR="002D1568" w:rsidRPr="002D1568" w:rsidRDefault="002D1568" w:rsidP="00593F6A">
      <w:pPr>
        <w:tabs>
          <w:tab w:val="left" w:pos="1985"/>
        </w:tabs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="00593F6A">
        <w:rPr>
          <w:rFonts w:eastAsia="Times New Roman" w:cs="Times New Roman"/>
          <w:szCs w:val="28"/>
          <w:lang w:eastAsia="ru-RU"/>
        </w:rPr>
        <w:tab/>
      </w:r>
      <w:r w:rsidRPr="002D1568">
        <w:rPr>
          <w:rFonts w:eastAsia="Times New Roman" w:cs="Times New Roman"/>
          <w:szCs w:val="28"/>
          <w:lang w:eastAsia="ru-RU"/>
        </w:rPr>
        <w:t xml:space="preserve">Дума города </w:t>
      </w:r>
    </w:p>
    <w:p w:rsidR="002D1568" w:rsidRPr="002D1568" w:rsidRDefault="002D1568" w:rsidP="002D1568">
      <w:pPr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(по предложению Председателя Думы города Слепова М.Н.)</w:t>
      </w:r>
    </w:p>
    <w:p w:rsidR="002D1568" w:rsidRPr="002D1568" w:rsidRDefault="002D1568" w:rsidP="002D1568">
      <w:pPr>
        <w:tabs>
          <w:tab w:val="left" w:pos="567"/>
        </w:tabs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Раздел </w:t>
      </w:r>
      <w:r w:rsidRPr="002D1568">
        <w:rPr>
          <w:rFonts w:eastAsia="Times New Roman" w:cs="Times New Roman"/>
          <w:szCs w:val="28"/>
          <w:lang w:val="en-US" w:eastAsia="ru-RU"/>
        </w:rPr>
        <w:t>II</w:t>
      </w:r>
      <w:r w:rsidRPr="002D1568">
        <w:rPr>
          <w:rFonts w:eastAsia="Times New Roman" w:cs="Times New Roman"/>
          <w:szCs w:val="28"/>
          <w:lang w:eastAsia="ru-RU"/>
        </w:rPr>
        <w:t xml:space="preserve">. </w:t>
      </w:r>
      <w:r w:rsidRPr="002D1568">
        <w:rPr>
          <w:rFonts w:eastAsia="Times New Roman" w:cs="Times New Roman"/>
          <w:b/>
          <w:szCs w:val="28"/>
          <w:lang w:eastAsia="ru-RU"/>
        </w:rPr>
        <w:t>Вопросы для рассмотрения на заседаниях постоянных комитетов Думы города</w:t>
      </w:r>
    </w:p>
    <w:p w:rsidR="002D1568" w:rsidRPr="002D1568" w:rsidRDefault="002D1568" w:rsidP="002D1568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>Комитет по социальной политике</w:t>
      </w:r>
    </w:p>
    <w:p w:rsidR="002D1568" w:rsidRPr="002D1568" w:rsidRDefault="002D1568" w:rsidP="002D1568">
      <w:pPr>
        <w:tabs>
          <w:tab w:val="left" w:pos="0"/>
          <w:tab w:val="left" w:pos="993"/>
        </w:tabs>
        <w:ind w:right="-285"/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tabs>
          <w:tab w:val="left" w:pos="0"/>
          <w:tab w:val="left" w:pos="993"/>
        </w:tabs>
        <w:ind w:right="-285" w:hanging="426"/>
        <w:jc w:val="center"/>
        <w:rPr>
          <w:rFonts w:eastAsia="Times New Roman" w:cs="Times New Roman"/>
          <w:szCs w:val="28"/>
          <w:highlight w:val="yellow"/>
          <w:lang w:eastAsia="ru-RU"/>
        </w:rPr>
      </w:pPr>
      <w:r w:rsidRPr="002D1568">
        <w:rPr>
          <w:rFonts w:eastAsia="Times New Roman" w:cs="Times New Roman"/>
          <w:b/>
          <w:szCs w:val="28"/>
          <w:lang w:val="en-US" w:eastAsia="ru-RU"/>
        </w:rPr>
        <w:t>III</w:t>
      </w:r>
      <w:r w:rsidRPr="002D1568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2D1568" w:rsidRPr="002D1568" w:rsidRDefault="002D1568" w:rsidP="002D1568">
      <w:pPr>
        <w:tabs>
          <w:tab w:val="left" w:pos="0"/>
          <w:tab w:val="left" w:pos="993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tabs>
          <w:tab w:val="left" w:pos="0"/>
          <w:tab w:val="left" w:pos="993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>Сентябрь</w:t>
      </w:r>
    </w:p>
    <w:p w:rsidR="002D1568" w:rsidRPr="002D1568" w:rsidRDefault="002D1568" w:rsidP="002D1568">
      <w:pPr>
        <w:tabs>
          <w:tab w:val="left" w:pos="993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tabs>
          <w:tab w:val="left" w:pos="993"/>
        </w:tabs>
        <w:ind w:firstLine="709"/>
        <w:contextualSpacing/>
        <w:rPr>
          <w:rFonts w:eastAsia="Calibri" w:cs="Times New Roman"/>
          <w:b/>
          <w:szCs w:val="28"/>
        </w:rPr>
      </w:pPr>
      <w:r w:rsidRPr="002D1568">
        <w:rPr>
          <w:rFonts w:eastAsia="Calibri" w:cs="Times New Roman"/>
          <w:szCs w:val="28"/>
        </w:rPr>
        <w:t>1.</w:t>
      </w:r>
      <w:r w:rsidRPr="002D1568">
        <w:rPr>
          <w:rFonts w:ascii="Calibri" w:eastAsia="Calibri" w:hAnsi="Calibri" w:cs="Times New Roman"/>
          <w:sz w:val="22"/>
        </w:rPr>
        <w:t xml:space="preserve"> </w:t>
      </w:r>
      <w:r w:rsidRPr="002D1568">
        <w:rPr>
          <w:rFonts w:ascii="Calibri" w:eastAsia="Calibri" w:hAnsi="Calibri" w:cs="Times New Roman"/>
          <w:sz w:val="22"/>
        </w:rPr>
        <w:tab/>
      </w:r>
      <w:r w:rsidRPr="002D1568">
        <w:rPr>
          <w:rFonts w:eastAsia="Calibri" w:cs="Times New Roman"/>
          <w:szCs w:val="28"/>
        </w:rPr>
        <w:t>О мероприятиях Администрации города для осуществления реконструкции здания, в котором размещается МАУ «Городской культурный центр».</w:t>
      </w:r>
    </w:p>
    <w:p w:rsidR="002D1568" w:rsidRPr="002D1568" w:rsidRDefault="002D1568" w:rsidP="002D1568">
      <w:pPr>
        <w:tabs>
          <w:tab w:val="left" w:pos="993"/>
        </w:tabs>
        <w:ind w:firstLine="708"/>
        <w:contextualSpacing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>Готовит</w:t>
      </w:r>
      <w:r w:rsidRPr="002D1568">
        <w:rPr>
          <w:rFonts w:eastAsia="Calibri" w:cs="Times New Roman"/>
          <w:szCs w:val="28"/>
        </w:rPr>
        <w:tab/>
        <w:t>Администрация города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2D1568">
        <w:rPr>
          <w:rFonts w:eastAsia="Calibri" w:cs="Times New Roman"/>
          <w:szCs w:val="28"/>
          <w:lang w:eastAsia="ru-RU"/>
        </w:rPr>
        <w:t>председателя комитета Трапезниковой Э.Р.)</w:t>
      </w:r>
    </w:p>
    <w:p w:rsidR="002D1568" w:rsidRPr="002D1568" w:rsidRDefault="002D1568" w:rsidP="002D1568">
      <w:pPr>
        <w:jc w:val="center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2. О ходе выполнения мероприятий по строительству объектов спорта посредством заключения концессионных соглашений.</w:t>
      </w:r>
    </w:p>
    <w:p w:rsidR="002D1568" w:rsidRPr="002D1568" w:rsidRDefault="002D1568" w:rsidP="002D1568">
      <w:pPr>
        <w:tabs>
          <w:tab w:val="left" w:pos="993"/>
        </w:tabs>
        <w:ind w:firstLine="708"/>
        <w:contextualSpacing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>Готовит</w:t>
      </w:r>
      <w:r w:rsidRPr="002D1568">
        <w:rPr>
          <w:rFonts w:eastAsia="Calibri" w:cs="Times New Roman"/>
          <w:szCs w:val="28"/>
        </w:rPr>
        <w:tab/>
        <w:t>Администрация города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2D1568">
        <w:rPr>
          <w:rFonts w:eastAsia="Calibri" w:cs="Times New Roman"/>
          <w:szCs w:val="28"/>
          <w:lang w:eastAsia="ru-RU"/>
        </w:rPr>
        <w:t>председателя комитета Трапезниковой Э.Р.)</w:t>
      </w:r>
    </w:p>
    <w:p w:rsidR="002D1568" w:rsidRPr="002D1568" w:rsidRDefault="002D1568" w:rsidP="002D1568">
      <w:pPr>
        <w:ind w:firstLine="709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numPr>
          <w:ilvl w:val="0"/>
          <w:numId w:val="13"/>
        </w:numPr>
        <w:tabs>
          <w:tab w:val="left" w:pos="993"/>
        </w:tabs>
        <w:ind w:left="0" w:right="-1" w:firstLine="709"/>
        <w:contextualSpacing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 xml:space="preserve">О выполнении решения, принятого на заседании комитета 18.04.2023 по итогам рассмотрения вопроса «О плане мероприятий на 2023 год </w:t>
      </w:r>
      <w:r w:rsidRPr="002D1568">
        <w:rPr>
          <w:rFonts w:eastAsia="Calibri" w:cs="Times New Roman"/>
          <w:szCs w:val="28"/>
        </w:rPr>
        <w:br/>
        <w:t xml:space="preserve">по размещению социальной рекламы». </w:t>
      </w:r>
    </w:p>
    <w:p w:rsidR="002D1568" w:rsidRPr="002D1568" w:rsidRDefault="002D1568" w:rsidP="002D1568">
      <w:pPr>
        <w:tabs>
          <w:tab w:val="left" w:pos="993"/>
        </w:tabs>
        <w:ind w:firstLine="708"/>
        <w:contextualSpacing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>Готовит</w:t>
      </w:r>
      <w:r w:rsidRPr="002D1568">
        <w:rPr>
          <w:rFonts w:eastAsia="Calibri" w:cs="Times New Roman"/>
          <w:szCs w:val="28"/>
        </w:rPr>
        <w:tab/>
        <w:t>Администрация города</w:t>
      </w:r>
    </w:p>
    <w:p w:rsidR="002D1568" w:rsidRPr="002D1568" w:rsidRDefault="002D1568" w:rsidP="00285DED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2D1568">
        <w:rPr>
          <w:rFonts w:eastAsia="Calibri" w:cs="Times New Roman"/>
          <w:szCs w:val="28"/>
          <w:lang w:eastAsia="ru-RU"/>
        </w:rPr>
        <w:t>председателя комитета Трапезниковой Э.Р.)</w:t>
      </w:r>
    </w:p>
    <w:p w:rsidR="00285DED" w:rsidRDefault="00285DED" w:rsidP="00285DED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85DED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lastRenderedPageBreak/>
        <w:t>4. О выполнении решения, принятого на заседании комитета 18.05.2023 по итогам рассмотрения вопроса «О создании условий по обеспечению территориальной доступности муниципального образовательного учреждения для детей, проживающих в микрорайонах 35 и 35А».</w:t>
      </w:r>
    </w:p>
    <w:p w:rsidR="002D1568" w:rsidRPr="002D1568" w:rsidRDefault="002D1568" w:rsidP="002D1568">
      <w:pPr>
        <w:tabs>
          <w:tab w:val="left" w:pos="993"/>
        </w:tabs>
        <w:ind w:firstLine="708"/>
        <w:contextualSpacing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>Готовит</w:t>
      </w:r>
      <w:r w:rsidRPr="002D1568">
        <w:rPr>
          <w:rFonts w:eastAsia="Calibri" w:cs="Times New Roman"/>
          <w:szCs w:val="28"/>
        </w:rPr>
        <w:tab/>
        <w:t>Администрация города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2D1568">
        <w:rPr>
          <w:rFonts w:eastAsia="Calibri" w:cs="Times New Roman"/>
          <w:szCs w:val="28"/>
          <w:lang w:eastAsia="ru-RU"/>
        </w:rPr>
        <w:t>председателя комитета Трапезниковой Э.Р.)</w:t>
      </w: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val="en-US" w:eastAsia="ru-RU"/>
        </w:rPr>
        <w:t xml:space="preserve">IV </w:t>
      </w:r>
      <w:r w:rsidRPr="002D1568">
        <w:rPr>
          <w:rFonts w:eastAsia="Times New Roman" w:cs="Times New Roman"/>
          <w:b/>
          <w:szCs w:val="28"/>
          <w:lang w:eastAsia="ru-RU"/>
        </w:rPr>
        <w:t>квартал</w:t>
      </w: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 xml:space="preserve">Октябрь </w:t>
      </w:r>
    </w:p>
    <w:p w:rsidR="002D1568" w:rsidRPr="002D1568" w:rsidRDefault="002D1568" w:rsidP="002D1568">
      <w:pPr>
        <w:ind w:left="708" w:right="-1"/>
        <w:contextualSpacing/>
        <w:rPr>
          <w:rFonts w:eastAsia="Calibri" w:cs="Times New Roman"/>
          <w:szCs w:val="28"/>
        </w:rPr>
      </w:pPr>
    </w:p>
    <w:p w:rsidR="002D1568" w:rsidRPr="002D1568" w:rsidRDefault="002D1568" w:rsidP="002D1568">
      <w:pPr>
        <w:widowControl w:val="0"/>
        <w:numPr>
          <w:ilvl w:val="0"/>
          <w:numId w:val="14"/>
        </w:numPr>
        <w:tabs>
          <w:tab w:val="left" w:pos="993"/>
        </w:tabs>
        <w:spacing w:line="240" w:lineRule="atLeast"/>
        <w:ind w:left="0" w:right="-1" w:firstLine="709"/>
        <w:contextualSpacing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 xml:space="preserve">О ходе выполнения мероприятий по строительству военно-спортивного лагеря «Барсова гора» на базе военно-прикладных видов спорта </w:t>
      </w:r>
      <w:r w:rsidRPr="002D1568">
        <w:rPr>
          <w:rFonts w:eastAsia="Calibri" w:cs="Times New Roman"/>
          <w:szCs w:val="28"/>
        </w:rPr>
        <w:br/>
        <w:t>МБУ «ЦСП «Сибирский легион» (с учётом решения комитета от 18.05.2023).</w:t>
      </w:r>
    </w:p>
    <w:p w:rsidR="002D1568" w:rsidRPr="002D1568" w:rsidRDefault="002D1568" w:rsidP="002D1568">
      <w:pPr>
        <w:widowControl w:val="0"/>
        <w:tabs>
          <w:tab w:val="left" w:pos="993"/>
        </w:tabs>
        <w:spacing w:line="240" w:lineRule="atLeast"/>
        <w:ind w:firstLine="709"/>
        <w:contextualSpacing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>Готовит</w:t>
      </w:r>
      <w:r w:rsidRPr="002D1568">
        <w:rPr>
          <w:rFonts w:eastAsia="Calibri" w:cs="Times New Roman"/>
          <w:szCs w:val="28"/>
        </w:rPr>
        <w:tab/>
        <w:t>Администрация города</w:t>
      </w:r>
    </w:p>
    <w:p w:rsidR="002D1568" w:rsidRPr="002D1568" w:rsidRDefault="002D1568" w:rsidP="002D1568">
      <w:pPr>
        <w:widowControl w:val="0"/>
        <w:tabs>
          <w:tab w:val="left" w:pos="993"/>
        </w:tabs>
        <w:spacing w:line="240" w:lineRule="atLeast"/>
        <w:ind w:firstLine="709"/>
        <w:rPr>
          <w:rFonts w:eastAsia="Calibri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2D1568">
        <w:rPr>
          <w:rFonts w:eastAsia="Calibri" w:cs="Times New Roman"/>
          <w:szCs w:val="28"/>
          <w:lang w:eastAsia="ru-RU"/>
        </w:rPr>
        <w:t>председателя комитета Трапезниковой Э.Р.)</w:t>
      </w:r>
    </w:p>
    <w:p w:rsidR="002D1568" w:rsidRPr="002D1568" w:rsidRDefault="002D1568" w:rsidP="002D1568">
      <w:pPr>
        <w:widowControl w:val="0"/>
        <w:tabs>
          <w:tab w:val="left" w:pos="993"/>
        </w:tabs>
        <w:spacing w:line="240" w:lineRule="atLeast"/>
        <w:ind w:firstLine="709"/>
        <w:rPr>
          <w:rFonts w:eastAsia="Calibri" w:cs="Times New Roman"/>
          <w:szCs w:val="28"/>
          <w:lang w:eastAsia="ru-RU"/>
        </w:rPr>
      </w:pPr>
    </w:p>
    <w:p w:rsidR="002D1568" w:rsidRPr="002D1568" w:rsidRDefault="002D1568" w:rsidP="002D1568">
      <w:pPr>
        <w:widowControl w:val="0"/>
        <w:tabs>
          <w:tab w:val="left" w:pos="993"/>
        </w:tabs>
        <w:spacing w:line="240" w:lineRule="atLeast"/>
        <w:ind w:firstLine="709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2. О выполнении решения, принятого на заседании комитета 18.05.2023 по итогам рассмотрения вопроса о строительстве парковок возле медицинских учреждений, расположенных на территории города.</w:t>
      </w:r>
    </w:p>
    <w:p w:rsidR="002D1568" w:rsidRPr="002D1568" w:rsidRDefault="002D1568" w:rsidP="002D1568">
      <w:pPr>
        <w:widowControl w:val="0"/>
        <w:tabs>
          <w:tab w:val="left" w:pos="993"/>
        </w:tabs>
        <w:spacing w:line="240" w:lineRule="atLeast"/>
        <w:ind w:firstLine="709"/>
        <w:contextualSpacing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>Готовит</w:t>
      </w:r>
      <w:r w:rsidRPr="002D1568">
        <w:rPr>
          <w:rFonts w:eastAsia="Calibri" w:cs="Times New Roman"/>
          <w:szCs w:val="28"/>
        </w:rPr>
        <w:tab/>
        <w:t>Администрация города</w:t>
      </w:r>
    </w:p>
    <w:p w:rsidR="002D1568" w:rsidRPr="002D1568" w:rsidRDefault="002D1568" w:rsidP="002D1568">
      <w:pPr>
        <w:widowControl w:val="0"/>
        <w:tabs>
          <w:tab w:val="left" w:pos="993"/>
        </w:tabs>
        <w:spacing w:line="240" w:lineRule="atLeast"/>
        <w:ind w:firstLine="709"/>
        <w:rPr>
          <w:rFonts w:eastAsia="Calibri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2D1568">
        <w:rPr>
          <w:rFonts w:eastAsia="Calibri" w:cs="Times New Roman"/>
          <w:szCs w:val="28"/>
          <w:lang w:eastAsia="ru-RU"/>
        </w:rPr>
        <w:t>председателя комитета Трапезниковой Э.Р.)</w:t>
      </w:r>
    </w:p>
    <w:p w:rsidR="002D1568" w:rsidRPr="002D1568" w:rsidRDefault="002D1568" w:rsidP="002D1568">
      <w:pPr>
        <w:widowControl w:val="0"/>
        <w:tabs>
          <w:tab w:val="left" w:pos="993"/>
        </w:tabs>
        <w:spacing w:line="240" w:lineRule="atLeast"/>
        <w:ind w:firstLine="709"/>
        <w:rPr>
          <w:rFonts w:eastAsia="Calibri" w:cs="Times New Roman"/>
          <w:szCs w:val="28"/>
          <w:lang w:eastAsia="ru-RU"/>
        </w:rPr>
      </w:pPr>
    </w:p>
    <w:p w:rsidR="002D1568" w:rsidRPr="002D1568" w:rsidRDefault="002D1568" w:rsidP="002D1568">
      <w:pPr>
        <w:widowControl w:val="0"/>
        <w:tabs>
          <w:tab w:val="left" w:pos="993"/>
        </w:tabs>
        <w:spacing w:line="240" w:lineRule="atLeast"/>
        <w:jc w:val="center"/>
        <w:rPr>
          <w:rFonts w:eastAsia="Calibri" w:cs="Times New Roman"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>Ноябрь</w:t>
      </w:r>
    </w:p>
    <w:p w:rsidR="002D1568" w:rsidRPr="002D1568" w:rsidRDefault="002D1568" w:rsidP="002D1568">
      <w:pPr>
        <w:widowControl w:val="0"/>
        <w:tabs>
          <w:tab w:val="left" w:pos="993"/>
        </w:tabs>
        <w:spacing w:line="240" w:lineRule="atLeast"/>
        <w:ind w:firstLine="709"/>
        <w:rPr>
          <w:rFonts w:eastAsia="Calibri" w:cs="Times New Roman"/>
          <w:szCs w:val="28"/>
          <w:lang w:eastAsia="ru-RU"/>
        </w:rPr>
      </w:pPr>
    </w:p>
    <w:p w:rsidR="002D1568" w:rsidRPr="002D1568" w:rsidRDefault="002D1568" w:rsidP="002D1568">
      <w:pPr>
        <w:numPr>
          <w:ilvl w:val="0"/>
          <w:numId w:val="15"/>
        </w:numPr>
        <w:tabs>
          <w:tab w:val="left" w:pos="993"/>
        </w:tabs>
        <w:ind w:left="0" w:firstLine="708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О выполнении мероприятий, запланированных на 2023 год в целях реализации комплексного плана по обеспечению безопасности на пути следования в образовательные учреждения (с учётом решения комитета, принятого на заседании 21.03.2023).</w:t>
      </w:r>
    </w:p>
    <w:p w:rsidR="002D1568" w:rsidRPr="002D1568" w:rsidRDefault="002D1568" w:rsidP="002D1568">
      <w:pPr>
        <w:widowControl w:val="0"/>
        <w:tabs>
          <w:tab w:val="left" w:pos="993"/>
        </w:tabs>
        <w:spacing w:line="240" w:lineRule="atLeast"/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Готовит</w:t>
      </w:r>
      <w:r w:rsidRPr="002D1568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D1568">
      <w:pPr>
        <w:widowControl w:val="0"/>
        <w:tabs>
          <w:tab w:val="left" w:pos="993"/>
        </w:tabs>
        <w:spacing w:line="240" w:lineRule="atLeast"/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(по предложению председателя комитета Трапезниковой Э.Р.)</w:t>
      </w:r>
    </w:p>
    <w:p w:rsidR="002D1568" w:rsidRPr="002D1568" w:rsidRDefault="002D1568" w:rsidP="002D1568">
      <w:pPr>
        <w:widowControl w:val="0"/>
        <w:tabs>
          <w:tab w:val="left" w:pos="993"/>
        </w:tabs>
        <w:spacing w:line="240" w:lineRule="atLeast"/>
        <w:ind w:firstLine="708"/>
        <w:rPr>
          <w:rFonts w:eastAsia="Calibri" w:cs="Times New Roman"/>
          <w:szCs w:val="28"/>
          <w:lang w:eastAsia="ru-RU"/>
        </w:rPr>
      </w:pPr>
    </w:p>
    <w:p w:rsidR="002D1568" w:rsidRPr="002D1568" w:rsidRDefault="002D1568" w:rsidP="00285DED">
      <w:pPr>
        <w:widowControl w:val="0"/>
        <w:tabs>
          <w:tab w:val="left" w:pos="993"/>
        </w:tabs>
        <w:spacing w:line="240" w:lineRule="atLeast"/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2.</w:t>
      </w:r>
      <w:r w:rsidRPr="002D1568">
        <w:rPr>
          <w:rFonts w:eastAsia="Calibri" w:cs="Times New Roman"/>
          <w:szCs w:val="28"/>
          <w:lang w:eastAsia="ru-RU"/>
        </w:rPr>
        <w:tab/>
        <w:t xml:space="preserve">О результатах выполнения плана мероприятий на 2023 год </w:t>
      </w:r>
      <w:r>
        <w:rPr>
          <w:rFonts w:eastAsia="Calibri" w:cs="Times New Roman"/>
          <w:szCs w:val="28"/>
          <w:lang w:eastAsia="ru-RU"/>
        </w:rPr>
        <w:br/>
      </w:r>
      <w:r w:rsidRPr="002D1568">
        <w:rPr>
          <w:rFonts w:eastAsia="Calibri" w:cs="Times New Roman"/>
          <w:szCs w:val="28"/>
          <w:lang w:eastAsia="ru-RU"/>
        </w:rPr>
        <w:t>по проведению ремонта зданий образовательных учреждений.</w:t>
      </w:r>
    </w:p>
    <w:p w:rsidR="002D1568" w:rsidRPr="002D1568" w:rsidRDefault="002D1568" w:rsidP="00285DED">
      <w:pPr>
        <w:widowControl w:val="0"/>
        <w:tabs>
          <w:tab w:val="left" w:pos="993"/>
        </w:tabs>
        <w:spacing w:line="240" w:lineRule="atLeast"/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Готовит</w:t>
      </w:r>
      <w:r w:rsidRPr="002D1568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85DED">
      <w:pPr>
        <w:widowControl w:val="0"/>
        <w:tabs>
          <w:tab w:val="left" w:pos="993"/>
        </w:tabs>
        <w:spacing w:line="240" w:lineRule="atLeast"/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(по предложению председателя комитета Трапезниковой Э.Р.)</w:t>
      </w:r>
    </w:p>
    <w:p w:rsidR="002D1568" w:rsidRPr="002D1568" w:rsidRDefault="002D1568" w:rsidP="00285DED">
      <w:pPr>
        <w:widowControl w:val="0"/>
        <w:tabs>
          <w:tab w:val="left" w:pos="993"/>
        </w:tabs>
        <w:spacing w:line="240" w:lineRule="atLeast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br w:type="page"/>
      </w:r>
    </w:p>
    <w:p w:rsidR="002D1568" w:rsidRPr="002D1568" w:rsidRDefault="002D1568" w:rsidP="00285DED">
      <w:pPr>
        <w:widowControl w:val="0"/>
        <w:jc w:val="center"/>
        <w:rPr>
          <w:rFonts w:eastAsia="Calibri" w:cs="Times New Roman"/>
          <w:b/>
          <w:szCs w:val="28"/>
        </w:rPr>
      </w:pPr>
      <w:r w:rsidRPr="002D1568">
        <w:rPr>
          <w:rFonts w:eastAsia="Calibri" w:cs="Times New Roman"/>
          <w:b/>
          <w:szCs w:val="28"/>
        </w:rPr>
        <w:lastRenderedPageBreak/>
        <w:t xml:space="preserve">Комитет по городскому хозяйству и перспективному развитию города </w:t>
      </w:r>
    </w:p>
    <w:p w:rsidR="002D1568" w:rsidRPr="002D1568" w:rsidRDefault="002D1568" w:rsidP="00285DED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85DED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val="en-US" w:eastAsia="ru-RU"/>
        </w:rPr>
        <w:t>III</w:t>
      </w:r>
      <w:r w:rsidRPr="002D1568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2D1568" w:rsidRPr="002D1568" w:rsidRDefault="002D1568" w:rsidP="00285DED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85DED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 xml:space="preserve">Сентябрь </w:t>
      </w:r>
    </w:p>
    <w:p w:rsidR="002D1568" w:rsidRPr="002D1568" w:rsidRDefault="002D1568" w:rsidP="00285DED">
      <w:pPr>
        <w:widowControl w:val="0"/>
        <w:ind w:firstLine="284"/>
        <w:jc w:val="center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85DED">
      <w:pPr>
        <w:widowControl w:val="0"/>
        <w:ind w:firstLine="708"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>1. </w:t>
      </w:r>
      <w:r w:rsidRPr="002D1568">
        <w:rPr>
          <w:rFonts w:eastAsia="Times New Roman" w:cs="Times New Roman"/>
          <w:bCs/>
          <w:szCs w:val="28"/>
          <w:lang w:eastAsia="ru-RU"/>
        </w:rPr>
        <w:t>О текущем финансово-экономическом состоянии ООО УК «ДЕЗ ВЖР».</w:t>
      </w:r>
    </w:p>
    <w:p w:rsidR="002D1568" w:rsidRPr="002D1568" w:rsidRDefault="002D1568" w:rsidP="00285DED">
      <w:pPr>
        <w:widowControl w:val="0"/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Готовит</w:t>
      </w:r>
      <w:r w:rsidRPr="002D1568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color w:val="808080"/>
          <w:szCs w:val="28"/>
          <w:lang w:eastAsia="ru-RU"/>
        </w:rPr>
      </w:pPr>
    </w:p>
    <w:p w:rsidR="002D1568" w:rsidRPr="002D1568" w:rsidRDefault="002D1568" w:rsidP="002D156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bCs/>
          <w:szCs w:val="28"/>
          <w:lang w:eastAsia="ru-RU"/>
        </w:rPr>
        <w:t xml:space="preserve">О возможности создания платных муниципальных парковок </w:t>
      </w:r>
      <w:r w:rsidRPr="002D1568">
        <w:rPr>
          <w:rFonts w:eastAsia="Times New Roman" w:cs="Times New Roman"/>
          <w:bCs/>
          <w:szCs w:val="28"/>
          <w:lang w:eastAsia="ru-RU"/>
        </w:rPr>
        <w:br/>
        <w:t>на территории города Сургута.</w:t>
      </w:r>
      <w:r w:rsidRPr="002D1568">
        <w:rPr>
          <w:rFonts w:eastAsia="Calibri" w:cs="Times New Roman"/>
          <w:szCs w:val="28"/>
          <w:lang w:eastAsia="ru-RU"/>
        </w:rPr>
        <w:tab/>
      </w:r>
      <w:r w:rsidRPr="002D1568">
        <w:rPr>
          <w:rFonts w:eastAsia="Times New Roman" w:cs="Times New Roman"/>
          <w:szCs w:val="28"/>
          <w:lang w:eastAsia="ru-RU"/>
        </w:rPr>
        <w:t xml:space="preserve"> </w:t>
      </w:r>
    </w:p>
    <w:p w:rsidR="002D1568" w:rsidRPr="002D1568" w:rsidRDefault="002D1568" w:rsidP="002D1568">
      <w:pPr>
        <w:tabs>
          <w:tab w:val="left" w:pos="993"/>
          <w:tab w:val="left" w:pos="1134"/>
        </w:tabs>
        <w:ind w:firstLine="709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Готовит</w:t>
      </w:r>
      <w:r w:rsidRPr="002D1568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D1568">
      <w:pPr>
        <w:tabs>
          <w:tab w:val="left" w:pos="993"/>
        </w:tabs>
        <w:ind w:firstLine="709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2D1568" w:rsidRPr="002D1568" w:rsidRDefault="002D1568" w:rsidP="002D1568">
      <w:pPr>
        <w:tabs>
          <w:tab w:val="left" w:pos="993"/>
        </w:tabs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tabs>
          <w:tab w:val="left" w:pos="993"/>
        </w:tabs>
        <w:jc w:val="center"/>
        <w:rPr>
          <w:rFonts w:eastAsia="Calibri" w:cs="Times New Roman"/>
          <w:color w:val="BDD6EE"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val="en-US" w:eastAsia="ru-RU"/>
        </w:rPr>
        <w:t>IV</w:t>
      </w:r>
      <w:r w:rsidRPr="002D1568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2D1568" w:rsidRPr="002D1568" w:rsidRDefault="002D1568" w:rsidP="002D1568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 xml:space="preserve">Октябрь </w:t>
      </w:r>
    </w:p>
    <w:p w:rsidR="002D1568" w:rsidRPr="002D1568" w:rsidRDefault="002D1568" w:rsidP="002D1568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1.</w:t>
      </w:r>
      <w:r w:rsidRPr="002D1568">
        <w:rPr>
          <w:rFonts w:eastAsia="Times New Roman" w:cs="Times New Roman"/>
          <w:szCs w:val="28"/>
          <w:lang w:eastAsia="ru-RU"/>
        </w:rPr>
        <w:tab/>
        <w:t xml:space="preserve">Об итогах выполнения плана мероприятий по благоустройству дворовых территорий в 2023 году и планах на 2024 год. </w:t>
      </w:r>
    </w:p>
    <w:p w:rsidR="002D1568" w:rsidRPr="002D1568" w:rsidRDefault="002D1568" w:rsidP="002D1568">
      <w:pPr>
        <w:tabs>
          <w:tab w:val="left" w:pos="993"/>
        </w:tabs>
        <w:ind w:firstLine="709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Готовит</w:t>
      </w:r>
      <w:r w:rsidRPr="002D1568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color w:val="808080"/>
          <w:szCs w:val="28"/>
          <w:lang w:eastAsia="ru-RU"/>
        </w:rPr>
      </w:pPr>
    </w:p>
    <w:p w:rsidR="002D1568" w:rsidRPr="002D1568" w:rsidRDefault="002D1568" w:rsidP="002D1568">
      <w:pPr>
        <w:tabs>
          <w:tab w:val="left" w:pos="993"/>
        </w:tabs>
        <w:ind w:firstLine="709"/>
        <w:contextualSpacing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>2.</w:t>
      </w:r>
      <w:r w:rsidRPr="002D1568">
        <w:rPr>
          <w:rFonts w:eastAsia="Calibri" w:cs="Times New Roman"/>
          <w:szCs w:val="28"/>
        </w:rPr>
        <w:tab/>
        <w:t xml:space="preserve">О результатах работы по благоустройству общественных территорий города Сургута, запланированных на 2023 год, в рамках реализации мероприятий муниципальной программы «Формирование комфортной городской среды на период до 2030», утверждённой постановлением Администрации города от 29.12.2017 № 11725 (а также планы на 2024 год). </w:t>
      </w:r>
    </w:p>
    <w:p w:rsidR="002D1568" w:rsidRPr="002D1568" w:rsidRDefault="002D1568" w:rsidP="002D1568">
      <w:pPr>
        <w:tabs>
          <w:tab w:val="left" w:pos="993"/>
        </w:tabs>
        <w:ind w:firstLine="709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Готовит</w:t>
      </w:r>
      <w:r w:rsidRPr="002D1568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</w:p>
    <w:p w:rsidR="002D1568" w:rsidRPr="002D1568" w:rsidRDefault="002D1568" w:rsidP="002D156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eastAsia="Calibri" w:cs="Times New Roman"/>
          <w:szCs w:val="28"/>
          <w:lang w:eastAsia="ru-RU"/>
        </w:rPr>
      </w:pPr>
      <w:r w:rsidRPr="002D1568">
        <w:rPr>
          <w:rFonts w:eastAsia="Times New Roman" w:cs="Times New Roman"/>
          <w:bCs/>
          <w:szCs w:val="28"/>
          <w:lang w:eastAsia="ru-RU"/>
        </w:rPr>
        <w:t xml:space="preserve">О состоянии дел по вопросам строительства нового межмуниципального полигона, а также рекультивации полигона </w:t>
      </w:r>
      <w:r w:rsidRPr="002D1568">
        <w:rPr>
          <w:rFonts w:eastAsia="Times New Roman" w:cs="Times New Roman"/>
          <w:bCs/>
          <w:szCs w:val="28"/>
          <w:lang w:eastAsia="ru-RU"/>
        </w:rPr>
        <w:br/>
        <w:t>ТБО СГМУП «Сургутский кадастровый центр «Природа».</w:t>
      </w:r>
    </w:p>
    <w:p w:rsidR="002D1568" w:rsidRPr="002D1568" w:rsidRDefault="002D1568" w:rsidP="002D1568">
      <w:pPr>
        <w:ind w:firstLine="709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Готовит</w:t>
      </w:r>
      <w:r w:rsidRPr="002D1568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D1568">
      <w:pPr>
        <w:ind w:firstLine="709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</w:p>
    <w:p w:rsidR="002D1568" w:rsidRPr="002D1568" w:rsidRDefault="002D1568" w:rsidP="002D1568">
      <w:pPr>
        <w:tabs>
          <w:tab w:val="left" w:pos="993"/>
        </w:tabs>
        <w:jc w:val="center"/>
        <w:rPr>
          <w:rFonts w:eastAsia="Calibri" w:cs="Times New Roman"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>Ноябрь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</w:p>
    <w:p w:rsidR="002D1568" w:rsidRPr="002D1568" w:rsidRDefault="002D1568" w:rsidP="00285DED">
      <w:pPr>
        <w:widowControl w:val="0"/>
        <w:ind w:firstLine="709"/>
        <w:rPr>
          <w:rFonts w:eastAsia="Calibri" w:cs="Times New Roman"/>
          <w:szCs w:val="28"/>
        </w:rPr>
      </w:pPr>
      <w:r w:rsidRPr="002D1568">
        <w:rPr>
          <w:rFonts w:eastAsia="Calibri" w:cs="Times New Roman"/>
          <w:bCs/>
          <w:szCs w:val="28"/>
        </w:rPr>
        <w:t xml:space="preserve">1. О результатах проведения в 2023 году работ по ремонту дорог </w:t>
      </w:r>
      <w:r w:rsidRPr="002D1568">
        <w:rPr>
          <w:rFonts w:eastAsia="Calibri" w:cs="Times New Roman"/>
          <w:bCs/>
          <w:szCs w:val="28"/>
        </w:rPr>
        <w:br/>
        <w:t>и внутриквартальных проездов общего пользования местного значения.</w:t>
      </w:r>
      <w:r w:rsidRPr="002D1568">
        <w:rPr>
          <w:rFonts w:eastAsia="Calibri" w:cs="Times New Roman"/>
          <w:szCs w:val="28"/>
        </w:rPr>
        <w:t xml:space="preserve"> </w:t>
      </w:r>
    </w:p>
    <w:p w:rsidR="002D1568" w:rsidRPr="002D1568" w:rsidRDefault="002D1568" w:rsidP="00285DED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Готовит</w:t>
      </w:r>
      <w:r w:rsidRPr="002D1568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85DED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lastRenderedPageBreak/>
        <w:t>(по предложению председателя комитета Клишина В.В.)</w:t>
      </w:r>
    </w:p>
    <w:p w:rsidR="002D1568" w:rsidRPr="002D1568" w:rsidRDefault="002D1568" w:rsidP="00285DED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</w:p>
    <w:p w:rsidR="002D1568" w:rsidRPr="002D1568" w:rsidRDefault="002D1568" w:rsidP="00285DED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2. Об итогах работы по устранению замечаний Росреестра и постановке на кадастровый уч</w:t>
      </w:r>
      <w:r w:rsidR="00906C77">
        <w:rPr>
          <w:rFonts w:eastAsia="Calibri" w:cs="Times New Roman"/>
          <w:szCs w:val="28"/>
          <w:lang w:eastAsia="ru-RU"/>
        </w:rPr>
        <w:t>ё</w:t>
      </w:r>
      <w:r w:rsidRPr="002D1568">
        <w:rPr>
          <w:rFonts w:eastAsia="Calibri" w:cs="Times New Roman"/>
          <w:szCs w:val="28"/>
          <w:lang w:eastAsia="ru-RU"/>
        </w:rPr>
        <w:t>т земельных участков 24 мкр. в рамках выполнения комплексных кадастровых работ.</w:t>
      </w:r>
    </w:p>
    <w:p w:rsidR="002D1568" w:rsidRPr="002D1568" w:rsidRDefault="002D1568" w:rsidP="00285DED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Готовит</w:t>
      </w:r>
      <w:r w:rsidRPr="002D1568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85DED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2D1568" w:rsidRPr="002D1568" w:rsidRDefault="002D1568" w:rsidP="00285DED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</w:p>
    <w:p w:rsidR="002D1568" w:rsidRPr="002D1568" w:rsidRDefault="002D1568" w:rsidP="00285DED">
      <w:pPr>
        <w:widowControl w:val="0"/>
        <w:ind w:firstLine="709"/>
        <w:rPr>
          <w:rFonts w:eastAsia="Calibri" w:cs="Times New Roman"/>
          <w:bCs/>
          <w:szCs w:val="28"/>
        </w:rPr>
      </w:pPr>
      <w:r w:rsidRPr="002D1568">
        <w:rPr>
          <w:rFonts w:eastAsia="Calibri" w:cs="Times New Roman"/>
          <w:szCs w:val="28"/>
          <w:lang w:eastAsia="ru-RU"/>
        </w:rPr>
        <w:t xml:space="preserve">3. </w:t>
      </w:r>
      <w:r w:rsidRPr="002D1568">
        <w:rPr>
          <w:rFonts w:eastAsia="Calibri" w:cs="Times New Roman"/>
          <w:bCs/>
          <w:szCs w:val="28"/>
        </w:rPr>
        <w:t>О выработанной стратегии города по использованию здания кинотеатра «Аврора» и развитию данной территории.</w:t>
      </w:r>
    </w:p>
    <w:p w:rsidR="002D1568" w:rsidRPr="002D1568" w:rsidRDefault="002D1568" w:rsidP="00285DED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Готовит</w:t>
      </w:r>
      <w:r w:rsidRPr="002D1568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85DED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2D1568" w:rsidRPr="002D1568" w:rsidRDefault="002D1568" w:rsidP="00285DED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</w:p>
    <w:p w:rsidR="002D1568" w:rsidRPr="002D1568" w:rsidRDefault="002D1568" w:rsidP="00285DED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 xml:space="preserve">Декабрь </w:t>
      </w:r>
    </w:p>
    <w:p w:rsidR="002D1568" w:rsidRPr="002D1568" w:rsidRDefault="002D1568" w:rsidP="00285DED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</w:p>
    <w:p w:rsidR="002D1568" w:rsidRPr="002D1568" w:rsidRDefault="002D1568" w:rsidP="002D1568">
      <w:pPr>
        <w:widowControl w:val="0"/>
        <w:tabs>
          <w:tab w:val="left" w:pos="0"/>
        </w:tabs>
        <w:ind w:firstLine="709"/>
        <w:rPr>
          <w:rFonts w:eastAsia="Calibri" w:cs="Times New Roman"/>
          <w:bCs/>
          <w:szCs w:val="28"/>
        </w:rPr>
      </w:pPr>
      <w:r w:rsidRPr="002D1568">
        <w:rPr>
          <w:rFonts w:eastAsia="Calibri" w:cs="Times New Roman"/>
          <w:bCs/>
          <w:szCs w:val="28"/>
        </w:rPr>
        <w:t xml:space="preserve">О состоянии дел по реализации планов Администрации города </w:t>
      </w:r>
      <w:r w:rsidRPr="002D1568">
        <w:rPr>
          <w:rFonts w:eastAsia="Calibri" w:cs="Times New Roman"/>
          <w:bCs/>
          <w:szCs w:val="28"/>
        </w:rPr>
        <w:br/>
        <w:t xml:space="preserve">по использованию и капитальному ремонту здания, расположенного </w:t>
      </w:r>
      <w:r w:rsidRPr="002D1568">
        <w:rPr>
          <w:rFonts w:eastAsia="Calibri" w:cs="Times New Roman"/>
          <w:bCs/>
          <w:szCs w:val="28"/>
        </w:rPr>
        <w:br/>
        <w:t>по адресу: улица Маяковского, строение 15.</w:t>
      </w:r>
    </w:p>
    <w:p w:rsidR="002D1568" w:rsidRPr="002D1568" w:rsidRDefault="002D1568" w:rsidP="002D1568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Готовит</w:t>
      </w:r>
      <w:r w:rsidRPr="002D1568">
        <w:rPr>
          <w:rFonts w:eastAsia="Calibri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D1568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Calibri" w:cs="Times New Roman"/>
          <w:szCs w:val="28"/>
          <w:lang w:eastAsia="ru-RU"/>
        </w:rPr>
        <w:t>(по предложению председателя комитета Клишина В.В.)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</w:p>
    <w:p w:rsidR="002D1568" w:rsidRPr="002D1568" w:rsidRDefault="002D1568" w:rsidP="002D1568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 xml:space="preserve">Комитет по нормотворчеству, </w:t>
      </w:r>
    </w:p>
    <w:p w:rsidR="002D1568" w:rsidRPr="002D1568" w:rsidRDefault="002D1568" w:rsidP="002D1568">
      <w:p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 xml:space="preserve">информационной политике и правопорядку </w:t>
      </w:r>
    </w:p>
    <w:p w:rsidR="002D1568" w:rsidRPr="002D1568" w:rsidRDefault="002D1568" w:rsidP="002D1568">
      <w:pPr>
        <w:tabs>
          <w:tab w:val="left" w:pos="993"/>
        </w:tabs>
        <w:ind w:right="-285"/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tabs>
          <w:tab w:val="left" w:pos="993"/>
        </w:tabs>
        <w:ind w:right="-285" w:hanging="284"/>
        <w:jc w:val="center"/>
        <w:rPr>
          <w:rFonts w:eastAsia="Times New Roman" w:cs="Times New Roman"/>
          <w:szCs w:val="28"/>
          <w:highlight w:val="yellow"/>
          <w:lang w:eastAsia="ru-RU"/>
        </w:rPr>
      </w:pPr>
      <w:r w:rsidRPr="002D1568">
        <w:rPr>
          <w:rFonts w:eastAsia="Times New Roman" w:cs="Times New Roman"/>
          <w:b/>
          <w:szCs w:val="28"/>
          <w:lang w:val="en-US" w:eastAsia="ru-RU"/>
        </w:rPr>
        <w:t>III</w:t>
      </w:r>
      <w:r w:rsidRPr="002D1568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 xml:space="preserve">Сентябрь </w:t>
      </w:r>
    </w:p>
    <w:p w:rsidR="002D1568" w:rsidRPr="002D1568" w:rsidRDefault="002D1568" w:rsidP="002D1568">
      <w:pPr>
        <w:tabs>
          <w:tab w:val="left" w:pos="993"/>
        </w:tabs>
        <w:jc w:val="left"/>
        <w:rPr>
          <w:rFonts w:eastAsia="Times New Roman" w:cs="Times New Roman"/>
          <w:b/>
          <w:color w:val="808080"/>
          <w:szCs w:val="28"/>
          <w:lang w:eastAsia="ru-RU"/>
        </w:rPr>
      </w:pPr>
    </w:p>
    <w:p w:rsidR="002D1568" w:rsidRPr="002D1568" w:rsidRDefault="002D1568" w:rsidP="002D1568">
      <w:pPr>
        <w:ind w:firstLine="851"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 xml:space="preserve">1. О реализации мероприятий, направленных на обеспечение работоспособности видеокамер идентификации человека по биометрическим данным на базе аппаратно-программного комплекса «Безопасный город». 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2D1568">
        <w:rPr>
          <w:rFonts w:eastAsia="Calibri" w:cs="Times New Roman"/>
          <w:szCs w:val="28"/>
          <w:lang w:eastAsia="ru-RU"/>
        </w:rPr>
        <w:t>председателя комитета Бехтина М.М.)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  <w:lang w:eastAsia="ru-RU"/>
        </w:rPr>
      </w:pP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Calibri" w:cs="Times New Roman"/>
          <w:szCs w:val="28"/>
        </w:rPr>
      </w:pPr>
      <w:r w:rsidRPr="002D1568">
        <w:rPr>
          <w:rFonts w:eastAsia="Times New Roman" w:cs="Times New Roman"/>
          <w:szCs w:val="28"/>
          <w:lang w:eastAsia="ru-RU"/>
        </w:rPr>
        <w:t>2.</w:t>
      </w:r>
      <w:r w:rsidRPr="002D1568">
        <w:rPr>
          <w:rFonts w:eastAsia="Times New Roman" w:cs="Times New Roman"/>
          <w:szCs w:val="28"/>
          <w:lang w:eastAsia="ru-RU"/>
        </w:rPr>
        <w:tab/>
      </w:r>
      <w:r w:rsidRPr="002D1568">
        <w:rPr>
          <w:rFonts w:eastAsia="Calibri" w:cs="Times New Roman"/>
          <w:szCs w:val="28"/>
        </w:rPr>
        <w:t xml:space="preserve">О выполнении протокольного поручения Думы города, оформленного постановлением Председателя Думы города от 28.09.2022 </w:t>
      </w:r>
      <w:r w:rsidRPr="002D1568">
        <w:rPr>
          <w:rFonts w:eastAsia="Calibri" w:cs="Times New Roman"/>
          <w:szCs w:val="28"/>
        </w:rPr>
        <w:br/>
        <w:t xml:space="preserve">№ 18 (в редакции от 02.05.2023 № 10) (в части разработки муниципального правового акта, предусматривающего требования к внешнему оформлению объекта для согласования изменений архитектурно-градостроительного облика объекта при проведении капитального ремонта). 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2D1568">
        <w:rPr>
          <w:rFonts w:eastAsia="Calibri" w:cs="Times New Roman"/>
          <w:szCs w:val="28"/>
          <w:lang w:eastAsia="ru-RU"/>
        </w:rPr>
        <w:t>председателя комитета Бехтина М.М.)</w:t>
      </w:r>
    </w:p>
    <w:p w:rsidR="002D1568" w:rsidRDefault="002D1568" w:rsidP="002D1568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val="en-US" w:eastAsia="ru-RU"/>
        </w:rPr>
        <w:lastRenderedPageBreak/>
        <w:t>IV</w:t>
      </w:r>
      <w:r w:rsidRPr="002D1568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D1568">
        <w:rPr>
          <w:rFonts w:eastAsia="Times New Roman" w:cs="Times New Roman"/>
          <w:b/>
          <w:szCs w:val="28"/>
          <w:lang w:eastAsia="ru-RU"/>
        </w:rPr>
        <w:t xml:space="preserve">Октябрь </w:t>
      </w:r>
    </w:p>
    <w:p w:rsidR="002D1568" w:rsidRPr="002D1568" w:rsidRDefault="002D1568" w:rsidP="002D1568">
      <w:pPr>
        <w:tabs>
          <w:tab w:val="left" w:pos="993"/>
        </w:tabs>
        <w:ind w:firstLine="709"/>
        <w:jc w:val="left"/>
        <w:rPr>
          <w:rFonts w:eastAsia="Times New Roman" w:cs="Times New Roman"/>
          <w:b/>
          <w:color w:val="808080"/>
          <w:szCs w:val="28"/>
          <w:lang w:eastAsia="ru-RU"/>
        </w:rPr>
      </w:pPr>
    </w:p>
    <w:p w:rsidR="002D1568" w:rsidRPr="002D1568" w:rsidRDefault="002D1568" w:rsidP="002D1568">
      <w:pPr>
        <w:tabs>
          <w:tab w:val="left" w:pos="-4536"/>
          <w:tab w:val="left" w:pos="709"/>
        </w:tabs>
        <w:ind w:firstLine="709"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>О результатах работы по выявлению и сносу объектов самовольного строительства в 2023 году.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D1568">
      <w:pPr>
        <w:tabs>
          <w:tab w:val="left" w:pos="-4536"/>
          <w:tab w:val="left" w:pos="709"/>
        </w:tabs>
        <w:ind w:firstLine="709"/>
        <w:rPr>
          <w:rFonts w:eastAsia="Calibri" w:cs="Times New Roman"/>
          <w:szCs w:val="28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2D1568">
        <w:rPr>
          <w:rFonts w:eastAsia="Calibri" w:cs="Times New Roman"/>
          <w:szCs w:val="28"/>
          <w:lang w:eastAsia="ru-RU"/>
        </w:rPr>
        <w:t>председателя комитета Бехтина М.М.)</w:t>
      </w:r>
    </w:p>
    <w:p w:rsidR="002D1568" w:rsidRPr="002D1568" w:rsidRDefault="002D1568" w:rsidP="002D1568">
      <w:pPr>
        <w:tabs>
          <w:tab w:val="left" w:pos="-4536"/>
          <w:tab w:val="left" w:pos="709"/>
        </w:tabs>
        <w:ind w:firstLine="709"/>
        <w:rPr>
          <w:rFonts w:eastAsia="Calibri" w:cs="Times New Roman"/>
          <w:szCs w:val="28"/>
        </w:rPr>
      </w:pPr>
    </w:p>
    <w:p w:rsidR="002D1568" w:rsidRPr="002D1568" w:rsidRDefault="002D1568" w:rsidP="002D1568">
      <w:pPr>
        <w:tabs>
          <w:tab w:val="left" w:pos="-4536"/>
          <w:tab w:val="left" w:pos="709"/>
        </w:tabs>
        <w:jc w:val="center"/>
        <w:rPr>
          <w:rFonts w:eastAsia="Calibri" w:cs="Times New Roman"/>
          <w:b/>
          <w:szCs w:val="28"/>
        </w:rPr>
      </w:pPr>
      <w:r w:rsidRPr="002D1568">
        <w:rPr>
          <w:rFonts w:eastAsia="Calibri" w:cs="Times New Roman"/>
          <w:b/>
          <w:szCs w:val="28"/>
        </w:rPr>
        <w:t>Ноябрь</w:t>
      </w:r>
    </w:p>
    <w:p w:rsidR="002D1568" w:rsidRPr="002D1568" w:rsidRDefault="002D1568" w:rsidP="002D1568">
      <w:pPr>
        <w:tabs>
          <w:tab w:val="left" w:pos="-4536"/>
          <w:tab w:val="left" w:pos="709"/>
        </w:tabs>
        <w:ind w:firstLine="426"/>
        <w:rPr>
          <w:rFonts w:eastAsia="Times New Roman" w:cs="Times New Roman"/>
          <w:szCs w:val="28"/>
          <w:lang w:eastAsia="ru-RU"/>
        </w:rPr>
      </w:pPr>
    </w:p>
    <w:p w:rsidR="002D1568" w:rsidRPr="002D1568" w:rsidRDefault="002D1568" w:rsidP="002D1568">
      <w:pPr>
        <w:tabs>
          <w:tab w:val="left" w:pos="-284"/>
          <w:tab w:val="left" w:pos="709"/>
          <w:tab w:val="left" w:pos="1134"/>
        </w:tabs>
        <w:ind w:right="6" w:firstLine="709"/>
        <w:rPr>
          <w:rFonts w:eastAsia="Calibri" w:cs="Times New Roman"/>
          <w:szCs w:val="28"/>
        </w:rPr>
      </w:pPr>
      <w:r w:rsidRPr="002D1568">
        <w:rPr>
          <w:rFonts w:eastAsia="Calibri" w:cs="Times New Roman"/>
          <w:szCs w:val="28"/>
        </w:rPr>
        <w:t xml:space="preserve">О состоянии дел по осуществлению муниципального контроля в сфере благоустройства, составлению должностными лицами Администрации города  протоколов об административных правонарушениях в области развития, благоустройства, озеленения территорий, содержания зданий </w:t>
      </w:r>
      <w:r w:rsidRPr="002D1568">
        <w:rPr>
          <w:rFonts w:eastAsia="Calibri" w:cs="Times New Roman"/>
          <w:szCs w:val="28"/>
        </w:rPr>
        <w:br/>
        <w:t xml:space="preserve">и сооружений в  соответствии с Законом Ханты-Мансийского автономного округа – Югры «Об административных правонарушениях». </w:t>
      </w:r>
    </w:p>
    <w:p w:rsidR="002D1568" w:rsidRPr="002D1568" w:rsidRDefault="002D1568" w:rsidP="002D1568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2D1568">
        <w:rPr>
          <w:rFonts w:eastAsia="Times New Roman" w:cs="Times New Roman"/>
          <w:szCs w:val="28"/>
          <w:lang w:eastAsia="ru-RU"/>
        </w:rPr>
        <w:t>Готовит</w:t>
      </w:r>
      <w:r w:rsidRPr="002D1568">
        <w:rPr>
          <w:rFonts w:eastAsia="Times New Roman" w:cs="Times New Roman"/>
          <w:szCs w:val="28"/>
          <w:lang w:eastAsia="ru-RU"/>
        </w:rPr>
        <w:tab/>
        <w:t>Администрация города</w:t>
      </w:r>
    </w:p>
    <w:p w:rsidR="002D1568" w:rsidRPr="002D1568" w:rsidRDefault="002D1568" w:rsidP="002D1568">
      <w:pPr>
        <w:tabs>
          <w:tab w:val="left" w:pos="-4536"/>
          <w:tab w:val="left" w:pos="709"/>
        </w:tabs>
        <w:ind w:firstLine="709"/>
        <w:rPr>
          <w:rFonts w:eastAsia="Calibri" w:cs="Times New Roman"/>
          <w:szCs w:val="28"/>
        </w:rPr>
      </w:pPr>
      <w:r w:rsidRPr="002D1568">
        <w:rPr>
          <w:rFonts w:eastAsia="Times New Roman" w:cs="Times New Roman"/>
          <w:szCs w:val="28"/>
          <w:lang w:eastAsia="ru-RU"/>
        </w:rPr>
        <w:t xml:space="preserve">(по предложению </w:t>
      </w:r>
      <w:r w:rsidRPr="002D1568">
        <w:rPr>
          <w:rFonts w:eastAsia="Calibri" w:cs="Times New Roman"/>
          <w:szCs w:val="28"/>
          <w:lang w:eastAsia="ru-RU"/>
        </w:rPr>
        <w:t>председателя комитета Бехтина М.М.)</w:t>
      </w: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2D1568" w:rsidRDefault="002D1568" w:rsidP="002D156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1568" w:rsidRPr="007F3370" w:rsidRDefault="002D1568" w:rsidP="002D1568">
      <w:pPr>
        <w:rPr>
          <w:rFonts w:eastAsia="Calibri" w:cs="Times New Roman"/>
          <w:szCs w:val="28"/>
        </w:rPr>
      </w:pPr>
    </w:p>
    <w:sectPr w:rsidR="002D1568" w:rsidRPr="007F3370" w:rsidSect="002D156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3A" w:rsidRDefault="00A5453A" w:rsidP="006757BB">
      <w:r>
        <w:separator/>
      </w:r>
    </w:p>
  </w:endnote>
  <w:endnote w:type="continuationSeparator" w:id="0">
    <w:p w:rsidR="00A5453A" w:rsidRDefault="00A5453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A5453A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A5453A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A5453A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3A" w:rsidRDefault="00A5453A" w:rsidP="006757BB">
      <w:r>
        <w:separator/>
      </w:r>
    </w:p>
  </w:footnote>
  <w:footnote w:type="continuationSeparator" w:id="0">
    <w:p w:rsidR="00A5453A" w:rsidRDefault="00A5453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5401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1568" w:rsidRPr="002D1568" w:rsidRDefault="002D1568">
        <w:pPr>
          <w:pStyle w:val="ad"/>
          <w:jc w:val="center"/>
          <w:rPr>
            <w:sz w:val="20"/>
            <w:szCs w:val="20"/>
          </w:rPr>
        </w:pPr>
        <w:r w:rsidRPr="002D1568">
          <w:rPr>
            <w:sz w:val="20"/>
            <w:szCs w:val="20"/>
          </w:rPr>
          <w:fldChar w:fldCharType="begin"/>
        </w:r>
        <w:r w:rsidRPr="002D1568">
          <w:rPr>
            <w:sz w:val="20"/>
            <w:szCs w:val="20"/>
          </w:rPr>
          <w:instrText>PAGE   \* MERGEFORMAT</w:instrText>
        </w:r>
        <w:r w:rsidRPr="002D1568">
          <w:rPr>
            <w:sz w:val="20"/>
            <w:szCs w:val="20"/>
          </w:rPr>
          <w:fldChar w:fldCharType="separate"/>
        </w:r>
        <w:r w:rsidR="00226CBD">
          <w:rPr>
            <w:noProof/>
            <w:sz w:val="20"/>
            <w:szCs w:val="20"/>
          </w:rPr>
          <w:t>2</w:t>
        </w:r>
        <w:r w:rsidRPr="002D1568">
          <w:rPr>
            <w:sz w:val="20"/>
            <w:szCs w:val="20"/>
          </w:rPr>
          <w:fldChar w:fldCharType="end"/>
        </w:r>
      </w:p>
    </w:sdtContent>
  </w:sdt>
  <w:p w:rsidR="002D1568" w:rsidRDefault="002D156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10B3"/>
    <w:multiLevelType w:val="hybridMultilevel"/>
    <w:tmpl w:val="7480BEAA"/>
    <w:lvl w:ilvl="0" w:tplc="0464B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77B40"/>
    <w:multiLevelType w:val="hybridMultilevel"/>
    <w:tmpl w:val="1CF2E3D6"/>
    <w:lvl w:ilvl="0" w:tplc="9E383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6C144E"/>
    <w:multiLevelType w:val="hybridMultilevel"/>
    <w:tmpl w:val="620A7F18"/>
    <w:lvl w:ilvl="0" w:tplc="70EED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3"/>
  </w:num>
  <w:num w:numId="12">
    <w:abstractNumId w:val="4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26CBD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85DED"/>
    <w:rsid w:val="00297C63"/>
    <w:rsid w:val="002C0DA2"/>
    <w:rsid w:val="002C2899"/>
    <w:rsid w:val="002C63CA"/>
    <w:rsid w:val="002D1568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D65E4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35A63"/>
    <w:rsid w:val="0054747F"/>
    <w:rsid w:val="0055040A"/>
    <w:rsid w:val="00555484"/>
    <w:rsid w:val="00555DB1"/>
    <w:rsid w:val="0056401D"/>
    <w:rsid w:val="00564873"/>
    <w:rsid w:val="005733E0"/>
    <w:rsid w:val="00590934"/>
    <w:rsid w:val="00593F6A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03D0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D7FC9"/>
    <w:rsid w:val="008F2CFE"/>
    <w:rsid w:val="008F3153"/>
    <w:rsid w:val="008F5360"/>
    <w:rsid w:val="008F70BC"/>
    <w:rsid w:val="00906C77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453A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83AD8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A2052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26791"/>
    <w:rsid w:val="00364240"/>
    <w:rsid w:val="003763A2"/>
    <w:rsid w:val="00404C96"/>
    <w:rsid w:val="004160AD"/>
    <w:rsid w:val="004A4E4E"/>
    <w:rsid w:val="004F7758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AF73C3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45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776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2023-06-19T10:22:00Z</cp:lastPrinted>
  <dcterms:created xsi:type="dcterms:W3CDTF">2021-02-25T07:49:00Z</dcterms:created>
  <dcterms:modified xsi:type="dcterms:W3CDTF">2023-06-20T11:52:00Z</dcterms:modified>
</cp:coreProperties>
</file>